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C6D83" w14:textId="77777777" w:rsidR="00944523" w:rsidRDefault="00944523" w:rsidP="00944523">
      <w:pPr>
        <w:pStyle w:val="Heading1"/>
      </w:pPr>
      <w:bookmarkStart w:id="0" w:name="_Toc104951114"/>
      <w:bookmarkStart w:id="1" w:name="_Toc140642616"/>
      <w:bookmarkStart w:id="2" w:name="_Toc166918348"/>
      <w:bookmarkStart w:id="3" w:name="_Toc167081524"/>
      <w:bookmarkStart w:id="4" w:name="_Toc200786560"/>
      <w:bookmarkStart w:id="5" w:name="_Toc201036104"/>
      <w:bookmarkStart w:id="6" w:name="_Toc263862748"/>
      <w:bookmarkStart w:id="7" w:name="_Toc263865393"/>
      <w:bookmarkStart w:id="8" w:name="_Toc263866644"/>
      <w:bookmarkStart w:id="9" w:name="_Toc39062608"/>
      <w:r w:rsidRPr="00722347">
        <w:t>INTRODUCTION</w:t>
      </w:r>
      <w:bookmarkEnd w:id="0"/>
      <w:bookmarkEnd w:id="1"/>
      <w:bookmarkEnd w:id="2"/>
      <w:bookmarkEnd w:id="3"/>
      <w:bookmarkEnd w:id="4"/>
      <w:bookmarkEnd w:id="5"/>
      <w:bookmarkEnd w:id="6"/>
      <w:bookmarkEnd w:id="7"/>
      <w:bookmarkEnd w:id="8"/>
      <w:bookmarkEnd w:id="9"/>
    </w:p>
    <w:p w14:paraId="15A1FA82" w14:textId="77777777" w:rsidR="00944523" w:rsidRPr="00722347" w:rsidRDefault="00944523" w:rsidP="00944523">
      <w:pPr>
        <w:jc w:val="center"/>
        <w:rPr>
          <w:b/>
          <w:sz w:val="24"/>
          <w:szCs w:val="24"/>
          <w:u w:val="single"/>
        </w:rPr>
      </w:pPr>
    </w:p>
    <w:p w14:paraId="0213FE62" w14:textId="77777777" w:rsidR="00944523" w:rsidRDefault="00944523" w:rsidP="00944523">
      <w:pPr>
        <w:ind w:firstLine="720"/>
        <w:jc w:val="both"/>
        <w:rPr>
          <w:sz w:val="24"/>
          <w:szCs w:val="24"/>
        </w:rPr>
      </w:pPr>
    </w:p>
    <w:p w14:paraId="5412AF12" w14:textId="77777777" w:rsidR="00944523" w:rsidRDefault="00944523" w:rsidP="00944523">
      <w:pPr>
        <w:ind w:firstLine="720"/>
        <w:jc w:val="both"/>
        <w:rPr>
          <w:sz w:val="24"/>
          <w:szCs w:val="24"/>
        </w:rPr>
      </w:pPr>
      <w:r>
        <w:rPr>
          <w:sz w:val="24"/>
          <w:szCs w:val="24"/>
        </w:rPr>
        <w:t xml:space="preserve">This document is designed to provide some of the basic curriculum and teaching related information you will need as you begin your graduate program in the Department of Physics and Astronomy.  But please remember you will not find all you need to know here.  You are encouraged to talk to other members of the department, particularly other graduate students.  They will be able to answer many of your questions as well as share with you some of their own experiences as a </w:t>
      </w:r>
      <w:r w:rsidR="00886656">
        <w:rPr>
          <w:sz w:val="24"/>
          <w:szCs w:val="24"/>
        </w:rPr>
        <w:t xml:space="preserve">graduate student, </w:t>
      </w:r>
      <w:r>
        <w:rPr>
          <w:sz w:val="24"/>
          <w:szCs w:val="24"/>
        </w:rPr>
        <w:t>graduate teaching assistant or graduate research assistant.</w:t>
      </w:r>
    </w:p>
    <w:p w14:paraId="6BD32B97" w14:textId="77777777" w:rsidR="00944523" w:rsidRDefault="00944523" w:rsidP="00944523">
      <w:pPr>
        <w:ind w:firstLine="720"/>
        <w:jc w:val="both"/>
        <w:rPr>
          <w:sz w:val="24"/>
          <w:szCs w:val="24"/>
        </w:rPr>
      </w:pPr>
    </w:p>
    <w:p w14:paraId="1F3C3FD6" w14:textId="77777777" w:rsidR="00944523" w:rsidRDefault="00944523" w:rsidP="00944523">
      <w:pPr>
        <w:ind w:firstLine="720"/>
        <w:jc w:val="both"/>
        <w:rPr>
          <w:sz w:val="24"/>
          <w:szCs w:val="24"/>
        </w:rPr>
      </w:pPr>
      <w:r>
        <w:rPr>
          <w:sz w:val="24"/>
          <w:szCs w:val="24"/>
        </w:rPr>
        <w:t>The information in this booklet is divided into six sections.  Academic matters are discussed in Section I, teaching related material appears in Section II.  Sections III, IV and V provide a list of departmental personnel.  Section VI contains miscellaneous information about the physics department and university which may be helpful.  An appendix of necessary forms and some other vital information concludes the handbook.</w:t>
      </w:r>
    </w:p>
    <w:p w14:paraId="6569B182" w14:textId="77777777" w:rsidR="00944523" w:rsidRDefault="00944523" w:rsidP="00944523">
      <w:pPr>
        <w:ind w:firstLine="720"/>
        <w:jc w:val="both"/>
        <w:rPr>
          <w:sz w:val="24"/>
          <w:szCs w:val="24"/>
        </w:rPr>
      </w:pPr>
    </w:p>
    <w:p w14:paraId="22CBADFB" w14:textId="77777777" w:rsidR="00944523" w:rsidRDefault="00944523" w:rsidP="00944523">
      <w:pPr>
        <w:ind w:firstLine="720"/>
        <w:jc w:val="both"/>
        <w:rPr>
          <w:sz w:val="24"/>
          <w:szCs w:val="24"/>
        </w:rPr>
      </w:pPr>
      <w:r>
        <w:rPr>
          <w:sz w:val="24"/>
          <w:szCs w:val="24"/>
        </w:rPr>
        <w:t>Welcome to the University of Louisville Department of Physics and Astronomy.  We hope your time with us will be mutually rewarding.</w:t>
      </w:r>
    </w:p>
    <w:p w14:paraId="7ADE4348" w14:textId="77777777" w:rsidR="00944523" w:rsidRDefault="00944523" w:rsidP="00944523">
      <w:pPr>
        <w:rPr>
          <w:sz w:val="24"/>
          <w:szCs w:val="24"/>
        </w:rPr>
      </w:pPr>
    </w:p>
    <w:p w14:paraId="3BC81DD6" w14:textId="77777777" w:rsidR="00944523" w:rsidRDefault="00944523" w:rsidP="00944523">
      <w:pPr>
        <w:rPr>
          <w:sz w:val="24"/>
          <w:szCs w:val="24"/>
        </w:rPr>
      </w:pPr>
    </w:p>
    <w:p w14:paraId="072D7E2D" w14:textId="77777777" w:rsidR="00944523" w:rsidRDefault="00944523" w:rsidP="00944523">
      <w:pPr>
        <w:rPr>
          <w:sz w:val="24"/>
          <w:szCs w:val="24"/>
        </w:rPr>
      </w:pPr>
    </w:p>
    <w:p w14:paraId="774E393E" w14:textId="77777777" w:rsidR="00944523" w:rsidRDefault="00944523" w:rsidP="00944523">
      <w:pPr>
        <w:rPr>
          <w:sz w:val="24"/>
          <w:szCs w:val="24"/>
        </w:rPr>
      </w:pPr>
      <w:r>
        <w:rPr>
          <w:sz w:val="24"/>
          <w:szCs w:val="24"/>
        </w:rPr>
        <w:t>Dr. Chris L. Davis</w:t>
      </w:r>
    </w:p>
    <w:p w14:paraId="0EF708DF" w14:textId="77777777" w:rsidR="00944523" w:rsidRDefault="00944523" w:rsidP="00944523">
      <w:pPr>
        <w:rPr>
          <w:sz w:val="24"/>
          <w:szCs w:val="24"/>
        </w:rPr>
      </w:pPr>
      <w:r>
        <w:rPr>
          <w:sz w:val="24"/>
          <w:szCs w:val="24"/>
        </w:rPr>
        <w:t>Graduate Program Director</w:t>
      </w:r>
    </w:p>
    <w:p w14:paraId="361C048A" w14:textId="77777777" w:rsidR="00944523" w:rsidRPr="00DE0D6C" w:rsidRDefault="00944523" w:rsidP="00944523">
      <w:pPr>
        <w:pStyle w:val="Heading1"/>
      </w:pPr>
      <w:r>
        <w:br w:type="page"/>
      </w:r>
      <w:bookmarkStart w:id="10" w:name="_Toc104951115"/>
      <w:bookmarkStart w:id="11" w:name="_Toc140642617"/>
      <w:bookmarkStart w:id="12" w:name="_Toc166918349"/>
      <w:bookmarkStart w:id="13" w:name="_Toc167081525"/>
      <w:bookmarkStart w:id="14" w:name="_Toc200786561"/>
      <w:bookmarkStart w:id="15" w:name="_Toc201036105"/>
      <w:bookmarkStart w:id="16" w:name="_Toc263862749"/>
      <w:bookmarkStart w:id="17" w:name="_Toc263865394"/>
      <w:bookmarkStart w:id="18" w:name="_Toc263866645"/>
      <w:bookmarkStart w:id="19" w:name="_Toc39062609"/>
      <w:r w:rsidRPr="00DE0D6C">
        <w:lastRenderedPageBreak/>
        <w:t>TABLE OF CONTENTS</w:t>
      </w:r>
      <w:bookmarkEnd w:id="10"/>
      <w:bookmarkEnd w:id="11"/>
      <w:bookmarkEnd w:id="12"/>
      <w:bookmarkEnd w:id="13"/>
      <w:bookmarkEnd w:id="14"/>
      <w:bookmarkEnd w:id="15"/>
      <w:bookmarkEnd w:id="16"/>
      <w:bookmarkEnd w:id="17"/>
      <w:bookmarkEnd w:id="18"/>
      <w:bookmarkEnd w:id="19"/>
    </w:p>
    <w:p w14:paraId="6BE6FE71" w14:textId="77777777" w:rsidR="00944523" w:rsidRPr="00AD0F4E" w:rsidRDefault="00944523" w:rsidP="00944523"/>
    <w:p w14:paraId="62121AC0" w14:textId="199E5E08" w:rsidR="002F4E59" w:rsidRDefault="00944523">
      <w:pPr>
        <w:pStyle w:val="TOC1"/>
        <w:tabs>
          <w:tab w:val="right" w:leader="dot" w:pos="8630"/>
        </w:tabs>
        <w:rPr>
          <w:rFonts w:asciiTheme="minorHAnsi" w:eastAsiaTheme="minorEastAsia" w:hAnsiTheme="minorHAnsi" w:cstheme="minorBidi"/>
          <w:b w:val="0"/>
          <w:bCs w:val="0"/>
          <w:caps w:val="0"/>
          <w:noProof/>
          <w:sz w:val="24"/>
          <w:szCs w:val="24"/>
        </w:rPr>
      </w:pPr>
      <w:r>
        <w:fldChar w:fldCharType="begin"/>
      </w:r>
      <w:r>
        <w:instrText xml:space="preserve"> TOC \o "1-5" \h \z \u </w:instrText>
      </w:r>
      <w:r>
        <w:fldChar w:fldCharType="separate"/>
      </w:r>
      <w:hyperlink w:anchor="_Toc39062608" w:history="1">
        <w:r w:rsidR="002F4E59" w:rsidRPr="00EE66A8">
          <w:rPr>
            <w:rStyle w:val="Hyperlink"/>
            <w:noProof/>
          </w:rPr>
          <w:t>INTRODUCTION</w:t>
        </w:r>
        <w:r w:rsidR="002F4E59">
          <w:rPr>
            <w:noProof/>
            <w:webHidden/>
          </w:rPr>
          <w:tab/>
        </w:r>
        <w:r w:rsidR="002F4E59">
          <w:rPr>
            <w:noProof/>
            <w:webHidden/>
          </w:rPr>
          <w:fldChar w:fldCharType="begin"/>
        </w:r>
        <w:r w:rsidR="002F4E59">
          <w:rPr>
            <w:noProof/>
            <w:webHidden/>
          </w:rPr>
          <w:instrText xml:space="preserve"> PAGEREF _Toc39062608 \h </w:instrText>
        </w:r>
        <w:r w:rsidR="002F4E59">
          <w:rPr>
            <w:noProof/>
            <w:webHidden/>
          </w:rPr>
        </w:r>
        <w:r w:rsidR="002F4E59">
          <w:rPr>
            <w:noProof/>
            <w:webHidden/>
          </w:rPr>
          <w:fldChar w:fldCharType="separate"/>
        </w:r>
        <w:r w:rsidR="009A4514">
          <w:rPr>
            <w:noProof/>
            <w:webHidden/>
          </w:rPr>
          <w:t>1</w:t>
        </w:r>
        <w:r w:rsidR="002F4E59">
          <w:rPr>
            <w:noProof/>
            <w:webHidden/>
          </w:rPr>
          <w:fldChar w:fldCharType="end"/>
        </w:r>
      </w:hyperlink>
    </w:p>
    <w:p w14:paraId="6B992A8A" w14:textId="3141813B" w:rsidR="002F4E59" w:rsidRDefault="00CC4B0F">
      <w:pPr>
        <w:pStyle w:val="TOC1"/>
        <w:tabs>
          <w:tab w:val="right" w:leader="dot" w:pos="8630"/>
        </w:tabs>
        <w:rPr>
          <w:rFonts w:asciiTheme="minorHAnsi" w:eastAsiaTheme="minorEastAsia" w:hAnsiTheme="minorHAnsi" w:cstheme="minorBidi"/>
          <w:b w:val="0"/>
          <w:bCs w:val="0"/>
          <w:caps w:val="0"/>
          <w:noProof/>
          <w:sz w:val="24"/>
          <w:szCs w:val="24"/>
        </w:rPr>
      </w:pPr>
      <w:hyperlink w:anchor="_Toc39062609" w:history="1">
        <w:r w:rsidR="002F4E59" w:rsidRPr="00EE66A8">
          <w:rPr>
            <w:rStyle w:val="Hyperlink"/>
            <w:noProof/>
          </w:rPr>
          <w:t>TABLE OF CONTENTS</w:t>
        </w:r>
        <w:r w:rsidR="002F4E59">
          <w:rPr>
            <w:noProof/>
            <w:webHidden/>
          </w:rPr>
          <w:tab/>
        </w:r>
        <w:r w:rsidR="002F4E59">
          <w:rPr>
            <w:noProof/>
            <w:webHidden/>
          </w:rPr>
          <w:fldChar w:fldCharType="begin"/>
        </w:r>
        <w:r w:rsidR="002F4E59">
          <w:rPr>
            <w:noProof/>
            <w:webHidden/>
          </w:rPr>
          <w:instrText xml:space="preserve"> PAGEREF _Toc39062609 \h </w:instrText>
        </w:r>
        <w:r w:rsidR="002F4E59">
          <w:rPr>
            <w:noProof/>
            <w:webHidden/>
          </w:rPr>
        </w:r>
        <w:r w:rsidR="002F4E59">
          <w:rPr>
            <w:noProof/>
            <w:webHidden/>
          </w:rPr>
          <w:fldChar w:fldCharType="separate"/>
        </w:r>
        <w:r w:rsidR="009A4514">
          <w:rPr>
            <w:noProof/>
            <w:webHidden/>
          </w:rPr>
          <w:t>2</w:t>
        </w:r>
        <w:r w:rsidR="002F4E59">
          <w:rPr>
            <w:noProof/>
            <w:webHidden/>
          </w:rPr>
          <w:fldChar w:fldCharType="end"/>
        </w:r>
      </w:hyperlink>
    </w:p>
    <w:p w14:paraId="6E01D476" w14:textId="718549A0" w:rsidR="002F4E59" w:rsidRDefault="00CC4B0F">
      <w:pPr>
        <w:pStyle w:val="TOC1"/>
        <w:tabs>
          <w:tab w:val="right" w:leader="dot" w:pos="8630"/>
        </w:tabs>
        <w:rPr>
          <w:rFonts w:asciiTheme="minorHAnsi" w:eastAsiaTheme="minorEastAsia" w:hAnsiTheme="minorHAnsi" w:cstheme="minorBidi"/>
          <w:b w:val="0"/>
          <w:bCs w:val="0"/>
          <w:caps w:val="0"/>
          <w:noProof/>
          <w:sz w:val="24"/>
          <w:szCs w:val="24"/>
        </w:rPr>
      </w:pPr>
      <w:hyperlink w:anchor="_Toc39062610" w:history="1">
        <w:r w:rsidR="002F4E59" w:rsidRPr="00EE66A8">
          <w:rPr>
            <w:rStyle w:val="Hyperlink"/>
            <w:noProof/>
          </w:rPr>
          <w:t>I.  ACADEMIC MATTERS</w:t>
        </w:r>
        <w:r w:rsidR="002F4E59">
          <w:rPr>
            <w:noProof/>
            <w:webHidden/>
          </w:rPr>
          <w:tab/>
        </w:r>
        <w:r w:rsidR="002F4E59">
          <w:rPr>
            <w:noProof/>
            <w:webHidden/>
          </w:rPr>
          <w:fldChar w:fldCharType="begin"/>
        </w:r>
        <w:r w:rsidR="002F4E59">
          <w:rPr>
            <w:noProof/>
            <w:webHidden/>
          </w:rPr>
          <w:instrText xml:space="preserve"> PAGEREF _Toc39062610 \h </w:instrText>
        </w:r>
        <w:r w:rsidR="002F4E59">
          <w:rPr>
            <w:noProof/>
            <w:webHidden/>
          </w:rPr>
        </w:r>
        <w:r w:rsidR="002F4E59">
          <w:rPr>
            <w:noProof/>
            <w:webHidden/>
          </w:rPr>
          <w:fldChar w:fldCharType="separate"/>
        </w:r>
        <w:r w:rsidR="009A4514">
          <w:rPr>
            <w:noProof/>
            <w:webHidden/>
          </w:rPr>
          <w:t>4</w:t>
        </w:r>
        <w:r w:rsidR="002F4E59">
          <w:rPr>
            <w:noProof/>
            <w:webHidden/>
          </w:rPr>
          <w:fldChar w:fldCharType="end"/>
        </w:r>
      </w:hyperlink>
    </w:p>
    <w:p w14:paraId="57409519" w14:textId="72BCBC05"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11" w:history="1">
        <w:r w:rsidR="002F4E59" w:rsidRPr="00EE66A8">
          <w:rPr>
            <w:rStyle w:val="Hyperlink"/>
            <w:noProof/>
          </w:rPr>
          <w:t>A.  Introduction</w:t>
        </w:r>
        <w:r w:rsidR="002F4E59">
          <w:rPr>
            <w:noProof/>
            <w:webHidden/>
          </w:rPr>
          <w:tab/>
        </w:r>
        <w:r w:rsidR="002F4E59">
          <w:rPr>
            <w:noProof/>
            <w:webHidden/>
          </w:rPr>
          <w:fldChar w:fldCharType="begin"/>
        </w:r>
        <w:r w:rsidR="002F4E59">
          <w:rPr>
            <w:noProof/>
            <w:webHidden/>
          </w:rPr>
          <w:instrText xml:space="preserve"> PAGEREF _Toc39062611 \h </w:instrText>
        </w:r>
        <w:r w:rsidR="002F4E59">
          <w:rPr>
            <w:noProof/>
            <w:webHidden/>
          </w:rPr>
        </w:r>
        <w:r w:rsidR="002F4E59">
          <w:rPr>
            <w:noProof/>
            <w:webHidden/>
          </w:rPr>
          <w:fldChar w:fldCharType="separate"/>
        </w:r>
        <w:r w:rsidR="009A4514">
          <w:rPr>
            <w:noProof/>
            <w:webHidden/>
          </w:rPr>
          <w:t>4</w:t>
        </w:r>
        <w:r w:rsidR="002F4E59">
          <w:rPr>
            <w:noProof/>
            <w:webHidden/>
          </w:rPr>
          <w:fldChar w:fldCharType="end"/>
        </w:r>
      </w:hyperlink>
    </w:p>
    <w:p w14:paraId="63A4BF04" w14:textId="25FBC204"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12" w:history="1">
        <w:r w:rsidR="002F4E59" w:rsidRPr="00EE66A8">
          <w:rPr>
            <w:rStyle w:val="Hyperlink"/>
            <w:noProof/>
          </w:rPr>
          <w:t>B.  MS Formal Program Requirements</w:t>
        </w:r>
        <w:r w:rsidR="002F4E59">
          <w:rPr>
            <w:noProof/>
            <w:webHidden/>
          </w:rPr>
          <w:tab/>
        </w:r>
        <w:r w:rsidR="002F4E59">
          <w:rPr>
            <w:noProof/>
            <w:webHidden/>
          </w:rPr>
          <w:fldChar w:fldCharType="begin"/>
        </w:r>
        <w:r w:rsidR="002F4E59">
          <w:rPr>
            <w:noProof/>
            <w:webHidden/>
          </w:rPr>
          <w:instrText xml:space="preserve"> PAGEREF _Toc39062612 \h </w:instrText>
        </w:r>
        <w:r w:rsidR="002F4E59">
          <w:rPr>
            <w:noProof/>
            <w:webHidden/>
          </w:rPr>
        </w:r>
        <w:r w:rsidR="002F4E59">
          <w:rPr>
            <w:noProof/>
            <w:webHidden/>
          </w:rPr>
          <w:fldChar w:fldCharType="separate"/>
        </w:r>
        <w:r w:rsidR="009A4514">
          <w:rPr>
            <w:noProof/>
            <w:webHidden/>
          </w:rPr>
          <w:t>4</w:t>
        </w:r>
        <w:r w:rsidR="002F4E59">
          <w:rPr>
            <w:noProof/>
            <w:webHidden/>
          </w:rPr>
          <w:fldChar w:fldCharType="end"/>
        </w:r>
      </w:hyperlink>
    </w:p>
    <w:p w14:paraId="4240DB9D" w14:textId="5C20515B"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13" w:history="1">
        <w:r w:rsidR="002F4E59" w:rsidRPr="00EE66A8">
          <w:rPr>
            <w:rStyle w:val="Hyperlink"/>
            <w:noProof/>
          </w:rPr>
          <w:t>C.  PhD Formal Program Requirements</w:t>
        </w:r>
        <w:r w:rsidR="002F4E59">
          <w:rPr>
            <w:noProof/>
            <w:webHidden/>
          </w:rPr>
          <w:tab/>
        </w:r>
        <w:r w:rsidR="002F4E59">
          <w:rPr>
            <w:noProof/>
            <w:webHidden/>
          </w:rPr>
          <w:fldChar w:fldCharType="begin"/>
        </w:r>
        <w:r w:rsidR="002F4E59">
          <w:rPr>
            <w:noProof/>
            <w:webHidden/>
          </w:rPr>
          <w:instrText xml:space="preserve"> PAGEREF _Toc39062613 \h </w:instrText>
        </w:r>
        <w:r w:rsidR="002F4E59">
          <w:rPr>
            <w:noProof/>
            <w:webHidden/>
          </w:rPr>
        </w:r>
        <w:r w:rsidR="002F4E59">
          <w:rPr>
            <w:noProof/>
            <w:webHidden/>
          </w:rPr>
          <w:fldChar w:fldCharType="separate"/>
        </w:r>
        <w:r w:rsidR="009A4514">
          <w:rPr>
            <w:noProof/>
            <w:webHidden/>
          </w:rPr>
          <w:t>5</w:t>
        </w:r>
        <w:r w:rsidR="002F4E59">
          <w:rPr>
            <w:noProof/>
            <w:webHidden/>
          </w:rPr>
          <w:fldChar w:fldCharType="end"/>
        </w:r>
      </w:hyperlink>
    </w:p>
    <w:p w14:paraId="4D35E3BC" w14:textId="07289744" w:rsidR="002F4E59" w:rsidRDefault="00CC4B0F">
      <w:pPr>
        <w:pStyle w:val="TOC3"/>
        <w:rPr>
          <w:rFonts w:asciiTheme="minorHAnsi" w:eastAsiaTheme="minorEastAsia" w:hAnsiTheme="minorHAnsi" w:cstheme="minorBidi"/>
          <w:i w:val="0"/>
          <w:iCs w:val="0"/>
          <w:noProof/>
          <w:sz w:val="24"/>
          <w:szCs w:val="24"/>
        </w:rPr>
      </w:pPr>
      <w:hyperlink w:anchor="_Toc39062614" w:history="1">
        <w:r w:rsidR="002F4E59" w:rsidRPr="00EE66A8">
          <w:rPr>
            <w:rStyle w:val="Hyperlink"/>
            <w:noProof/>
          </w:rPr>
          <w:t>1. Course Requirements</w:t>
        </w:r>
        <w:r w:rsidR="002F4E59">
          <w:rPr>
            <w:noProof/>
            <w:webHidden/>
          </w:rPr>
          <w:tab/>
        </w:r>
        <w:r w:rsidR="002F4E59">
          <w:rPr>
            <w:noProof/>
            <w:webHidden/>
          </w:rPr>
          <w:fldChar w:fldCharType="begin"/>
        </w:r>
        <w:r w:rsidR="002F4E59">
          <w:rPr>
            <w:noProof/>
            <w:webHidden/>
          </w:rPr>
          <w:instrText xml:space="preserve"> PAGEREF _Toc39062614 \h </w:instrText>
        </w:r>
        <w:r w:rsidR="002F4E59">
          <w:rPr>
            <w:noProof/>
            <w:webHidden/>
          </w:rPr>
        </w:r>
        <w:r w:rsidR="002F4E59">
          <w:rPr>
            <w:noProof/>
            <w:webHidden/>
          </w:rPr>
          <w:fldChar w:fldCharType="separate"/>
        </w:r>
        <w:r w:rsidR="009A4514">
          <w:rPr>
            <w:noProof/>
            <w:webHidden/>
          </w:rPr>
          <w:t>5</w:t>
        </w:r>
        <w:r w:rsidR="002F4E59">
          <w:rPr>
            <w:noProof/>
            <w:webHidden/>
          </w:rPr>
          <w:fldChar w:fldCharType="end"/>
        </w:r>
      </w:hyperlink>
    </w:p>
    <w:p w14:paraId="276E8B00" w14:textId="1981A345" w:rsidR="002F4E59" w:rsidRDefault="00CC4B0F">
      <w:pPr>
        <w:pStyle w:val="TOC3"/>
        <w:rPr>
          <w:rFonts w:asciiTheme="minorHAnsi" w:eastAsiaTheme="minorEastAsia" w:hAnsiTheme="minorHAnsi" w:cstheme="minorBidi"/>
          <w:i w:val="0"/>
          <w:iCs w:val="0"/>
          <w:noProof/>
          <w:sz w:val="24"/>
          <w:szCs w:val="24"/>
        </w:rPr>
      </w:pPr>
      <w:hyperlink w:anchor="_Toc39062615" w:history="1">
        <w:r w:rsidR="002F4E59" w:rsidRPr="00EE66A8">
          <w:rPr>
            <w:rStyle w:val="Hyperlink"/>
            <w:noProof/>
          </w:rPr>
          <w:t>2.  Qualifying Examination</w:t>
        </w:r>
        <w:r w:rsidR="002F4E59">
          <w:rPr>
            <w:noProof/>
            <w:webHidden/>
          </w:rPr>
          <w:tab/>
        </w:r>
        <w:r w:rsidR="002F4E59">
          <w:rPr>
            <w:noProof/>
            <w:webHidden/>
          </w:rPr>
          <w:fldChar w:fldCharType="begin"/>
        </w:r>
        <w:r w:rsidR="002F4E59">
          <w:rPr>
            <w:noProof/>
            <w:webHidden/>
          </w:rPr>
          <w:instrText xml:space="preserve"> PAGEREF _Toc39062615 \h </w:instrText>
        </w:r>
        <w:r w:rsidR="002F4E59">
          <w:rPr>
            <w:noProof/>
            <w:webHidden/>
          </w:rPr>
        </w:r>
        <w:r w:rsidR="002F4E59">
          <w:rPr>
            <w:noProof/>
            <w:webHidden/>
          </w:rPr>
          <w:fldChar w:fldCharType="separate"/>
        </w:r>
        <w:r w:rsidR="009A4514">
          <w:rPr>
            <w:noProof/>
            <w:webHidden/>
          </w:rPr>
          <w:t>6</w:t>
        </w:r>
        <w:r w:rsidR="002F4E59">
          <w:rPr>
            <w:noProof/>
            <w:webHidden/>
          </w:rPr>
          <w:fldChar w:fldCharType="end"/>
        </w:r>
      </w:hyperlink>
    </w:p>
    <w:p w14:paraId="56D74176" w14:textId="3AAB7A2C" w:rsidR="002F4E59" w:rsidRDefault="00CC4B0F">
      <w:pPr>
        <w:pStyle w:val="TOC4"/>
        <w:tabs>
          <w:tab w:val="right" w:leader="dot" w:pos="8630"/>
        </w:tabs>
        <w:rPr>
          <w:rFonts w:asciiTheme="minorHAnsi" w:eastAsiaTheme="minorEastAsia" w:hAnsiTheme="minorHAnsi" w:cstheme="minorBidi"/>
          <w:noProof/>
          <w:sz w:val="24"/>
          <w:szCs w:val="24"/>
        </w:rPr>
      </w:pPr>
      <w:hyperlink w:anchor="_Toc39062616" w:history="1">
        <w:r w:rsidR="002F4E59" w:rsidRPr="00EE66A8">
          <w:rPr>
            <w:rStyle w:val="Hyperlink"/>
            <w:noProof/>
          </w:rPr>
          <w:t>a.  Written Examination</w:t>
        </w:r>
        <w:r w:rsidR="002F4E59">
          <w:rPr>
            <w:noProof/>
            <w:webHidden/>
          </w:rPr>
          <w:tab/>
        </w:r>
        <w:r w:rsidR="002F4E59">
          <w:rPr>
            <w:noProof/>
            <w:webHidden/>
          </w:rPr>
          <w:fldChar w:fldCharType="begin"/>
        </w:r>
        <w:r w:rsidR="002F4E59">
          <w:rPr>
            <w:noProof/>
            <w:webHidden/>
          </w:rPr>
          <w:instrText xml:space="preserve"> PAGEREF _Toc39062616 \h </w:instrText>
        </w:r>
        <w:r w:rsidR="002F4E59">
          <w:rPr>
            <w:noProof/>
            <w:webHidden/>
          </w:rPr>
        </w:r>
        <w:r w:rsidR="002F4E59">
          <w:rPr>
            <w:noProof/>
            <w:webHidden/>
          </w:rPr>
          <w:fldChar w:fldCharType="separate"/>
        </w:r>
        <w:r w:rsidR="009A4514">
          <w:rPr>
            <w:noProof/>
            <w:webHidden/>
          </w:rPr>
          <w:t>6</w:t>
        </w:r>
        <w:r w:rsidR="002F4E59">
          <w:rPr>
            <w:noProof/>
            <w:webHidden/>
          </w:rPr>
          <w:fldChar w:fldCharType="end"/>
        </w:r>
      </w:hyperlink>
    </w:p>
    <w:p w14:paraId="1AF72A21" w14:textId="03586B99" w:rsidR="002F4E59" w:rsidRDefault="00CC4B0F">
      <w:pPr>
        <w:pStyle w:val="TOC4"/>
        <w:tabs>
          <w:tab w:val="right" w:leader="dot" w:pos="8630"/>
        </w:tabs>
        <w:rPr>
          <w:rFonts w:asciiTheme="minorHAnsi" w:eastAsiaTheme="minorEastAsia" w:hAnsiTheme="minorHAnsi" w:cstheme="minorBidi"/>
          <w:noProof/>
          <w:sz w:val="24"/>
          <w:szCs w:val="24"/>
        </w:rPr>
      </w:pPr>
      <w:hyperlink w:anchor="_Toc39062617" w:history="1">
        <w:r w:rsidR="002F4E59" w:rsidRPr="00EE66A8">
          <w:rPr>
            <w:rStyle w:val="Hyperlink"/>
            <w:noProof/>
          </w:rPr>
          <w:t>b.  Proposal Defense</w:t>
        </w:r>
        <w:r w:rsidR="002F4E59">
          <w:rPr>
            <w:noProof/>
            <w:webHidden/>
          </w:rPr>
          <w:tab/>
        </w:r>
        <w:r w:rsidR="002F4E59">
          <w:rPr>
            <w:noProof/>
            <w:webHidden/>
          </w:rPr>
          <w:fldChar w:fldCharType="begin"/>
        </w:r>
        <w:r w:rsidR="002F4E59">
          <w:rPr>
            <w:noProof/>
            <w:webHidden/>
          </w:rPr>
          <w:instrText xml:space="preserve"> PAGEREF _Toc39062617 \h </w:instrText>
        </w:r>
        <w:r w:rsidR="002F4E59">
          <w:rPr>
            <w:noProof/>
            <w:webHidden/>
          </w:rPr>
        </w:r>
        <w:r w:rsidR="002F4E59">
          <w:rPr>
            <w:noProof/>
            <w:webHidden/>
          </w:rPr>
          <w:fldChar w:fldCharType="separate"/>
        </w:r>
        <w:r w:rsidR="009A4514">
          <w:rPr>
            <w:noProof/>
            <w:webHidden/>
          </w:rPr>
          <w:t>7</w:t>
        </w:r>
        <w:r w:rsidR="002F4E59">
          <w:rPr>
            <w:noProof/>
            <w:webHidden/>
          </w:rPr>
          <w:fldChar w:fldCharType="end"/>
        </w:r>
      </w:hyperlink>
    </w:p>
    <w:p w14:paraId="1717FACC" w14:textId="7AA29007" w:rsidR="002F4E59" w:rsidRDefault="00CC4B0F">
      <w:pPr>
        <w:pStyle w:val="TOC3"/>
        <w:rPr>
          <w:rFonts w:asciiTheme="minorHAnsi" w:eastAsiaTheme="minorEastAsia" w:hAnsiTheme="minorHAnsi" w:cstheme="minorBidi"/>
          <w:i w:val="0"/>
          <w:iCs w:val="0"/>
          <w:noProof/>
          <w:sz w:val="24"/>
          <w:szCs w:val="24"/>
        </w:rPr>
      </w:pPr>
      <w:hyperlink w:anchor="_Toc39062618" w:history="1">
        <w:r w:rsidR="002F4E59" w:rsidRPr="00EE66A8">
          <w:rPr>
            <w:rStyle w:val="Hyperlink"/>
            <w:noProof/>
          </w:rPr>
          <w:t>3.  Candidacy</w:t>
        </w:r>
        <w:r w:rsidR="002F4E59">
          <w:rPr>
            <w:noProof/>
            <w:webHidden/>
          </w:rPr>
          <w:tab/>
        </w:r>
        <w:r w:rsidR="002F4E59">
          <w:rPr>
            <w:noProof/>
            <w:webHidden/>
          </w:rPr>
          <w:fldChar w:fldCharType="begin"/>
        </w:r>
        <w:r w:rsidR="002F4E59">
          <w:rPr>
            <w:noProof/>
            <w:webHidden/>
          </w:rPr>
          <w:instrText xml:space="preserve"> PAGEREF _Toc39062618 \h </w:instrText>
        </w:r>
        <w:r w:rsidR="002F4E59">
          <w:rPr>
            <w:noProof/>
            <w:webHidden/>
          </w:rPr>
        </w:r>
        <w:r w:rsidR="002F4E59">
          <w:rPr>
            <w:noProof/>
            <w:webHidden/>
          </w:rPr>
          <w:fldChar w:fldCharType="separate"/>
        </w:r>
        <w:r w:rsidR="009A4514">
          <w:rPr>
            <w:noProof/>
            <w:webHidden/>
          </w:rPr>
          <w:t>8</w:t>
        </w:r>
        <w:r w:rsidR="002F4E59">
          <w:rPr>
            <w:noProof/>
            <w:webHidden/>
          </w:rPr>
          <w:fldChar w:fldCharType="end"/>
        </w:r>
      </w:hyperlink>
    </w:p>
    <w:p w14:paraId="0DFD308A" w14:textId="41107361" w:rsidR="002F4E59" w:rsidRDefault="00CC4B0F">
      <w:pPr>
        <w:pStyle w:val="TOC3"/>
        <w:rPr>
          <w:rFonts w:asciiTheme="minorHAnsi" w:eastAsiaTheme="minorEastAsia" w:hAnsiTheme="minorHAnsi" w:cstheme="minorBidi"/>
          <w:i w:val="0"/>
          <w:iCs w:val="0"/>
          <w:noProof/>
          <w:sz w:val="24"/>
          <w:szCs w:val="24"/>
        </w:rPr>
      </w:pPr>
      <w:hyperlink w:anchor="_Toc39062619" w:history="1">
        <w:r w:rsidR="002F4E59" w:rsidRPr="00EE66A8">
          <w:rPr>
            <w:rStyle w:val="Hyperlink"/>
            <w:noProof/>
          </w:rPr>
          <w:t>4.  Dissertation</w:t>
        </w:r>
        <w:r w:rsidR="002F4E59">
          <w:rPr>
            <w:noProof/>
            <w:webHidden/>
          </w:rPr>
          <w:tab/>
        </w:r>
        <w:r w:rsidR="002F4E59">
          <w:rPr>
            <w:noProof/>
            <w:webHidden/>
          </w:rPr>
          <w:fldChar w:fldCharType="begin"/>
        </w:r>
        <w:r w:rsidR="002F4E59">
          <w:rPr>
            <w:noProof/>
            <w:webHidden/>
          </w:rPr>
          <w:instrText xml:space="preserve"> PAGEREF _Toc39062619 \h </w:instrText>
        </w:r>
        <w:r w:rsidR="002F4E59">
          <w:rPr>
            <w:noProof/>
            <w:webHidden/>
          </w:rPr>
        </w:r>
        <w:r w:rsidR="002F4E59">
          <w:rPr>
            <w:noProof/>
            <w:webHidden/>
          </w:rPr>
          <w:fldChar w:fldCharType="separate"/>
        </w:r>
        <w:r w:rsidR="009A4514">
          <w:rPr>
            <w:noProof/>
            <w:webHidden/>
          </w:rPr>
          <w:t>8</w:t>
        </w:r>
        <w:r w:rsidR="002F4E59">
          <w:rPr>
            <w:noProof/>
            <w:webHidden/>
          </w:rPr>
          <w:fldChar w:fldCharType="end"/>
        </w:r>
      </w:hyperlink>
    </w:p>
    <w:p w14:paraId="453BDC19" w14:textId="0A7DCA59"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20" w:history="1">
        <w:r w:rsidR="002F4E59" w:rsidRPr="00EE66A8">
          <w:rPr>
            <w:rStyle w:val="Hyperlink"/>
            <w:noProof/>
          </w:rPr>
          <w:t>D.  PhD and MS Departmental Requirements</w:t>
        </w:r>
        <w:r w:rsidR="002F4E59">
          <w:rPr>
            <w:noProof/>
            <w:webHidden/>
          </w:rPr>
          <w:tab/>
        </w:r>
        <w:r w:rsidR="002F4E59">
          <w:rPr>
            <w:noProof/>
            <w:webHidden/>
          </w:rPr>
          <w:fldChar w:fldCharType="begin"/>
        </w:r>
        <w:r w:rsidR="002F4E59">
          <w:rPr>
            <w:noProof/>
            <w:webHidden/>
          </w:rPr>
          <w:instrText xml:space="preserve"> PAGEREF _Toc39062620 \h </w:instrText>
        </w:r>
        <w:r w:rsidR="002F4E59">
          <w:rPr>
            <w:noProof/>
            <w:webHidden/>
          </w:rPr>
        </w:r>
        <w:r w:rsidR="002F4E59">
          <w:rPr>
            <w:noProof/>
            <w:webHidden/>
          </w:rPr>
          <w:fldChar w:fldCharType="separate"/>
        </w:r>
        <w:r w:rsidR="009A4514">
          <w:rPr>
            <w:noProof/>
            <w:webHidden/>
          </w:rPr>
          <w:t>8</w:t>
        </w:r>
        <w:r w:rsidR="002F4E59">
          <w:rPr>
            <w:noProof/>
            <w:webHidden/>
          </w:rPr>
          <w:fldChar w:fldCharType="end"/>
        </w:r>
      </w:hyperlink>
    </w:p>
    <w:p w14:paraId="24778D3D" w14:textId="2457F94B" w:rsidR="002F4E59" w:rsidRDefault="00CC4B0F">
      <w:pPr>
        <w:pStyle w:val="TOC3"/>
        <w:rPr>
          <w:rFonts w:asciiTheme="minorHAnsi" w:eastAsiaTheme="minorEastAsia" w:hAnsiTheme="minorHAnsi" w:cstheme="minorBidi"/>
          <w:i w:val="0"/>
          <w:iCs w:val="0"/>
          <w:noProof/>
          <w:sz w:val="24"/>
          <w:szCs w:val="24"/>
        </w:rPr>
      </w:pPr>
      <w:hyperlink w:anchor="_Toc39062621" w:history="1">
        <w:r w:rsidR="002F4E59" w:rsidRPr="00EE66A8">
          <w:rPr>
            <w:rStyle w:val="Hyperlink"/>
            <w:noProof/>
          </w:rPr>
          <w:t>1.  Physics Electives</w:t>
        </w:r>
        <w:r w:rsidR="002F4E59">
          <w:rPr>
            <w:noProof/>
            <w:webHidden/>
          </w:rPr>
          <w:tab/>
        </w:r>
        <w:r w:rsidR="002F4E59">
          <w:rPr>
            <w:noProof/>
            <w:webHidden/>
          </w:rPr>
          <w:fldChar w:fldCharType="begin"/>
        </w:r>
        <w:r w:rsidR="002F4E59">
          <w:rPr>
            <w:noProof/>
            <w:webHidden/>
          </w:rPr>
          <w:instrText xml:space="preserve"> PAGEREF _Toc39062621 \h </w:instrText>
        </w:r>
        <w:r w:rsidR="002F4E59">
          <w:rPr>
            <w:noProof/>
            <w:webHidden/>
          </w:rPr>
        </w:r>
        <w:r w:rsidR="002F4E59">
          <w:rPr>
            <w:noProof/>
            <w:webHidden/>
          </w:rPr>
          <w:fldChar w:fldCharType="separate"/>
        </w:r>
        <w:r w:rsidR="009A4514">
          <w:rPr>
            <w:noProof/>
            <w:webHidden/>
          </w:rPr>
          <w:t>9</w:t>
        </w:r>
        <w:r w:rsidR="002F4E59">
          <w:rPr>
            <w:noProof/>
            <w:webHidden/>
          </w:rPr>
          <w:fldChar w:fldCharType="end"/>
        </w:r>
      </w:hyperlink>
    </w:p>
    <w:p w14:paraId="1972350E" w14:textId="44CF4B74" w:rsidR="002F4E59" w:rsidRDefault="00CC4B0F">
      <w:pPr>
        <w:pStyle w:val="TOC3"/>
        <w:rPr>
          <w:rFonts w:asciiTheme="minorHAnsi" w:eastAsiaTheme="minorEastAsia" w:hAnsiTheme="minorHAnsi" w:cstheme="minorBidi"/>
          <w:i w:val="0"/>
          <w:iCs w:val="0"/>
          <w:noProof/>
          <w:sz w:val="24"/>
          <w:szCs w:val="24"/>
        </w:rPr>
      </w:pPr>
      <w:hyperlink w:anchor="_Toc39062622" w:history="1">
        <w:r w:rsidR="002F4E59" w:rsidRPr="00EE66A8">
          <w:rPr>
            <w:rStyle w:val="Hyperlink"/>
            <w:noProof/>
          </w:rPr>
          <w:t>2.  Independent Study</w:t>
        </w:r>
        <w:r w:rsidR="002F4E59">
          <w:rPr>
            <w:noProof/>
            <w:webHidden/>
          </w:rPr>
          <w:tab/>
        </w:r>
        <w:r w:rsidR="002F4E59">
          <w:rPr>
            <w:noProof/>
            <w:webHidden/>
          </w:rPr>
          <w:fldChar w:fldCharType="begin"/>
        </w:r>
        <w:r w:rsidR="002F4E59">
          <w:rPr>
            <w:noProof/>
            <w:webHidden/>
          </w:rPr>
          <w:instrText xml:space="preserve"> PAGEREF _Toc39062622 \h </w:instrText>
        </w:r>
        <w:r w:rsidR="002F4E59">
          <w:rPr>
            <w:noProof/>
            <w:webHidden/>
          </w:rPr>
        </w:r>
        <w:r w:rsidR="002F4E59">
          <w:rPr>
            <w:noProof/>
            <w:webHidden/>
          </w:rPr>
          <w:fldChar w:fldCharType="separate"/>
        </w:r>
        <w:r w:rsidR="009A4514">
          <w:rPr>
            <w:noProof/>
            <w:webHidden/>
          </w:rPr>
          <w:t>9</w:t>
        </w:r>
        <w:r w:rsidR="002F4E59">
          <w:rPr>
            <w:noProof/>
            <w:webHidden/>
          </w:rPr>
          <w:fldChar w:fldCharType="end"/>
        </w:r>
      </w:hyperlink>
    </w:p>
    <w:p w14:paraId="4D6A1009" w14:textId="7A0D89F6" w:rsidR="002F4E59" w:rsidRDefault="00CC4B0F">
      <w:pPr>
        <w:pStyle w:val="TOC3"/>
        <w:rPr>
          <w:rFonts w:asciiTheme="minorHAnsi" w:eastAsiaTheme="minorEastAsia" w:hAnsiTheme="minorHAnsi" w:cstheme="minorBidi"/>
          <w:i w:val="0"/>
          <w:iCs w:val="0"/>
          <w:noProof/>
          <w:sz w:val="24"/>
          <w:szCs w:val="24"/>
        </w:rPr>
      </w:pPr>
      <w:hyperlink w:anchor="_Toc39062623" w:history="1">
        <w:r w:rsidR="002F4E59" w:rsidRPr="00EE66A8">
          <w:rPr>
            <w:rStyle w:val="Hyperlink"/>
            <w:noProof/>
          </w:rPr>
          <w:t>3.  Research</w:t>
        </w:r>
        <w:r w:rsidR="002F4E59">
          <w:rPr>
            <w:noProof/>
            <w:webHidden/>
          </w:rPr>
          <w:tab/>
        </w:r>
        <w:r w:rsidR="002F4E59">
          <w:rPr>
            <w:noProof/>
            <w:webHidden/>
          </w:rPr>
          <w:fldChar w:fldCharType="begin"/>
        </w:r>
        <w:r w:rsidR="002F4E59">
          <w:rPr>
            <w:noProof/>
            <w:webHidden/>
          </w:rPr>
          <w:instrText xml:space="preserve"> PAGEREF _Toc39062623 \h </w:instrText>
        </w:r>
        <w:r w:rsidR="002F4E59">
          <w:rPr>
            <w:noProof/>
            <w:webHidden/>
          </w:rPr>
        </w:r>
        <w:r w:rsidR="002F4E59">
          <w:rPr>
            <w:noProof/>
            <w:webHidden/>
          </w:rPr>
          <w:fldChar w:fldCharType="separate"/>
        </w:r>
        <w:r w:rsidR="009A4514">
          <w:rPr>
            <w:noProof/>
            <w:webHidden/>
          </w:rPr>
          <w:t>9</w:t>
        </w:r>
        <w:r w:rsidR="002F4E59">
          <w:rPr>
            <w:noProof/>
            <w:webHidden/>
          </w:rPr>
          <w:fldChar w:fldCharType="end"/>
        </w:r>
      </w:hyperlink>
    </w:p>
    <w:p w14:paraId="78F5FAB7" w14:textId="6CAE2E8A" w:rsidR="002F4E59" w:rsidRDefault="00CC4B0F">
      <w:pPr>
        <w:pStyle w:val="TOC3"/>
        <w:rPr>
          <w:rFonts w:asciiTheme="minorHAnsi" w:eastAsiaTheme="minorEastAsia" w:hAnsiTheme="minorHAnsi" w:cstheme="minorBidi"/>
          <w:i w:val="0"/>
          <w:iCs w:val="0"/>
          <w:noProof/>
          <w:sz w:val="24"/>
          <w:szCs w:val="24"/>
        </w:rPr>
      </w:pPr>
      <w:hyperlink w:anchor="_Toc39062624" w:history="1">
        <w:r w:rsidR="002F4E59" w:rsidRPr="00EE66A8">
          <w:rPr>
            <w:rStyle w:val="Hyperlink"/>
            <w:noProof/>
          </w:rPr>
          <w:t>4.  Elective Courses Outside the Depatment</w:t>
        </w:r>
        <w:r w:rsidR="002F4E59">
          <w:rPr>
            <w:noProof/>
            <w:webHidden/>
          </w:rPr>
          <w:tab/>
        </w:r>
        <w:r w:rsidR="002F4E59">
          <w:rPr>
            <w:noProof/>
            <w:webHidden/>
          </w:rPr>
          <w:fldChar w:fldCharType="begin"/>
        </w:r>
        <w:r w:rsidR="002F4E59">
          <w:rPr>
            <w:noProof/>
            <w:webHidden/>
          </w:rPr>
          <w:instrText xml:space="preserve"> PAGEREF _Toc39062624 \h </w:instrText>
        </w:r>
        <w:r w:rsidR="002F4E59">
          <w:rPr>
            <w:noProof/>
            <w:webHidden/>
          </w:rPr>
        </w:r>
        <w:r w:rsidR="002F4E59">
          <w:rPr>
            <w:noProof/>
            <w:webHidden/>
          </w:rPr>
          <w:fldChar w:fldCharType="separate"/>
        </w:r>
        <w:r w:rsidR="009A4514">
          <w:rPr>
            <w:noProof/>
            <w:webHidden/>
          </w:rPr>
          <w:t>9</w:t>
        </w:r>
        <w:r w:rsidR="002F4E59">
          <w:rPr>
            <w:noProof/>
            <w:webHidden/>
          </w:rPr>
          <w:fldChar w:fldCharType="end"/>
        </w:r>
      </w:hyperlink>
    </w:p>
    <w:p w14:paraId="0FA02955" w14:textId="3372198B" w:rsidR="002F4E59" w:rsidRDefault="00CC4B0F">
      <w:pPr>
        <w:pStyle w:val="TOC3"/>
        <w:rPr>
          <w:rFonts w:asciiTheme="minorHAnsi" w:eastAsiaTheme="minorEastAsia" w:hAnsiTheme="minorHAnsi" w:cstheme="minorBidi"/>
          <w:i w:val="0"/>
          <w:iCs w:val="0"/>
          <w:noProof/>
          <w:sz w:val="24"/>
          <w:szCs w:val="24"/>
        </w:rPr>
      </w:pPr>
      <w:hyperlink w:anchor="_Toc39062625" w:history="1">
        <w:r w:rsidR="002F4E59" w:rsidRPr="00EE66A8">
          <w:rPr>
            <w:rStyle w:val="Hyperlink"/>
            <w:noProof/>
          </w:rPr>
          <w:t>5.  Additional Courses</w:t>
        </w:r>
        <w:r w:rsidR="002F4E59">
          <w:rPr>
            <w:noProof/>
            <w:webHidden/>
          </w:rPr>
          <w:tab/>
        </w:r>
        <w:r w:rsidR="002F4E59">
          <w:rPr>
            <w:noProof/>
            <w:webHidden/>
          </w:rPr>
          <w:fldChar w:fldCharType="begin"/>
        </w:r>
        <w:r w:rsidR="002F4E59">
          <w:rPr>
            <w:noProof/>
            <w:webHidden/>
          </w:rPr>
          <w:instrText xml:space="preserve"> PAGEREF _Toc39062625 \h </w:instrText>
        </w:r>
        <w:r w:rsidR="002F4E59">
          <w:rPr>
            <w:noProof/>
            <w:webHidden/>
          </w:rPr>
        </w:r>
        <w:r w:rsidR="002F4E59">
          <w:rPr>
            <w:noProof/>
            <w:webHidden/>
          </w:rPr>
          <w:fldChar w:fldCharType="separate"/>
        </w:r>
        <w:r w:rsidR="009A4514">
          <w:rPr>
            <w:noProof/>
            <w:webHidden/>
          </w:rPr>
          <w:t>10</w:t>
        </w:r>
        <w:r w:rsidR="002F4E59">
          <w:rPr>
            <w:noProof/>
            <w:webHidden/>
          </w:rPr>
          <w:fldChar w:fldCharType="end"/>
        </w:r>
      </w:hyperlink>
    </w:p>
    <w:p w14:paraId="0E5E5642" w14:textId="3DC19116" w:rsidR="002F4E59" w:rsidRDefault="00CC4B0F">
      <w:pPr>
        <w:pStyle w:val="TOC3"/>
        <w:rPr>
          <w:rFonts w:asciiTheme="minorHAnsi" w:eastAsiaTheme="minorEastAsia" w:hAnsiTheme="minorHAnsi" w:cstheme="minorBidi"/>
          <w:i w:val="0"/>
          <w:iCs w:val="0"/>
          <w:noProof/>
          <w:sz w:val="24"/>
          <w:szCs w:val="24"/>
        </w:rPr>
      </w:pPr>
      <w:hyperlink w:anchor="_Toc39062626" w:history="1">
        <w:r w:rsidR="002F4E59" w:rsidRPr="00EE66A8">
          <w:rPr>
            <w:rStyle w:val="Hyperlink"/>
            <w:noProof/>
          </w:rPr>
          <w:t>6.  Pass/Fail Option</w:t>
        </w:r>
        <w:r w:rsidR="002F4E59">
          <w:rPr>
            <w:noProof/>
            <w:webHidden/>
          </w:rPr>
          <w:tab/>
        </w:r>
        <w:r w:rsidR="002F4E59">
          <w:rPr>
            <w:noProof/>
            <w:webHidden/>
          </w:rPr>
          <w:fldChar w:fldCharType="begin"/>
        </w:r>
        <w:r w:rsidR="002F4E59">
          <w:rPr>
            <w:noProof/>
            <w:webHidden/>
          </w:rPr>
          <w:instrText xml:space="preserve"> PAGEREF _Toc39062626 \h </w:instrText>
        </w:r>
        <w:r w:rsidR="002F4E59">
          <w:rPr>
            <w:noProof/>
            <w:webHidden/>
          </w:rPr>
        </w:r>
        <w:r w:rsidR="002F4E59">
          <w:rPr>
            <w:noProof/>
            <w:webHidden/>
          </w:rPr>
          <w:fldChar w:fldCharType="separate"/>
        </w:r>
        <w:r w:rsidR="009A4514">
          <w:rPr>
            <w:noProof/>
            <w:webHidden/>
          </w:rPr>
          <w:t>10</w:t>
        </w:r>
        <w:r w:rsidR="002F4E59">
          <w:rPr>
            <w:noProof/>
            <w:webHidden/>
          </w:rPr>
          <w:fldChar w:fldCharType="end"/>
        </w:r>
      </w:hyperlink>
    </w:p>
    <w:p w14:paraId="541FD42D" w14:textId="6B33B42B" w:rsidR="002F4E59" w:rsidRDefault="00CC4B0F">
      <w:pPr>
        <w:pStyle w:val="TOC3"/>
        <w:rPr>
          <w:rFonts w:asciiTheme="minorHAnsi" w:eastAsiaTheme="minorEastAsia" w:hAnsiTheme="minorHAnsi" w:cstheme="minorBidi"/>
          <w:i w:val="0"/>
          <w:iCs w:val="0"/>
          <w:noProof/>
          <w:sz w:val="24"/>
          <w:szCs w:val="24"/>
        </w:rPr>
      </w:pPr>
      <w:hyperlink w:anchor="_Toc39062627" w:history="1">
        <w:r w:rsidR="002F4E59" w:rsidRPr="00EE66A8">
          <w:rPr>
            <w:rStyle w:val="Hyperlink"/>
            <w:noProof/>
          </w:rPr>
          <w:t>7.  Departmental Colloquia</w:t>
        </w:r>
        <w:r w:rsidR="002F4E59">
          <w:rPr>
            <w:noProof/>
            <w:webHidden/>
          </w:rPr>
          <w:tab/>
        </w:r>
        <w:r w:rsidR="002F4E59">
          <w:rPr>
            <w:noProof/>
            <w:webHidden/>
          </w:rPr>
          <w:fldChar w:fldCharType="begin"/>
        </w:r>
        <w:r w:rsidR="002F4E59">
          <w:rPr>
            <w:noProof/>
            <w:webHidden/>
          </w:rPr>
          <w:instrText xml:space="preserve"> PAGEREF _Toc39062627 \h </w:instrText>
        </w:r>
        <w:r w:rsidR="002F4E59">
          <w:rPr>
            <w:noProof/>
            <w:webHidden/>
          </w:rPr>
        </w:r>
        <w:r w:rsidR="002F4E59">
          <w:rPr>
            <w:noProof/>
            <w:webHidden/>
          </w:rPr>
          <w:fldChar w:fldCharType="separate"/>
        </w:r>
        <w:r w:rsidR="009A4514">
          <w:rPr>
            <w:noProof/>
            <w:webHidden/>
          </w:rPr>
          <w:t>10</w:t>
        </w:r>
        <w:r w:rsidR="002F4E59">
          <w:rPr>
            <w:noProof/>
            <w:webHidden/>
          </w:rPr>
          <w:fldChar w:fldCharType="end"/>
        </w:r>
      </w:hyperlink>
    </w:p>
    <w:p w14:paraId="641BB702" w14:textId="737F7F70"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28" w:history="1">
        <w:r w:rsidR="002F4E59" w:rsidRPr="00EE66A8">
          <w:rPr>
            <w:rStyle w:val="Hyperlink"/>
            <w:noProof/>
          </w:rPr>
          <w:t>E.  PhD and MS Suggested Curricula</w:t>
        </w:r>
        <w:r w:rsidR="002F4E59">
          <w:rPr>
            <w:noProof/>
            <w:webHidden/>
          </w:rPr>
          <w:tab/>
        </w:r>
        <w:r w:rsidR="002F4E59">
          <w:rPr>
            <w:noProof/>
            <w:webHidden/>
          </w:rPr>
          <w:fldChar w:fldCharType="begin"/>
        </w:r>
        <w:r w:rsidR="002F4E59">
          <w:rPr>
            <w:noProof/>
            <w:webHidden/>
          </w:rPr>
          <w:instrText xml:space="preserve"> PAGEREF _Toc39062628 \h </w:instrText>
        </w:r>
        <w:r w:rsidR="002F4E59">
          <w:rPr>
            <w:noProof/>
            <w:webHidden/>
          </w:rPr>
        </w:r>
        <w:r w:rsidR="002F4E59">
          <w:rPr>
            <w:noProof/>
            <w:webHidden/>
          </w:rPr>
          <w:fldChar w:fldCharType="separate"/>
        </w:r>
        <w:r w:rsidR="009A4514">
          <w:rPr>
            <w:noProof/>
            <w:webHidden/>
          </w:rPr>
          <w:t>10</w:t>
        </w:r>
        <w:r w:rsidR="002F4E59">
          <w:rPr>
            <w:noProof/>
            <w:webHidden/>
          </w:rPr>
          <w:fldChar w:fldCharType="end"/>
        </w:r>
      </w:hyperlink>
    </w:p>
    <w:p w14:paraId="1648C0D0" w14:textId="6E2D2293" w:rsidR="002F4E59" w:rsidRDefault="00CC4B0F">
      <w:pPr>
        <w:pStyle w:val="TOC3"/>
        <w:rPr>
          <w:rFonts w:asciiTheme="minorHAnsi" w:eastAsiaTheme="minorEastAsia" w:hAnsiTheme="minorHAnsi" w:cstheme="minorBidi"/>
          <w:i w:val="0"/>
          <w:iCs w:val="0"/>
          <w:noProof/>
          <w:sz w:val="24"/>
          <w:szCs w:val="24"/>
        </w:rPr>
      </w:pPr>
      <w:hyperlink w:anchor="_Toc39062629" w:history="1">
        <w:r w:rsidR="002F4E59" w:rsidRPr="00EE66A8">
          <w:rPr>
            <w:rStyle w:val="Hyperlink"/>
            <w:noProof/>
          </w:rPr>
          <w:t>1.  MS suggested curriculum</w:t>
        </w:r>
        <w:r w:rsidR="002F4E59">
          <w:rPr>
            <w:noProof/>
            <w:webHidden/>
          </w:rPr>
          <w:tab/>
        </w:r>
        <w:r w:rsidR="002F4E59">
          <w:rPr>
            <w:noProof/>
            <w:webHidden/>
          </w:rPr>
          <w:fldChar w:fldCharType="begin"/>
        </w:r>
        <w:r w:rsidR="002F4E59">
          <w:rPr>
            <w:noProof/>
            <w:webHidden/>
          </w:rPr>
          <w:instrText xml:space="preserve"> PAGEREF _Toc39062629 \h </w:instrText>
        </w:r>
        <w:r w:rsidR="002F4E59">
          <w:rPr>
            <w:noProof/>
            <w:webHidden/>
          </w:rPr>
        </w:r>
        <w:r w:rsidR="002F4E59">
          <w:rPr>
            <w:noProof/>
            <w:webHidden/>
          </w:rPr>
          <w:fldChar w:fldCharType="separate"/>
        </w:r>
        <w:r w:rsidR="009A4514">
          <w:rPr>
            <w:noProof/>
            <w:webHidden/>
          </w:rPr>
          <w:t>10</w:t>
        </w:r>
        <w:r w:rsidR="002F4E59">
          <w:rPr>
            <w:noProof/>
            <w:webHidden/>
          </w:rPr>
          <w:fldChar w:fldCharType="end"/>
        </w:r>
      </w:hyperlink>
    </w:p>
    <w:p w14:paraId="0019B36C" w14:textId="59A55DBF" w:rsidR="002F4E59" w:rsidRDefault="00CC4B0F">
      <w:pPr>
        <w:pStyle w:val="TOC3"/>
        <w:rPr>
          <w:rFonts w:asciiTheme="minorHAnsi" w:eastAsiaTheme="minorEastAsia" w:hAnsiTheme="minorHAnsi" w:cstheme="minorBidi"/>
          <w:i w:val="0"/>
          <w:iCs w:val="0"/>
          <w:noProof/>
          <w:sz w:val="24"/>
          <w:szCs w:val="24"/>
        </w:rPr>
      </w:pPr>
      <w:hyperlink w:anchor="_Toc39062630" w:history="1">
        <w:r w:rsidR="002F4E59" w:rsidRPr="00EE66A8">
          <w:rPr>
            <w:rStyle w:val="Hyperlink"/>
            <w:noProof/>
          </w:rPr>
          <w:t>2.  PhD suggested curriculum</w:t>
        </w:r>
        <w:r w:rsidR="002F4E59">
          <w:rPr>
            <w:noProof/>
            <w:webHidden/>
          </w:rPr>
          <w:tab/>
        </w:r>
        <w:r w:rsidR="002F4E59">
          <w:rPr>
            <w:noProof/>
            <w:webHidden/>
          </w:rPr>
          <w:fldChar w:fldCharType="begin"/>
        </w:r>
        <w:r w:rsidR="002F4E59">
          <w:rPr>
            <w:noProof/>
            <w:webHidden/>
          </w:rPr>
          <w:instrText xml:space="preserve"> PAGEREF _Toc39062630 \h </w:instrText>
        </w:r>
        <w:r w:rsidR="002F4E59">
          <w:rPr>
            <w:noProof/>
            <w:webHidden/>
          </w:rPr>
        </w:r>
        <w:r w:rsidR="002F4E59">
          <w:rPr>
            <w:noProof/>
            <w:webHidden/>
          </w:rPr>
          <w:fldChar w:fldCharType="separate"/>
        </w:r>
        <w:r w:rsidR="009A4514">
          <w:rPr>
            <w:noProof/>
            <w:webHidden/>
          </w:rPr>
          <w:t>11</w:t>
        </w:r>
        <w:r w:rsidR="002F4E59">
          <w:rPr>
            <w:noProof/>
            <w:webHidden/>
          </w:rPr>
          <w:fldChar w:fldCharType="end"/>
        </w:r>
      </w:hyperlink>
    </w:p>
    <w:p w14:paraId="7504F120" w14:textId="7EA98512"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31" w:history="1">
        <w:r w:rsidR="002F4E59" w:rsidRPr="00EE66A8">
          <w:rPr>
            <w:rStyle w:val="Hyperlink"/>
            <w:noProof/>
          </w:rPr>
          <w:t>F.  Advising</w:t>
        </w:r>
        <w:r w:rsidR="002F4E59">
          <w:rPr>
            <w:noProof/>
            <w:webHidden/>
          </w:rPr>
          <w:tab/>
        </w:r>
        <w:r w:rsidR="002F4E59">
          <w:rPr>
            <w:noProof/>
            <w:webHidden/>
          </w:rPr>
          <w:fldChar w:fldCharType="begin"/>
        </w:r>
        <w:r w:rsidR="002F4E59">
          <w:rPr>
            <w:noProof/>
            <w:webHidden/>
          </w:rPr>
          <w:instrText xml:space="preserve"> PAGEREF _Toc39062631 \h </w:instrText>
        </w:r>
        <w:r w:rsidR="002F4E59">
          <w:rPr>
            <w:noProof/>
            <w:webHidden/>
          </w:rPr>
        </w:r>
        <w:r w:rsidR="002F4E59">
          <w:rPr>
            <w:noProof/>
            <w:webHidden/>
          </w:rPr>
          <w:fldChar w:fldCharType="separate"/>
        </w:r>
        <w:r w:rsidR="009A4514">
          <w:rPr>
            <w:noProof/>
            <w:webHidden/>
          </w:rPr>
          <w:t>11</w:t>
        </w:r>
        <w:r w:rsidR="002F4E59">
          <w:rPr>
            <w:noProof/>
            <w:webHidden/>
          </w:rPr>
          <w:fldChar w:fldCharType="end"/>
        </w:r>
      </w:hyperlink>
    </w:p>
    <w:p w14:paraId="59A34FFC" w14:textId="1B792BD7" w:rsidR="002F4E59" w:rsidRDefault="00CC4B0F">
      <w:pPr>
        <w:pStyle w:val="TOC3"/>
        <w:rPr>
          <w:rFonts w:asciiTheme="minorHAnsi" w:eastAsiaTheme="minorEastAsia" w:hAnsiTheme="minorHAnsi" w:cstheme="minorBidi"/>
          <w:i w:val="0"/>
          <w:iCs w:val="0"/>
          <w:noProof/>
          <w:sz w:val="24"/>
          <w:szCs w:val="24"/>
        </w:rPr>
      </w:pPr>
      <w:hyperlink w:anchor="_Toc39062632" w:history="1">
        <w:r w:rsidR="002F4E59" w:rsidRPr="00EE66A8">
          <w:rPr>
            <w:rStyle w:val="Hyperlink"/>
            <w:noProof/>
          </w:rPr>
          <w:t>1.  Selection of courses</w:t>
        </w:r>
        <w:r w:rsidR="002F4E59">
          <w:rPr>
            <w:noProof/>
            <w:webHidden/>
          </w:rPr>
          <w:tab/>
        </w:r>
        <w:r w:rsidR="002F4E59">
          <w:rPr>
            <w:noProof/>
            <w:webHidden/>
          </w:rPr>
          <w:fldChar w:fldCharType="begin"/>
        </w:r>
        <w:r w:rsidR="002F4E59">
          <w:rPr>
            <w:noProof/>
            <w:webHidden/>
          </w:rPr>
          <w:instrText xml:space="preserve"> PAGEREF _Toc39062632 \h </w:instrText>
        </w:r>
        <w:r w:rsidR="002F4E59">
          <w:rPr>
            <w:noProof/>
            <w:webHidden/>
          </w:rPr>
        </w:r>
        <w:r w:rsidR="002F4E59">
          <w:rPr>
            <w:noProof/>
            <w:webHidden/>
          </w:rPr>
          <w:fldChar w:fldCharType="separate"/>
        </w:r>
        <w:r w:rsidR="009A4514">
          <w:rPr>
            <w:noProof/>
            <w:webHidden/>
          </w:rPr>
          <w:t>12</w:t>
        </w:r>
        <w:r w:rsidR="002F4E59">
          <w:rPr>
            <w:noProof/>
            <w:webHidden/>
          </w:rPr>
          <w:fldChar w:fldCharType="end"/>
        </w:r>
      </w:hyperlink>
    </w:p>
    <w:p w14:paraId="69406BA8" w14:textId="4603B094" w:rsidR="002F4E59" w:rsidRDefault="00CC4B0F">
      <w:pPr>
        <w:pStyle w:val="TOC3"/>
        <w:rPr>
          <w:rFonts w:asciiTheme="minorHAnsi" w:eastAsiaTheme="minorEastAsia" w:hAnsiTheme="minorHAnsi" w:cstheme="minorBidi"/>
          <w:i w:val="0"/>
          <w:iCs w:val="0"/>
          <w:noProof/>
          <w:sz w:val="24"/>
          <w:szCs w:val="24"/>
        </w:rPr>
      </w:pPr>
      <w:hyperlink w:anchor="_Toc39062633" w:history="1">
        <w:r w:rsidR="002F4E59" w:rsidRPr="00EE66A8">
          <w:rPr>
            <w:rStyle w:val="Hyperlink"/>
            <w:noProof/>
          </w:rPr>
          <w:t>2.  Thesis advisor choice</w:t>
        </w:r>
        <w:r w:rsidR="002F4E59">
          <w:rPr>
            <w:noProof/>
            <w:webHidden/>
          </w:rPr>
          <w:tab/>
        </w:r>
        <w:r w:rsidR="002F4E59">
          <w:rPr>
            <w:noProof/>
            <w:webHidden/>
          </w:rPr>
          <w:fldChar w:fldCharType="begin"/>
        </w:r>
        <w:r w:rsidR="002F4E59">
          <w:rPr>
            <w:noProof/>
            <w:webHidden/>
          </w:rPr>
          <w:instrText xml:space="preserve"> PAGEREF _Toc39062633 \h </w:instrText>
        </w:r>
        <w:r w:rsidR="002F4E59">
          <w:rPr>
            <w:noProof/>
            <w:webHidden/>
          </w:rPr>
        </w:r>
        <w:r w:rsidR="002F4E59">
          <w:rPr>
            <w:noProof/>
            <w:webHidden/>
          </w:rPr>
          <w:fldChar w:fldCharType="separate"/>
        </w:r>
        <w:r w:rsidR="009A4514">
          <w:rPr>
            <w:noProof/>
            <w:webHidden/>
          </w:rPr>
          <w:t>13</w:t>
        </w:r>
        <w:r w:rsidR="002F4E59">
          <w:rPr>
            <w:noProof/>
            <w:webHidden/>
          </w:rPr>
          <w:fldChar w:fldCharType="end"/>
        </w:r>
      </w:hyperlink>
    </w:p>
    <w:p w14:paraId="676F088F" w14:textId="2C6C1F18" w:rsidR="002F4E59" w:rsidRDefault="00CC4B0F">
      <w:pPr>
        <w:pStyle w:val="TOC3"/>
        <w:rPr>
          <w:rFonts w:asciiTheme="minorHAnsi" w:eastAsiaTheme="minorEastAsia" w:hAnsiTheme="minorHAnsi" w:cstheme="minorBidi"/>
          <w:i w:val="0"/>
          <w:iCs w:val="0"/>
          <w:noProof/>
          <w:sz w:val="24"/>
          <w:szCs w:val="24"/>
        </w:rPr>
      </w:pPr>
      <w:hyperlink w:anchor="_Toc39062634" w:history="1">
        <w:r w:rsidR="002F4E59" w:rsidRPr="00EE66A8">
          <w:rPr>
            <w:rStyle w:val="Hyperlink"/>
            <w:noProof/>
          </w:rPr>
          <w:t>3.  MS Non-Thesis Option</w:t>
        </w:r>
        <w:r w:rsidR="002F4E59">
          <w:rPr>
            <w:noProof/>
            <w:webHidden/>
          </w:rPr>
          <w:tab/>
        </w:r>
        <w:r w:rsidR="002F4E59">
          <w:rPr>
            <w:noProof/>
            <w:webHidden/>
          </w:rPr>
          <w:fldChar w:fldCharType="begin"/>
        </w:r>
        <w:r w:rsidR="002F4E59">
          <w:rPr>
            <w:noProof/>
            <w:webHidden/>
          </w:rPr>
          <w:instrText xml:space="preserve"> PAGEREF _Toc39062634 \h </w:instrText>
        </w:r>
        <w:r w:rsidR="002F4E59">
          <w:rPr>
            <w:noProof/>
            <w:webHidden/>
          </w:rPr>
        </w:r>
        <w:r w:rsidR="002F4E59">
          <w:rPr>
            <w:noProof/>
            <w:webHidden/>
          </w:rPr>
          <w:fldChar w:fldCharType="separate"/>
        </w:r>
        <w:r w:rsidR="009A4514">
          <w:rPr>
            <w:noProof/>
            <w:webHidden/>
          </w:rPr>
          <w:t>14</w:t>
        </w:r>
        <w:r w:rsidR="002F4E59">
          <w:rPr>
            <w:noProof/>
            <w:webHidden/>
          </w:rPr>
          <w:fldChar w:fldCharType="end"/>
        </w:r>
      </w:hyperlink>
    </w:p>
    <w:p w14:paraId="29A851CF" w14:textId="329045FF"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35" w:history="1">
        <w:r w:rsidR="002F4E59" w:rsidRPr="00EE66A8">
          <w:rPr>
            <w:rStyle w:val="Hyperlink"/>
            <w:noProof/>
          </w:rPr>
          <w:t>G.  Graduation</w:t>
        </w:r>
        <w:r w:rsidR="002F4E59">
          <w:rPr>
            <w:noProof/>
            <w:webHidden/>
          </w:rPr>
          <w:tab/>
        </w:r>
        <w:r w:rsidR="002F4E59">
          <w:rPr>
            <w:noProof/>
            <w:webHidden/>
          </w:rPr>
          <w:fldChar w:fldCharType="begin"/>
        </w:r>
        <w:r w:rsidR="002F4E59">
          <w:rPr>
            <w:noProof/>
            <w:webHidden/>
          </w:rPr>
          <w:instrText xml:space="preserve"> PAGEREF _Toc39062635 \h </w:instrText>
        </w:r>
        <w:r w:rsidR="002F4E59">
          <w:rPr>
            <w:noProof/>
            <w:webHidden/>
          </w:rPr>
        </w:r>
        <w:r w:rsidR="002F4E59">
          <w:rPr>
            <w:noProof/>
            <w:webHidden/>
          </w:rPr>
          <w:fldChar w:fldCharType="separate"/>
        </w:r>
        <w:r w:rsidR="009A4514">
          <w:rPr>
            <w:noProof/>
            <w:webHidden/>
          </w:rPr>
          <w:t>14</w:t>
        </w:r>
        <w:r w:rsidR="002F4E59">
          <w:rPr>
            <w:noProof/>
            <w:webHidden/>
          </w:rPr>
          <w:fldChar w:fldCharType="end"/>
        </w:r>
      </w:hyperlink>
    </w:p>
    <w:p w14:paraId="39572F57" w14:textId="4273F4CB" w:rsidR="002F4E59" w:rsidRDefault="00CC4B0F">
      <w:pPr>
        <w:pStyle w:val="TOC1"/>
        <w:tabs>
          <w:tab w:val="right" w:leader="dot" w:pos="8630"/>
        </w:tabs>
        <w:rPr>
          <w:rFonts w:asciiTheme="minorHAnsi" w:eastAsiaTheme="minorEastAsia" w:hAnsiTheme="minorHAnsi" w:cstheme="minorBidi"/>
          <w:b w:val="0"/>
          <w:bCs w:val="0"/>
          <w:caps w:val="0"/>
          <w:noProof/>
          <w:sz w:val="24"/>
          <w:szCs w:val="24"/>
        </w:rPr>
      </w:pPr>
      <w:hyperlink w:anchor="_Toc39062636" w:history="1">
        <w:r w:rsidR="002F4E59" w:rsidRPr="00EE66A8">
          <w:rPr>
            <w:rStyle w:val="Hyperlink"/>
            <w:noProof/>
          </w:rPr>
          <w:t>II.  GTA MATTERS</w:t>
        </w:r>
        <w:r w:rsidR="002F4E59">
          <w:rPr>
            <w:noProof/>
            <w:webHidden/>
          </w:rPr>
          <w:tab/>
        </w:r>
        <w:r w:rsidR="002F4E59">
          <w:rPr>
            <w:noProof/>
            <w:webHidden/>
          </w:rPr>
          <w:fldChar w:fldCharType="begin"/>
        </w:r>
        <w:r w:rsidR="002F4E59">
          <w:rPr>
            <w:noProof/>
            <w:webHidden/>
          </w:rPr>
          <w:instrText xml:space="preserve"> PAGEREF _Toc39062636 \h </w:instrText>
        </w:r>
        <w:r w:rsidR="002F4E59">
          <w:rPr>
            <w:noProof/>
            <w:webHidden/>
          </w:rPr>
        </w:r>
        <w:r w:rsidR="002F4E59">
          <w:rPr>
            <w:noProof/>
            <w:webHidden/>
          </w:rPr>
          <w:fldChar w:fldCharType="separate"/>
        </w:r>
        <w:r w:rsidR="009A4514">
          <w:rPr>
            <w:noProof/>
            <w:webHidden/>
          </w:rPr>
          <w:t>16</w:t>
        </w:r>
        <w:r w:rsidR="002F4E59">
          <w:rPr>
            <w:noProof/>
            <w:webHidden/>
          </w:rPr>
          <w:fldChar w:fldCharType="end"/>
        </w:r>
      </w:hyperlink>
    </w:p>
    <w:p w14:paraId="60BFFED6" w14:textId="3B36866E"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37" w:history="1">
        <w:r w:rsidR="002F4E59" w:rsidRPr="00EE66A8">
          <w:rPr>
            <w:rStyle w:val="Hyperlink"/>
            <w:noProof/>
          </w:rPr>
          <w:t>A.  Introduction</w:t>
        </w:r>
        <w:r w:rsidR="002F4E59">
          <w:rPr>
            <w:noProof/>
            <w:webHidden/>
          </w:rPr>
          <w:tab/>
        </w:r>
        <w:r w:rsidR="002F4E59">
          <w:rPr>
            <w:noProof/>
            <w:webHidden/>
          </w:rPr>
          <w:fldChar w:fldCharType="begin"/>
        </w:r>
        <w:r w:rsidR="002F4E59">
          <w:rPr>
            <w:noProof/>
            <w:webHidden/>
          </w:rPr>
          <w:instrText xml:space="preserve"> PAGEREF _Toc39062637 \h </w:instrText>
        </w:r>
        <w:r w:rsidR="002F4E59">
          <w:rPr>
            <w:noProof/>
            <w:webHidden/>
          </w:rPr>
        </w:r>
        <w:r w:rsidR="002F4E59">
          <w:rPr>
            <w:noProof/>
            <w:webHidden/>
          </w:rPr>
          <w:fldChar w:fldCharType="separate"/>
        </w:r>
        <w:r w:rsidR="009A4514">
          <w:rPr>
            <w:noProof/>
            <w:webHidden/>
          </w:rPr>
          <w:t>16</w:t>
        </w:r>
        <w:r w:rsidR="002F4E59">
          <w:rPr>
            <w:noProof/>
            <w:webHidden/>
          </w:rPr>
          <w:fldChar w:fldCharType="end"/>
        </w:r>
      </w:hyperlink>
    </w:p>
    <w:p w14:paraId="40A0369A" w14:textId="089BDC3C"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38" w:history="1">
        <w:r w:rsidR="002F4E59" w:rsidRPr="00EE66A8">
          <w:rPr>
            <w:rStyle w:val="Hyperlink"/>
            <w:noProof/>
          </w:rPr>
          <w:t>B.  Competency</w:t>
        </w:r>
        <w:r w:rsidR="002F4E59">
          <w:rPr>
            <w:noProof/>
            <w:webHidden/>
          </w:rPr>
          <w:tab/>
        </w:r>
        <w:r w:rsidR="002F4E59">
          <w:rPr>
            <w:noProof/>
            <w:webHidden/>
          </w:rPr>
          <w:fldChar w:fldCharType="begin"/>
        </w:r>
        <w:r w:rsidR="002F4E59">
          <w:rPr>
            <w:noProof/>
            <w:webHidden/>
          </w:rPr>
          <w:instrText xml:space="preserve"> PAGEREF _Toc39062638 \h </w:instrText>
        </w:r>
        <w:r w:rsidR="002F4E59">
          <w:rPr>
            <w:noProof/>
            <w:webHidden/>
          </w:rPr>
        </w:r>
        <w:r w:rsidR="002F4E59">
          <w:rPr>
            <w:noProof/>
            <w:webHidden/>
          </w:rPr>
          <w:fldChar w:fldCharType="separate"/>
        </w:r>
        <w:r w:rsidR="009A4514">
          <w:rPr>
            <w:noProof/>
            <w:webHidden/>
          </w:rPr>
          <w:t>16</w:t>
        </w:r>
        <w:r w:rsidR="002F4E59">
          <w:rPr>
            <w:noProof/>
            <w:webHidden/>
          </w:rPr>
          <w:fldChar w:fldCharType="end"/>
        </w:r>
      </w:hyperlink>
    </w:p>
    <w:p w14:paraId="5D5B8A22" w14:textId="21805E50"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39" w:history="1">
        <w:r w:rsidR="002F4E59" w:rsidRPr="00EE66A8">
          <w:rPr>
            <w:rStyle w:val="Hyperlink"/>
            <w:noProof/>
          </w:rPr>
          <w:t>C.  Assignments</w:t>
        </w:r>
        <w:r w:rsidR="002F4E59">
          <w:rPr>
            <w:noProof/>
            <w:webHidden/>
          </w:rPr>
          <w:tab/>
        </w:r>
        <w:r w:rsidR="002F4E59">
          <w:rPr>
            <w:noProof/>
            <w:webHidden/>
          </w:rPr>
          <w:fldChar w:fldCharType="begin"/>
        </w:r>
        <w:r w:rsidR="002F4E59">
          <w:rPr>
            <w:noProof/>
            <w:webHidden/>
          </w:rPr>
          <w:instrText xml:space="preserve"> PAGEREF _Toc39062639 \h </w:instrText>
        </w:r>
        <w:r w:rsidR="002F4E59">
          <w:rPr>
            <w:noProof/>
            <w:webHidden/>
          </w:rPr>
        </w:r>
        <w:r w:rsidR="002F4E59">
          <w:rPr>
            <w:noProof/>
            <w:webHidden/>
          </w:rPr>
          <w:fldChar w:fldCharType="separate"/>
        </w:r>
        <w:r w:rsidR="009A4514">
          <w:rPr>
            <w:noProof/>
            <w:webHidden/>
          </w:rPr>
          <w:t>16</w:t>
        </w:r>
        <w:r w:rsidR="002F4E59">
          <w:rPr>
            <w:noProof/>
            <w:webHidden/>
          </w:rPr>
          <w:fldChar w:fldCharType="end"/>
        </w:r>
      </w:hyperlink>
    </w:p>
    <w:p w14:paraId="1BCF328A" w14:textId="533DF43C"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40" w:history="1">
        <w:r w:rsidR="002F4E59" w:rsidRPr="00EE66A8">
          <w:rPr>
            <w:rStyle w:val="Hyperlink"/>
            <w:noProof/>
          </w:rPr>
          <w:t>D.  Responsibilities</w:t>
        </w:r>
        <w:r w:rsidR="002F4E59">
          <w:rPr>
            <w:noProof/>
            <w:webHidden/>
          </w:rPr>
          <w:tab/>
        </w:r>
        <w:r w:rsidR="002F4E59">
          <w:rPr>
            <w:noProof/>
            <w:webHidden/>
          </w:rPr>
          <w:fldChar w:fldCharType="begin"/>
        </w:r>
        <w:r w:rsidR="002F4E59">
          <w:rPr>
            <w:noProof/>
            <w:webHidden/>
          </w:rPr>
          <w:instrText xml:space="preserve"> PAGEREF _Toc39062640 \h </w:instrText>
        </w:r>
        <w:r w:rsidR="002F4E59">
          <w:rPr>
            <w:noProof/>
            <w:webHidden/>
          </w:rPr>
        </w:r>
        <w:r w:rsidR="002F4E59">
          <w:rPr>
            <w:noProof/>
            <w:webHidden/>
          </w:rPr>
          <w:fldChar w:fldCharType="separate"/>
        </w:r>
        <w:r w:rsidR="009A4514">
          <w:rPr>
            <w:noProof/>
            <w:webHidden/>
          </w:rPr>
          <w:t>17</w:t>
        </w:r>
        <w:r w:rsidR="002F4E59">
          <w:rPr>
            <w:noProof/>
            <w:webHidden/>
          </w:rPr>
          <w:fldChar w:fldCharType="end"/>
        </w:r>
      </w:hyperlink>
    </w:p>
    <w:p w14:paraId="76D29918" w14:textId="55006B4D" w:rsidR="002F4E59" w:rsidRDefault="00CC4B0F">
      <w:pPr>
        <w:pStyle w:val="TOC3"/>
        <w:rPr>
          <w:rFonts w:asciiTheme="minorHAnsi" w:eastAsiaTheme="minorEastAsia" w:hAnsiTheme="minorHAnsi" w:cstheme="minorBidi"/>
          <w:i w:val="0"/>
          <w:iCs w:val="0"/>
          <w:noProof/>
          <w:sz w:val="24"/>
          <w:szCs w:val="24"/>
        </w:rPr>
      </w:pPr>
      <w:hyperlink w:anchor="_Toc39062641" w:history="1">
        <w:r w:rsidR="002F4E59" w:rsidRPr="00EE66A8">
          <w:rPr>
            <w:rStyle w:val="Hyperlink"/>
            <w:noProof/>
          </w:rPr>
          <w:t>1.  Laboratories</w:t>
        </w:r>
        <w:r w:rsidR="002F4E59">
          <w:rPr>
            <w:noProof/>
            <w:webHidden/>
          </w:rPr>
          <w:tab/>
        </w:r>
        <w:r w:rsidR="002F4E59">
          <w:rPr>
            <w:noProof/>
            <w:webHidden/>
          </w:rPr>
          <w:fldChar w:fldCharType="begin"/>
        </w:r>
        <w:r w:rsidR="002F4E59">
          <w:rPr>
            <w:noProof/>
            <w:webHidden/>
          </w:rPr>
          <w:instrText xml:space="preserve"> PAGEREF _Toc39062641 \h </w:instrText>
        </w:r>
        <w:r w:rsidR="002F4E59">
          <w:rPr>
            <w:noProof/>
            <w:webHidden/>
          </w:rPr>
        </w:r>
        <w:r w:rsidR="002F4E59">
          <w:rPr>
            <w:noProof/>
            <w:webHidden/>
          </w:rPr>
          <w:fldChar w:fldCharType="separate"/>
        </w:r>
        <w:r w:rsidR="009A4514">
          <w:rPr>
            <w:noProof/>
            <w:webHidden/>
          </w:rPr>
          <w:t>17</w:t>
        </w:r>
        <w:r w:rsidR="002F4E59">
          <w:rPr>
            <w:noProof/>
            <w:webHidden/>
          </w:rPr>
          <w:fldChar w:fldCharType="end"/>
        </w:r>
      </w:hyperlink>
    </w:p>
    <w:p w14:paraId="08481A12" w14:textId="722141D6" w:rsidR="002F4E59" w:rsidRDefault="00CC4B0F">
      <w:pPr>
        <w:pStyle w:val="TOC3"/>
        <w:rPr>
          <w:rFonts w:asciiTheme="minorHAnsi" w:eastAsiaTheme="minorEastAsia" w:hAnsiTheme="minorHAnsi" w:cstheme="minorBidi"/>
          <w:i w:val="0"/>
          <w:iCs w:val="0"/>
          <w:noProof/>
          <w:sz w:val="24"/>
          <w:szCs w:val="24"/>
        </w:rPr>
      </w:pPr>
      <w:hyperlink w:anchor="_Toc39062642" w:history="1">
        <w:r w:rsidR="002F4E59" w:rsidRPr="00EE66A8">
          <w:rPr>
            <w:rStyle w:val="Hyperlink"/>
            <w:noProof/>
          </w:rPr>
          <w:t>2. Grading</w:t>
        </w:r>
        <w:r w:rsidR="002F4E59">
          <w:rPr>
            <w:noProof/>
            <w:webHidden/>
          </w:rPr>
          <w:tab/>
        </w:r>
        <w:r w:rsidR="002F4E59">
          <w:rPr>
            <w:noProof/>
            <w:webHidden/>
          </w:rPr>
          <w:fldChar w:fldCharType="begin"/>
        </w:r>
        <w:r w:rsidR="002F4E59">
          <w:rPr>
            <w:noProof/>
            <w:webHidden/>
          </w:rPr>
          <w:instrText xml:space="preserve"> PAGEREF _Toc39062642 \h </w:instrText>
        </w:r>
        <w:r w:rsidR="002F4E59">
          <w:rPr>
            <w:noProof/>
            <w:webHidden/>
          </w:rPr>
        </w:r>
        <w:r w:rsidR="002F4E59">
          <w:rPr>
            <w:noProof/>
            <w:webHidden/>
          </w:rPr>
          <w:fldChar w:fldCharType="separate"/>
        </w:r>
        <w:r w:rsidR="009A4514">
          <w:rPr>
            <w:noProof/>
            <w:webHidden/>
          </w:rPr>
          <w:t>17</w:t>
        </w:r>
        <w:r w:rsidR="002F4E59">
          <w:rPr>
            <w:noProof/>
            <w:webHidden/>
          </w:rPr>
          <w:fldChar w:fldCharType="end"/>
        </w:r>
      </w:hyperlink>
    </w:p>
    <w:p w14:paraId="511CCAD4" w14:textId="5204591C" w:rsidR="002F4E59" w:rsidRDefault="00CC4B0F">
      <w:pPr>
        <w:pStyle w:val="TOC3"/>
        <w:rPr>
          <w:rFonts w:asciiTheme="minorHAnsi" w:eastAsiaTheme="minorEastAsia" w:hAnsiTheme="minorHAnsi" w:cstheme="minorBidi"/>
          <w:i w:val="0"/>
          <w:iCs w:val="0"/>
          <w:noProof/>
          <w:sz w:val="24"/>
          <w:szCs w:val="24"/>
        </w:rPr>
      </w:pPr>
      <w:hyperlink w:anchor="_Toc39062643" w:history="1">
        <w:r w:rsidR="002F4E59" w:rsidRPr="00EE66A8">
          <w:rPr>
            <w:rStyle w:val="Hyperlink"/>
            <w:noProof/>
          </w:rPr>
          <w:t>3. Tutoring</w:t>
        </w:r>
        <w:r w:rsidR="002F4E59">
          <w:rPr>
            <w:noProof/>
            <w:webHidden/>
          </w:rPr>
          <w:tab/>
        </w:r>
        <w:r w:rsidR="002F4E59">
          <w:rPr>
            <w:noProof/>
            <w:webHidden/>
          </w:rPr>
          <w:fldChar w:fldCharType="begin"/>
        </w:r>
        <w:r w:rsidR="002F4E59">
          <w:rPr>
            <w:noProof/>
            <w:webHidden/>
          </w:rPr>
          <w:instrText xml:space="preserve"> PAGEREF _Toc39062643 \h </w:instrText>
        </w:r>
        <w:r w:rsidR="002F4E59">
          <w:rPr>
            <w:noProof/>
            <w:webHidden/>
          </w:rPr>
        </w:r>
        <w:r w:rsidR="002F4E59">
          <w:rPr>
            <w:noProof/>
            <w:webHidden/>
          </w:rPr>
          <w:fldChar w:fldCharType="separate"/>
        </w:r>
        <w:r w:rsidR="009A4514">
          <w:rPr>
            <w:noProof/>
            <w:webHidden/>
          </w:rPr>
          <w:t>17</w:t>
        </w:r>
        <w:r w:rsidR="002F4E59">
          <w:rPr>
            <w:noProof/>
            <w:webHidden/>
          </w:rPr>
          <w:fldChar w:fldCharType="end"/>
        </w:r>
      </w:hyperlink>
    </w:p>
    <w:p w14:paraId="589DF9E3" w14:textId="7C1C9697" w:rsidR="002F4E59" w:rsidRDefault="00CC4B0F">
      <w:pPr>
        <w:pStyle w:val="TOC3"/>
        <w:rPr>
          <w:rFonts w:asciiTheme="minorHAnsi" w:eastAsiaTheme="minorEastAsia" w:hAnsiTheme="minorHAnsi" w:cstheme="minorBidi"/>
          <w:i w:val="0"/>
          <w:iCs w:val="0"/>
          <w:noProof/>
          <w:sz w:val="24"/>
          <w:szCs w:val="24"/>
        </w:rPr>
      </w:pPr>
      <w:hyperlink w:anchor="_Toc39062644" w:history="1">
        <w:r w:rsidR="002F4E59" w:rsidRPr="00EE66A8">
          <w:rPr>
            <w:rStyle w:val="Hyperlink"/>
            <w:noProof/>
          </w:rPr>
          <w:t>4.  Practical aspects</w:t>
        </w:r>
        <w:r w:rsidR="002F4E59">
          <w:rPr>
            <w:noProof/>
            <w:webHidden/>
          </w:rPr>
          <w:tab/>
        </w:r>
        <w:r w:rsidR="002F4E59">
          <w:rPr>
            <w:noProof/>
            <w:webHidden/>
          </w:rPr>
          <w:fldChar w:fldCharType="begin"/>
        </w:r>
        <w:r w:rsidR="002F4E59">
          <w:rPr>
            <w:noProof/>
            <w:webHidden/>
          </w:rPr>
          <w:instrText xml:space="preserve"> PAGEREF _Toc39062644 \h </w:instrText>
        </w:r>
        <w:r w:rsidR="002F4E59">
          <w:rPr>
            <w:noProof/>
            <w:webHidden/>
          </w:rPr>
        </w:r>
        <w:r w:rsidR="002F4E59">
          <w:rPr>
            <w:noProof/>
            <w:webHidden/>
          </w:rPr>
          <w:fldChar w:fldCharType="separate"/>
        </w:r>
        <w:r w:rsidR="009A4514">
          <w:rPr>
            <w:noProof/>
            <w:webHidden/>
          </w:rPr>
          <w:t>17</w:t>
        </w:r>
        <w:r w:rsidR="002F4E59">
          <w:rPr>
            <w:noProof/>
            <w:webHidden/>
          </w:rPr>
          <w:fldChar w:fldCharType="end"/>
        </w:r>
      </w:hyperlink>
    </w:p>
    <w:p w14:paraId="3F884F42" w14:textId="37F9957D"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45" w:history="1">
        <w:r w:rsidR="002F4E59" w:rsidRPr="00EE66A8">
          <w:rPr>
            <w:rStyle w:val="Hyperlink"/>
            <w:noProof/>
          </w:rPr>
          <w:t>E.  Evaluation</w:t>
        </w:r>
        <w:r w:rsidR="002F4E59">
          <w:rPr>
            <w:noProof/>
            <w:webHidden/>
          </w:rPr>
          <w:tab/>
        </w:r>
        <w:r w:rsidR="002F4E59">
          <w:rPr>
            <w:noProof/>
            <w:webHidden/>
          </w:rPr>
          <w:fldChar w:fldCharType="begin"/>
        </w:r>
        <w:r w:rsidR="002F4E59">
          <w:rPr>
            <w:noProof/>
            <w:webHidden/>
          </w:rPr>
          <w:instrText xml:space="preserve"> PAGEREF _Toc39062645 \h </w:instrText>
        </w:r>
        <w:r w:rsidR="002F4E59">
          <w:rPr>
            <w:noProof/>
            <w:webHidden/>
          </w:rPr>
        </w:r>
        <w:r w:rsidR="002F4E59">
          <w:rPr>
            <w:noProof/>
            <w:webHidden/>
          </w:rPr>
          <w:fldChar w:fldCharType="separate"/>
        </w:r>
        <w:r w:rsidR="009A4514">
          <w:rPr>
            <w:noProof/>
            <w:webHidden/>
          </w:rPr>
          <w:t>18</w:t>
        </w:r>
        <w:r w:rsidR="002F4E59">
          <w:rPr>
            <w:noProof/>
            <w:webHidden/>
          </w:rPr>
          <w:fldChar w:fldCharType="end"/>
        </w:r>
      </w:hyperlink>
    </w:p>
    <w:p w14:paraId="6B556FFD" w14:textId="080EB6A1"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46" w:history="1">
        <w:r w:rsidR="002F4E59" w:rsidRPr="00EE66A8">
          <w:rPr>
            <w:rStyle w:val="Hyperlink"/>
            <w:noProof/>
          </w:rPr>
          <w:t>F.  Summer Assignments</w:t>
        </w:r>
        <w:r w:rsidR="002F4E59">
          <w:rPr>
            <w:noProof/>
            <w:webHidden/>
          </w:rPr>
          <w:tab/>
        </w:r>
        <w:r w:rsidR="002F4E59">
          <w:rPr>
            <w:noProof/>
            <w:webHidden/>
          </w:rPr>
          <w:fldChar w:fldCharType="begin"/>
        </w:r>
        <w:r w:rsidR="002F4E59">
          <w:rPr>
            <w:noProof/>
            <w:webHidden/>
          </w:rPr>
          <w:instrText xml:space="preserve"> PAGEREF _Toc39062646 \h </w:instrText>
        </w:r>
        <w:r w:rsidR="002F4E59">
          <w:rPr>
            <w:noProof/>
            <w:webHidden/>
          </w:rPr>
        </w:r>
        <w:r w:rsidR="002F4E59">
          <w:rPr>
            <w:noProof/>
            <w:webHidden/>
          </w:rPr>
          <w:fldChar w:fldCharType="separate"/>
        </w:r>
        <w:r w:rsidR="009A4514">
          <w:rPr>
            <w:noProof/>
            <w:webHidden/>
          </w:rPr>
          <w:t>18</w:t>
        </w:r>
        <w:r w:rsidR="002F4E59">
          <w:rPr>
            <w:noProof/>
            <w:webHidden/>
          </w:rPr>
          <w:fldChar w:fldCharType="end"/>
        </w:r>
      </w:hyperlink>
    </w:p>
    <w:p w14:paraId="47B63505" w14:textId="6B6A4465"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47" w:history="1">
        <w:r w:rsidR="002F4E59" w:rsidRPr="00EE66A8">
          <w:rPr>
            <w:rStyle w:val="Hyperlink"/>
            <w:noProof/>
          </w:rPr>
          <w:t>G.  Graduate Research Assistants</w:t>
        </w:r>
        <w:r w:rsidR="002F4E59">
          <w:rPr>
            <w:noProof/>
            <w:webHidden/>
          </w:rPr>
          <w:tab/>
        </w:r>
        <w:r w:rsidR="002F4E59">
          <w:rPr>
            <w:noProof/>
            <w:webHidden/>
          </w:rPr>
          <w:fldChar w:fldCharType="begin"/>
        </w:r>
        <w:r w:rsidR="002F4E59">
          <w:rPr>
            <w:noProof/>
            <w:webHidden/>
          </w:rPr>
          <w:instrText xml:space="preserve"> PAGEREF _Toc39062647 \h </w:instrText>
        </w:r>
        <w:r w:rsidR="002F4E59">
          <w:rPr>
            <w:noProof/>
            <w:webHidden/>
          </w:rPr>
        </w:r>
        <w:r w:rsidR="002F4E59">
          <w:rPr>
            <w:noProof/>
            <w:webHidden/>
          </w:rPr>
          <w:fldChar w:fldCharType="separate"/>
        </w:r>
        <w:r w:rsidR="009A4514">
          <w:rPr>
            <w:noProof/>
            <w:webHidden/>
          </w:rPr>
          <w:t>18</w:t>
        </w:r>
        <w:r w:rsidR="002F4E59">
          <w:rPr>
            <w:noProof/>
            <w:webHidden/>
          </w:rPr>
          <w:fldChar w:fldCharType="end"/>
        </w:r>
      </w:hyperlink>
    </w:p>
    <w:p w14:paraId="341CE140" w14:textId="28789C8B" w:rsidR="002F4E59" w:rsidRDefault="00CC4B0F">
      <w:pPr>
        <w:pStyle w:val="TOC1"/>
        <w:tabs>
          <w:tab w:val="right" w:leader="dot" w:pos="8630"/>
        </w:tabs>
        <w:rPr>
          <w:rFonts w:asciiTheme="minorHAnsi" w:eastAsiaTheme="minorEastAsia" w:hAnsiTheme="minorHAnsi" w:cstheme="minorBidi"/>
          <w:b w:val="0"/>
          <w:bCs w:val="0"/>
          <w:caps w:val="0"/>
          <w:noProof/>
          <w:sz w:val="24"/>
          <w:szCs w:val="24"/>
        </w:rPr>
      </w:pPr>
      <w:hyperlink w:anchor="_Toc39062648" w:history="1">
        <w:r w:rsidR="002F4E59" w:rsidRPr="00EE66A8">
          <w:rPr>
            <w:rStyle w:val="Hyperlink"/>
            <w:noProof/>
          </w:rPr>
          <w:t>III. PHYSICS FACULTY</w:t>
        </w:r>
        <w:r w:rsidR="002F4E59">
          <w:rPr>
            <w:noProof/>
            <w:webHidden/>
          </w:rPr>
          <w:tab/>
        </w:r>
        <w:r w:rsidR="002F4E59">
          <w:rPr>
            <w:noProof/>
            <w:webHidden/>
          </w:rPr>
          <w:fldChar w:fldCharType="begin"/>
        </w:r>
        <w:r w:rsidR="002F4E59">
          <w:rPr>
            <w:noProof/>
            <w:webHidden/>
          </w:rPr>
          <w:instrText xml:space="preserve"> PAGEREF _Toc39062648 \h </w:instrText>
        </w:r>
        <w:r w:rsidR="002F4E59">
          <w:rPr>
            <w:noProof/>
            <w:webHidden/>
          </w:rPr>
        </w:r>
        <w:r w:rsidR="002F4E59">
          <w:rPr>
            <w:noProof/>
            <w:webHidden/>
          </w:rPr>
          <w:fldChar w:fldCharType="separate"/>
        </w:r>
        <w:r w:rsidR="009A4514">
          <w:rPr>
            <w:noProof/>
            <w:webHidden/>
          </w:rPr>
          <w:t>19</w:t>
        </w:r>
        <w:r w:rsidR="002F4E59">
          <w:rPr>
            <w:noProof/>
            <w:webHidden/>
          </w:rPr>
          <w:fldChar w:fldCharType="end"/>
        </w:r>
      </w:hyperlink>
    </w:p>
    <w:p w14:paraId="52FA2552" w14:textId="294266DC"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49" w:history="1">
        <w:r w:rsidR="002F4E59" w:rsidRPr="00EE66A8">
          <w:rPr>
            <w:rStyle w:val="Hyperlink"/>
            <w:noProof/>
          </w:rPr>
          <w:t>A.  Professors</w:t>
        </w:r>
        <w:r w:rsidR="002F4E59">
          <w:rPr>
            <w:noProof/>
            <w:webHidden/>
          </w:rPr>
          <w:tab/>
        </w:r>
        <w:r w:rsidR="002F4E59">
          <w:rPr>
            <w:noProof/>
            <w:webHidden/>
          </w:rPr>
          <w:fldChar w:fldCharType="begin"/>
        </w:r>
        <w:r w:rsidR="002F4E59">
          <w:rPr>
            <w:noProof/>
            <w:webHidden/>
          </w:rPr>
          <w:instrText xml:space="preserve"> PAGEREF _Toc39062649 \h </w:instrText>
        </w:r>
        <w:r w:rsidR="002F4E59">
          <w:rPr>
            <w:noProof/>
            <w:webHidden/>
          </w:rPr>
        </w:r>
        <w:r w:rsidR="002F4E59">
          <w:rPr>
            <w:noProof/>
            <w:webHidden/>
          </w:rPr>
          <w:fldChar w:fldCharType="separate"/>
        </w:r>
        <w:r w:rsidR="009A4514">
          <w:rPr>
            <w:noProof/>
            <w:webHidden/>
          </w:rPr>
          <w:t>19</w:t>
        </w:r>
        <w:r w:rsidR="002F4E59">
          <w:rPr>
            <w:noProof/>
            <w:webHidden/>
          </w:rPr>
          <w:fldChar w:fldCharType="end"/>
        </w:r>
      </w:hyperlink>
    </w:p>
    <w:p w14:paraId="6176A928" w14:textId="4984CD32"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50" w:history="1">
        <w:r w:rsidR="002F4E59" w:rsidRPr="00EE66A8">
          <w:rPr>
            <w:rStyle w:val="Hyperlink"/>
            <w:noProof/>
            <w:lang w:val="de-DE"/>
          </w:rPr>
          <w:t xml:space="preserve">B.  </w:t>
        </w:r>
        <w:r w:rsidR="002F4E59" w:rsidRPr="00EE66A8">
          <w:rPr>
            <w:rStyle w:val="Hyperlink"/>
            <w:noProof/>
            <w:lang w:val="fr-FR"/>
          </w:rPr>
          <w:t>Associate Professors</w:t>
        </w:r>
        <w:r w:rsidR="002F4E59">
          <w:rPr>
            <w:noProof/>
            <w:webHidden/>
          </w:rPr>
          <w:tab/>
        </w:r>
        <w:r w:rsidR="002F4E59">
          <w:rPr>
            <w:noProof/>
            <w:webHidden/>
          </w:rPr>
          <w:fldChar w:fldCharType="begin"/>
        </w:r>
        <w:r w:rsidR="002F4E59">
          <w:rPr>
            <w:noProof/>
            <w:webHidden/>
          </w:rPr>
          <w:instrText xml:space="preserve"> PAGEREF _Toc39062650 \h </w:instrText>
        </w:r>
        <w:r w:rsidR="002F4E59">
          <w:rPr>
            <w:noProof/>
            <w:webHidden/>
          </w:rPr>
        </w:r>
        <w:r w:rsidR="002F4E59">
          <w:rPr>
            <w:noProof/>
            <w:webHidden/>
          </w:rPr>
          <w:fldChar w:fldCharType="separate"/>
        </w:r>
        <w:r w:rsidR="009A4514">
          <w:rPr>
            <w:noProof/>
            <w:webHidden/>
          </w:rPr>
          <w:t>20</w:t>
        </w:r>
        <w:r w:rsidR="002F4E59">
          <w:rPr>
            <w:noProof/>
            <w:webHidden/>
          </w:rPr>
          <w:fldChar w:fldCharType="end"/>
        </w:r>
      </w:hyperlink>
    </w:p>
    <w:p w14:paraId="204452BA" w14:textId="2FE5109A"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51" w:history="1">
        <w:r w:rsidR="002F4E59" w:rsidRPr="00EE66A8">
          <w:rPr>
            <w:rStyle w:val="Hyperlink"/>
            <w:noProof/>
            <w:lang w:val="de-DE"/>
          </w:rPr>
          <w:t xml:space="preserve">C.  </w:t>
        </w:r>
        <w:r w:rsidR="002F4E59" w:rsidRPr="00EE66A8">
          <w:rPr>
            <w:rStyle w:val="Hyperlink"/>
            <w:noProof/>
          </w:rPr>
          <w:t>Assistant Professors</w:t>
        </w:r>
        <w:r w:rsidR="002F4E59">
          <w:rPr>
            <w:noProof/>
            <w:webHidden/>
          </w:rPr>
          <w:tab/>
        </w:r>
        <w:r w:rsidR="002F4E59">
          <w:rPr>
            <w:noProof/>
            <w:webHidden/>
          </w:rPr>
          <w:fldChar w:fldCharType="begin"/>
        </w:r>
        <w:r w:rsidR="002F4E59">
          <w:rPr>
            <w:noProof/>
            <w:webHidden/>
          </w:rPr>
          <w:instrText xml:space="preserve"> PAGEREF _Toc39062651 \h </w:instrText>
        </w:r>
        <w:r w:rsidR="002F4E59">
          <w:rPr>
            <w:noProof/>
            <w:webHidden/>
          </w:rPr>
        </w:r>
        <w:r w:rsidR="002F4E59">
          <w:rPr>
            <w:noProof/>
            <w:webHidden/>
          </w:rPr>
          <w:fldChar w:fldCharType="separate"/>
        </w:r>
        <w:r w:rsidR="009A4514">
          <w:rPr>
            <w:noProof/>
            <w:webHidden/>
          </w:rPr>
          <w:t>21</w:t>
        </w:r>
        <w:r w:rsidR="002F4E59">
          <w:rPr>
            <w:noProof/>
            <w:webHidden/>
          </w:rPr>
          <w:fldChar w:fldCharType="end"/>
        </w:r>
      </w:hyperlink>
    </w:p>
    <w:p w14:paraId="78267253" w14:textId="742698A7"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52" w:history="1">
        <w:r w:rsidR="002F4E59" w:rsidRPr="00EE66A8">
          <w:rPr>
            <w:rStyle w:val="Hyperlink"/>
            <w:noProof/>
            <w:lang w:val="de-DE"/>
          </w:rPr>
          <w:t xml:space="preserve">D.  </w:t>
        </w:r>
        <w:r w:rsidR="002F4E59" w:rsidRPr="00EE66A8">
          <w:rPr>
            <w:rStyle w:val="Hyperlink"/>
            <w:noProof/>
          </w:rPr>
          <w:t>Professors Emeriti</w:t>
        </w:r>
        <w:r w:rsidR="002F4E59">
          <w:rPr>
            <w:noProof/>
            <w:webHidden/>
          </w:rPr>
          <w:tab/>
        </w:r>
        <w:r w:rsidR="002F4E59">
          <w:rPr>
            <w:noProof/>
            <w:webHidden/>
          </w:rPr>
          <w:fldChar w:fldCharType="begin"/>
        </w:r>
        <w:r w:rsidR="002F4E59">
          <w:rPr>
            <w:noProof/>
            <w:webHidden/>
          </w:rPr>
          <w:instrText xml:space="preserve"> PAGEREF _Toc39062652 \h </w:instrText>
        </w:r>
        <w:r w:rsidR="002F4E59">
          <w:rPr>
            <w:noProof/>
            <w:webHidden/>
          </w:rPr>
        </w:r>
        <w:r w:rsidR="002F4E59">
          <w:rPr>
            <w:noProof/>
            <w:webHidden/>
          </w:rPr>
          <w:fldChar w:fldCharType="separate"/>
        </w:r>
        <w:r w:rsidR="009A4514">
          <w:rPr>
            <w:noProof/>
            <w:webHidden/>
          </w:rPr>
          <w:t>21</w:t>
        </w:r>
        <w:r w:rsidR="002F4E59">
          <w:rPr>
            <w:noProof/>
            <w:webHidden/>
          </w:rPr>
          <w:fldChar w:fldCharType="end"/>
        </w:r>
      </w:hyperlink>
    </w:p>
    <w:p w14:paraId="75FCC24D" w14:textId="36259127"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53" w:history="1">
        <w:r w:rsidR="002F4E59" w:rsidRPr="00EE66A8">
          <w:rPr>
            <w:rStyle w:val="Hyperlink"/>
            <w:noProof/>
          </w:rPr>
          <w:t>E.  Adjunct and Term Professors</w:t>
        </w:r>
        <w:r w:rsidR="002F4E59">
          <w:rPr>
            <w:noProof/>
            <w:webHidden/>
          </w:rPr>
          <w:tab/>
        </w:r>
        <w:r w:rsidR="002F4E59">
          <w:rPr>
            <w:noProof/>
            <w:webHidden/>
          </w:rPr>
          <w:fldChar w:fldCharType="begin"/>
        </w:r>
        <w:r w:rsidR="002F4E59">
          <w:rPr>
            <w:noProof/>
            <w:webHidden/>
          </w:rPr>
          <w:instrText xml:space="preserve"> PAGEREF _Toc39062653 \h </w:instrText>
        </w:r>
        <w:r w:rsidR="002F4E59">
          <w:rPr>
            <w:noProof/>
            <w:webHidden/>
          </w:rPr>
        </w:r>
        <w:r w:rsidR="002F4E59">
          <w:rPr>
            <w:noProof/>
            <w:webHidden/>
          </w:rPr>
          <w:fldChar w:fldCharType="separate"/>
        </w:r>
        <w:r w:rsidR="009A4514">
          <w:rPr>
            <w:noProof/>
            <w:webHidden/>
          </w:rPr>
          <w:t>21</w:t>
        </w:r>
        <w:r w:rsidR="002F4E59">
          <w:rPr>
            <w:noProof/>
            <w:webHidden/>
          </w:rPr>
          <w:fldChar w:fldCharType="end"/>
        </w:r>
      </w:hyperlink>
    </w:p>
    <w:p w14:paraId="7CB6F064" w14:textId="23DE57C6"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54" w:history="1">
        <w:r w:rsidR="002F4E59" w:rsidRPr="00EE66A8">
          <w:rPr>
            <w:rStyle w:val="Hyperlink"/>
            <w:noProof/>
            <w:lang w:val="de-DE"/>
          </w:rPr>
          <w:t xml:space="preserve">F.  </w:t>
        </w:r>
        <w:r w:rsidR="002F4E59" w:rsidRPr="00EE66A8">
          <w:rPr>
            <w:rStyle w:val="Hyperlink"/>
            <w:noProof/>
          </w:rPr>
          <w:t>Post - Docs</w:t>
        </w:r>
        <w:r w:rsidR="002F4E59">
          <w:rPr>
            <w:noProof/>
            <w:webHidden/>
          </w:rPr>
          <w:tab/>
        </w:r>
        <w:r w:rsidR="002F4E59">
          <w:rPr>
            <w:noProof/>
            <w:webHidden/>
          </w:rPr>
          <w:fldChar w:fldCharType="begin"/>
        </w:r>
        <w:r w:rsidR="002F4E59">
          <w:rPr>
            <w:noProof/>
            <w:webHidden/>
          </w:rPr>
          <w:instrText xml:space="preserve"> PAGEREF _Toc39062654 \h </w:instrText>
        </w:r>
        <w:r w:rsidR="002F4E59">
          <w:rPr>
            <w:noProof/>
            <w:webHidden/>
          </w:rPr>
        </w:r>
        <w:r w:rsidR="002F4E59">
          <w:rPr>
            <w:noProof/>
            <w:webHidden/>
          </w:rPr>
          <w:fldChar w:fldCharType="separate"/>
        </w:r>
        <w:r w:rsidR="009A4514">
          <w:rPr>
            <w:noProof/>
            <w:webHidden/>
          </w:rPr>
          <w:t>21</w:t>
        </w:r>
        <w:r w:rsidR="002F4E59">
          <w:rPr>
            <w:noProof/>
            <w:webHidden/>
          </w:rPr>
          <w:fldChar w:fldCharType="end"/>
        </w:r>
      </w:hyperlink>
    </w:p>
    <w:p w14:paraId="1131263D" w14:textId="7FB2738F" w:rsidR="002F4E59" w:rsidRDefault="00CC4B0F">
      <w:pPr>
        <w:pStyle w:val="TOC1"/>
        <w:tabs>
          <w:tab w:val="right" w:leader="dot" w:pos="8630"/>
        </w:tabs>
        <w:rPr>
          <w:rFonts w:asciiTheme="minorHAnsi" w:eastAsiaTheme="minorEastAsia" w:hAnsiTheme="minorHAnsi" w:cstheme="minorBidi"/>
          <w:b w:val="0"/>
          <w:bCs w:val="0"/>
          <w:caps w:val="0"/>
          <w:noProof/>
          <w:sz w:val="24"/>
          <w:szCs w:val="24"/>
        </w:rPr>
      </w:pPr>
      <w:hyperlink w:anchor="_Toc39062655" w:history="1">
        <w:r w:rsidR="002F4E59" w:rsidRPr="00EE66A8">
          <w:rPr>
            <w:rStyle w:val="Hyperlink"/>
            <w:noProof/>
          </w:rPr>
          <w:t>IV. PHYSICS DEPARTMENT STAFF</w:t>
        </w:r>
        <w:r w:rsidR="002F4E59">
          <w:rPr>
            <w:noProof/>
            <w:webHidden/>
          </w:rPr>
          <w:tab/>
        </w:r>
        <w:r w:rsidR="002F4E59">
          <w:rPr>
            <w:noProof/>
            <w:webHidden/>
          </w:rPr>
          <w:fldChar w:fldCharType="begin"/>
        </w:r>
        <w:r w:rsidR="002F4E59">
          <w:rPr>
            <w:noProof/>
            <w:webHidden/>
          </w:rPr>
          <w:instrText xml:space="preserve"> PAGEREF _Toc39062655 \h </w:instrText>
        </w:r>
        <w:r w:rsidR="002F4E59">
          <w:rPr>
            <w:noProof/>
            <w:webHidden/>
          </w:rPr>
        </w:r>
        <w:r w:rsidR="002F4E59">
          <w:rPr>
            <w:noProof/>
            <w:webHidden/>
          </w:rPr>
          <w:fldChar w:fldCharType="separate"/>
        </w:r>
        <w:r w:rsidR="009A4514">
          <w:rPr>
            <w:noProof/>
            <w:webHidden/>
          </w:rPr>
          <w:t>22</w:t>
        </w:r>
        <w:r w:rsidR="002F4E59">
          <w:rPr>
            <w:noProof/>
            <w:webHidden/>
          </w:rPr>
          <w:fldChar w:fldCharType="end"/>
        </w:r>
      </w:hyperlink>
    </w:p>
    <w:p w14:paraId="2594BA05" w14:textId="5F202B31" w:rsidR="002F4E59" w:rsidRDefault="00CC4B0F">
      <w:pPr>
        <w:pStyle w:val="TOC1"/>
        <w:tabs>
          <w:tab w:val="right" w:leader="dot" w:pos="8630"/>
        </w:tabs>
        <w:rPr>
          <w:rFonts w:asciiTheme="minorHAnsi" w:eastAsiaTheme="minorEastAsia" w:hAnsiTheme="minorHAnsi" w:cstheme="minorBidi"/>
          <w:b w:val="0"/>
          <w:bCs w:val="0"/>
          <w:caps w:val="0"/>
          <w:noProof/>
          <w:sz w:val="24"/>
          <w:szCs w:val="24"/>
        </w:rPr>
      </w:pPr>
      <w:hyperlink w:anchor="_Toc39062656" w:history="1">
        <w:r w:rsidR="002F4E59" w:rsidRPr="00EE66A8">
          <w:rPr>
            <w:rStyle w:val="Hyperlink"/>
            <w:noProof/>
          </w:rPr>
          <w:t>V.  GRADUATE STUDENTS</w:t>
        </w:r>
        <w:r w:rsidR="002F4E59">
          <w:rPr>
            <w:noProof/>
            <w:webHidden/>
          </w:rPr>
          <w:tab/>
        </w:r>
        <w:r w:rsidR="002F4E59">
          <w:rPr>
            <w:noProof/>
            <w:webHidden/>
          </w:rPr>
          <w:fldChar w:fldCharType="begin"/>
        </w:r>
        <w:r w:rsidR="002F4E59">
          <w:rPr>
            <w:noProof/>
            <w:webHidden/>
          </w:rPr>
          <w:instrText xml:space="preserve"> PAGEREF _Toc39062656 \h </w:instrText>
        </w:r>
        <w:r w:rsidR="002F4E59">
          <w:rPr>
            <w:noProof/>
            <w:webHidden/>
          </w:rPr>
        </w:r>
        <w:r w:rsidR="002F4E59">
          <w:rPr>
            <w:noProof/>
            <w:webHidden/>
          </w:rPr>
          <w:fldChar w:fldCharType="separate"/>
        </w:r>
        <w:r w:rsidR="009A4514">
          <w:rPr>
            <w:noProof/>
            <w:webHidden/>
          </w:rPr>
          <w:t>23</w:t>
        </w:r>
        <w:r w:rsidR="002F4E59">
          <w:rPr>
            <w:noProof/>
            <w:webHidden/>
          </w:rPr>
          <w:fldChar w:fldCharType="end"/>
        </w:r>
      </w:hyperlink>
    </w:p>
    <w:p w14:paraId="55B10CB6" w14:textId="76576E86"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57" w:history="1">
        <w:r w:rsidR="002F4E59" w:rsidRPr="00EE66A8">
          <w:rPr>
            <w:rStyle w:val="Hyperlink"/>
            <w:noProof/>
          </w:rPr>
          <w:t>A.  MS &amp; PhD Students Expected to Enter Fall 2020</w:t>
        </w:r>
        <w:r w:rsidR="002F4E59">
          <w:rPr>
            <w:noProof/>
            <w:webHidden/>
          </w:rPr>
          <w:tab/>
        </w:r>
        <w:r w:rsidR="002F4E59">
          <w:rPr>
            <w:noProof/>
            <w:webHidden/>
          </w:rPr>
          <w:fldChar w:fldCharType="begin"/>
        </w:r>
        <w:r w:rsidR="002F4E59">
          <w:rPr>
            <w:noProof/>
            <w:webHidden/>
          </w:rPr>
          <w:instrText xml:space="preserve"> PAGEREF _Toc39062657 \h </w:instrText>
        </w:r>
        <w:r w:rsidR="002F4E59">
          <w:rPr>
            <w:noProof/>
            <w:webHidden/>
          </w:rPr>
        </w:r>
        <w:r w:rsidR="002F4E59">
          <w:rPr>
            <w:noProof/>
            <w:webHidden/>
          </w:rPr>
          <w:fldChar w:fldCharType="separate"/>
        </w:r>
        <w:r w:rsidR="009A4514">
          <w:rPr>
            <w:noProof/>
            <w:webHidden/>
          </w:rPr>
          <w:t>23</w:t>
        </w:r>
        <w:r w:rsidR="002F4E59">
          <w:rPr>
            <w:noProof/>
            <w:webHidden/>
          </w:rPr>
          <w:fldChar w:fldCharType="end"/>
        </w:r>
      </w:hyperlink>
    </w:p>
    <w:p w14:paraId="0441731E" w14:textId="649C7929"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58" w:history="1">
        <w:r w:rsidR="002F4E59" w:rsidRPr="00EE66A8">
          <w:rPr>
            <w:rStyle w:val="Hyperlink"/>
            <w:noProof/>
          </w:rPr>
          <w:t>B.  Returning MS and 2</w:t>
        </w:r>
        <w:r w:rsidR="002F4E59" w:rsidRPr="00EE66A8">
          <w:rPr>
            <w:rStyle w:val="Hyperlink"/>
            <w:noProof/>
            <w:vertAlign w:val="superscript"/>
          </w:rPr>
          <w:t>nd</w:t>
        </w:r>
        <w:r w:rsidR="002F4E59" w:rsidRPr="00EE66A8">
          <w:rPr>
            <w:rStyle w:val="Hyperlink"/>
            <w:noProof/>
          </w:rPr>
          <w:t xml:space="preserve"> Year PhD Students</w:t>
        </w:r>
        <w:r w:rsidR="002F4E59">
          <w:rPr>
            <w:noProof/>
            <w:webHidden/>
          </w:rPr>
          <w:tab/>
        </w:r>
        <w:r w:rsidR="002F4E59">
          <w:rPr>
            <w:noProof/>
            <w:webHidden/>
          </w:rPr>
          <w:fldChar w:fldCharType="begin"/>
        </w:r>
        <w:r w:rsidR="002F4E59">
          <w:rPr>
            <w:noProof/>
            <w:webHidden/>
          </w:rPr>
          <w:instrText xml:space="preserve"> PAGEREF _Toc39062658 \h </w:instrText>
        </w:r>
        <w:r w:rsidR="002F4E59">
          <w:rPr>
            <w:noProof/>
            <w:webHidden/>
          </w:rPr>
        </w:r>
        <w:r w:rsidR="002F4E59">
          <w:rPr>
            <w:noProof/>
            <w:webHidden/>
          </w:rPr>
          <w:fldChar w:fldCharType="separate"/>
        </w:r>
        <w:r w:rsidR="009A4514">
          <w:rPr>
            <w:noProof/>
            <w:webHidden/>
          </w:rPr>
          <w:t>23</w:t>
        </w:r>
        <w:r w:rsidR="002F4E59">
          <w:rPr>
            <w:noProof/>
            <w:webHidden/>
          </w:rPr>
          <w:fldChar w:fldCharType="end"/>
        </w:r>
      </w:hyperlink>
    </w:p>
    <w:p w14:paraId="5DEA06EF" w14:textId="12B32E44"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59" w:history="1">
        <w:r w:rsidR="002F4E59" w:rsidRPr="00EE66A8">
          <w:rPr>
            <w:rStyle w:val="Hyperlink"/>
            <w:noProof/>
          </w:rPr>
          <w:t>C.  Returning PhD Students 3</w:t>
        </w:r>
        <w:r w:rsidR="002F4E59" w:rsidRPr="00EE66A8">
          <w:rPr>
            <w:rStyle w:val="Hyperlink"/>
            <w:noProof/>
            <w:vertAlign w:val="superscript"/>
          </w:rPr>
          <w:t>rd</w:t>
        </w:r>
        <w:r w:rsidR="002F4E59" w:rsidRPr="00EE66A8">
          <w:rPr>
            <w:rStyle w:val="Hyperlink"/>
            <w:noProof/>
          </w:rPr>
          <w:t xml:space="preserve"> Year and Later</w:t>
        </w:r>
        <w:r w:rsidR="002F4E59">
          <w:rPr>
            <w:noProof/>
            <w:webHidden/>
          </w:rPr>
          <w:tab/>
        </w:r>
        <w:r w:rsidR="002F4E59">
          <w:rPr>
            <w:noProof/>
            <w:webHidden/>
          </w:rPr>
          <w:fldChar w:fldCharType="begin"/>
        </w:r>
        <w:r w:rsidR="002F4E59">
          <w:rPr>
            <w:noProof/>
            <w:webHidden/>
          </w:rPr>
          <w:instrText xml:space="preserve"> PAGEREF _Toc39062659 \h </w:instrText>
        </w:r>
        <w:r w:rsidR="002F4E59">
          <w:rPr>
            <w:noProof/>
            <w:webHidden/>
          </w:rPr>
        </w:r>
        <w:r w:rsidR="002F4E59">
          <w:rPr>
            <w:noProof/>
            <w:webHidden/>
          </w:rPr>
          <w:fldChar w:fldCharType="separate"/>
        </w:r>
        <w:r w:rsidR="009A4514">
          <w:rPr>
            <w:noProof/>
            <w:webHidden/>
          </w:rPr>
          <w:t>24</w:t>
        </w:r>
        <w:r w:rsidR="002F4E59">
          <w:rPr>
            <w:noProof/>
            <w:webHidden/>
          </w:rPr>
          <w:fldChar w:fldCharType="end"/>
        </w:r>
      </w:hyperlink>
    </w:p>
    <w:p w14:paraId="7618F223" w14:textId="2509640B" w:rsidR="002F4E59" w:rsidRDefault="00CC4B0F">
      <w:pPr>
        <w:pStyle w:val="TOC1"/>
        <w:tabs>
          <w:tab w:val="right" w:leader="dot" w:pos="8630"/>
        </w:tabs>
        <w:rPr>
          <w:rFonts w:asciiTheme="minorHAnsi" w:eastAsiaTheme="minorEastAsia" w:hAnsiTheme="minorHAnsi" w:cstheme="minorBidi"/>
          <w:b w:val="0"/>
          <w:bCs w:val="0"/>
          <w:caps w:val="0"/>
          <w:noProof/>
          <w:sz w:val="24"/>
          <w:szCs w:val="24"/>
        </w:rPr>
      </w:pPr>
      <w:hyperlink w:anchor="_Toc39062660" w:history="1">
        <w:r w:rsidR="002F4E59" w:rsidRPr="00EE66A8">
          <w:rPr>
            <w:rStyle w:val="Hyperlink"/>
            <w:noProof/>
            <w:lang w:val="it-IT"/>
          </w:rPr>
          <w:t>VI.  MISCELLANEOUS</w:t>
        </w:r>
        <w:r w:rsidR="002F4E59">
          <w:rPr>
            <w:noProof/>
            <w:webHidden/>
          </w:rPr>
          <w:tab/>
        </w:r>
        <w:r w:rsidR="002F4E59">
          <w:rPr>
            <w:noProof/>
            <w:webHidden/>
          </w:rPr>
          <w:fldChar w:fldCharType="begin"/>
        </w:r>
        <w:r w:rsidR="002F4E59">
          <w:rPr>
            <w:noProof/>
            <w:webHidden/>
          </w:rPr>
          <w:instrText xml:space="preserve"> PAGEREF _Toc39062660 \h </w:instrText>
        </w:r>
        <w:r w:rsidR="002F4E59">
          <w:rPr>
            <w:noProof/>
            <w:webHidden/>
          </w:rPr>
        </w:r>
        <w:r w:rsidR="002F4E59">
          <w:rPr>
            <w:noProof/>
            <w:webHidden/>
          </w:rPr>
          <w:fldChar w:fldCharType="separate"/>
        </w:r>
        <w:r w:rsidR="009A4514">
          <w:rPr>
            <w:noProof/>
            <w:webHidden/>
          </w:rPr>
          <w:t>26</w:t>
        </w:r>
        <w:r w:rsidR="002F4E59">
          <w:rPr>
            <w:noProof/>
            <w:webHidden/>
          </w:rPr>
          <w:fldChar w:fldCharType="end"/>
        </w:r>
      </w:hyperlink>
    </w:p>
    <w:p w14:paraId="360E1776" w14:textId="345F1759"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61" w:history="1">
        <w:r w:rsidR="002F4E59" w:rsidRPr="00EE66A8">
          <w:rPr>
            <w:rStyle w:val="Hyperlink"/>
            <w:noProof/>
          </w:rPr>
          <w:t xml:space="preserve">A.  Society of Physics Students and </w:t>
        </w:r>
        <w:r w:rsidR="002F4E59" w:rsidRPr="00EE66A8">
          <w:rPr>
            <w:rStyle w:val="Hyperlink"/>
            <w:noProof/>
          </w:rPr>
          <w:fldChar w:fldCharType="begin"/>
        </w:r>
        <w:r w:rsidR="002F4E59" w:rsidRPr="00EE66A8">
          <w:rPr>
            <w:rStyle w:val="Hyperlink"/>
            <w:noProof/>
          </w:rPr>
          <w:instrText>SYMBOL 229 \f "Symbol"</w:instrText>
        </w:r>
        <w:r w:rsidR="002F4E59" w:rsidRPr="00EE66A8">
          <w:rPr>
            <w:rStyle w:val="Hyperlink"/>
            <w:noProof/>
          </w:rPr>
          <w:fldChar w:fldCharType="end"/>
        </w:r>
        <w:r w:rsidR="002F4E59" w:rsidRPr="00EE66A8">
          <w:rPr>
            <w:rStyle w:val="Hyperlink"/>
            <w:noProof/>
          </w:rPr>
          <w:fldChar w:fldCharType="begin"/>
        </w:r>
        <w:r w:rsidR="002F4E59" w:rsidRPr="00EE66A8">
          <w:rPr>
            <w:rStyle w:val="Hyperlink"/>
            <w:noProof/>
          </w:rPr>
          <w:instrText>SYMBOL 213 \f "Symbol"</w:instrText>
        </w:r>
        <w:r w:rsidR="002F4E59" w:rsidRPr="00EE66A8">
          <w:rPr>
            <w:rStyle w:val="Hyperlink"/>
            <w:noProof/>
          </w:rPr>
          <w:fldChar w:fldCharType="end"/>
        </w:r>
        <w:r w:rsidR="002F4E59" w:rsidRPr="00EE66A8">
          <w:rPr>
            <w:rStyle w:val="Hyperlink"/>
            <w:noProof/>
          </w:rPr>
          <w:fldChar w:fldCharType="begin"/>
        </w:r>
        <w:r w:rsidR="002F4E59" w:rsidRPr="00EE66A8">
          <w:rPr>
            <w:rStyle w:val="Hyperlink"/>
            <w:noProof/>
          </w:rPr>
          <w:instrText>SYMBOL 229 \f "Symbol"</w:instrText>
        </w:r>
        <w:r w:rsidR="002F4E59" w:rsidRPr="00EE66A8">
          <w:rPr>
            <w:rStyle w:val="Hyperlink"/>
            <w:noProof/>
          </w:rPr>
          <w:fldChar w:fldCharType="end"/>
        </w:r>
        <w:r w:rsidR="002F4E59">
          <w:rPr>
            <w:noProof/>
            <w:webHidden/>
          </w:rPr>
          <w:tab/>
        </w:r>
        <w:r w:rsidR="002F4E59">
          <w:rPr>
            <w:noProof/>
            <w:webHidden/>
          </w:rPr>
          <w:fldChar w:fldCharType="begin"/>
        </w:r>
        <w:r w:rsidR="002F4E59">
          <w:rPr>
            <w:noProof/>
            <w:webHidden/>
          </w:rPr>
          <w:instrText xml:space="preserve"> PAGEREF _Toc39062661 \h </w:instrText>
        </w:r>
        <w:r w:rsidR="002F4E59">
          <w:rPr>
            <w:noProof/>
            <w:webHidden/>
          </w:rPr>
        </w:r>
        <w:r w:rsidR="002F4E59">
          <w:rPr>
            <w:noProof/>
            <w:webHidden/>
          </w:rPr>
          <w:fldChar w:fldCharType="separate"/>
        </w:r>
        <w:r w:rsidR="009A4514">
          <w:rPr>
            <w:noProof/>
            <w:webHidden/>
          </w:rPr>
          <w:t>26</w:t>
        </w:r>
        <w:r w:rsidR="002F4E59">
          <w:rPr>
            <w:noProof/>
            <w:webHidden/>
          </w:rPr>
          <w:fldChar w:fldCharType="end"/>
        </w:r>
      </w:hyperlink>
    </w:p>
    <w:p w14:paraId="55A6CF53" w14:textId="50D3FA3E" w:rsidR="002F4E59" w:rsidRDefault="00CC4B0F">
      <w:pPr>
        <w:pStyle w:val="TOC3"/>
        <w:rPr>
          <w:rFonts w:asciiTheme="minorHAnsi" w:eastAsiaTheme="minorEastAsia" w:hAnsiTheme="minorHAnsi" w:cstheme="minorBidi"/>
          <w:i w:val="0"/>
          <w:iCs w:val="0"/>
          <w:noProof/>
          <w:sz w:val="24"/>
          <w:szCs w:val="24"/>
        </w:rPr>
      </w:pPr>
      <w:hyperlink w:anchor="_Toc39062662" w:history="1">
        <w:r w:rsidR="002F4E59" w:rsidRPr="00EE66A8">
          <w:rPr>
            <w:rStyle w:val="Hyperlink"/>
            <w:noProof/>
          </w:rPr>
          <w:t>1.  Society of Physics Students</w:t>
        </w:r>
        <w:r w:rsidR="002F4E59">
          <w:rPr>
            <w:noProof/>
            <w:webHidden/>
          </w:rPr>
          <w:tab/>
        </w:r>
        <w:r w:rsidR="002F4E59">
          <w:rPr>
            <w:noProof/>
            <w:webHidden/>
          </w:rPr>
          <w:fldChar w:fldCharType="begin"/>
        </w:r>
        <w:r w:rsidR="002F4E59">
          <w:rPr>
            <w:noProof/>
            <w:webHidden/>
          </w:rPr>
          <w:instrText xml:space="preserve"> PAGEREF _Toc39062662 \h </w:instrText>
        </w:r>
        <w:r w:rsidR="002F4E59">
          <w:rPr>
            <w:noProof/>
            <w:webHidden/>
          </w:rPr>
        </w:r>
        <w:r w:rsidR="002F4E59">
          <w:rPr>
            <w:noProof/>
            <w:webHidden/>
          </w:rPr>
          <w:fldChar w:fldCharType="separate"/>
        </w:r>
        <w:r w:rsidR="009A4514">
          <w:rPr>
            <w:noProof/>
            <w:webHidden/>
          </w:rPr>
          <w:t>26</w:t>
        </w:r>
        <w:r w:rsidR="002F4E59">
          <w:rPr>
            <w:noProof/>
            <w:webHidden/>
          </w:rPr>
          <w:fldChar w:fldCharType="end"/>
        </w:r>
      </w:hyperlink>
    </w:p>
    <w:p w14:paraId="7B6C8B99" w14:textId="3AEEB7E2" w:rsidR="002F4E59" w:rsidRDefault="00CC4B0F">
      <w:pPr>
        <w:pStyle w:val="TOC3"/>
        <w:rPr>
          <w:rFonts w:asciiTheme="minorHAnsi" w:eastAsiaTheme="minorEastAsia" w:hAnsiTheme="minorHAnsi" w:cstheme="minorBidi"/>
          <w:i w:val="0"/>
          <w:iCs w:val="0"/>
          <w:noProof/>
          <w:sz w:val="24"/>
          <w:szCs w:val="24"/>
        </w:rPr>
      </w:pPr>
      <w:hyperlink w:anchor="_Toc39062663" w:history="1">
        <w:r w:rsidR="002F4E59" w:rsidRPr="00EE66A8">
          <w:rPr>
            <w:rStyle w:val="Hyperlink"/>
            <w:noProof/>
          </w:rPr>
          <w:t xml:space="preserve">2.  Sigma Pi Sigma </w:t>
        </w:r>
        <w:r w:rsidR="002F4E59" w:rsidRPr="00EE66A8">
          <w:rPr>
            <w:rStyle w:val="Hyperlink"/>
            <w:noProof/>
          </w:rPr>
          <w:fldChar w:fldCharType="begin"/>
        </w:r>
        <w:r w:rsidR="002F4E59" w:rsidRPr="00EE66A8">
          <w:rPr>
            <w:rStyle w:val="Hyperlink"/>
            <w:noProof/>
          </w:rPr>
          <w:instrText>SYMBOL 229 \f "Symbol"</w:instrText>
        </w:r>
        <w:r w:rsidR="002F4E59" w:rsidRPr="00EE66A8">
          <w:rPr>
            <w:rStyle w:val="Hyperlink"/>
            <w:noProof/>
          </w:rPr>
          <w:fldChar w:fldCharType="end"/>
        </w:r>
        <w:r w:rsidR="002F4E59" w:rsidRPr="00EE66A8">
          <w:rPr>
            <w:rStyle w:val="Hyperlink"/>
            <w:noProof/>
          </w:rPr>
          <w:fldChar w:fldCharType="begin"/>
        </w:r>
        <w:r w:rsidR="002F4E59" w:rsidRPr="00EE66A8">
          <w:rPr>
            <w:rStyle w:val="Hyperlink"/>
            <w:noProof/>
          </w:rPr>
          <w:instrText>SYMBOL 213 \f "Symbol"</w:instrText>
        </w:r>
        <w:r w:rsidR="002F4E59" w:rsidRPr="00EE66A8">
          <w:rPr>
            <w:rStyle w:val="Hyperlink"/>
            <w:noProof/>
          </w:rPr>
          <w:fldChar w:fldCharType="end"/>
        </w:r>
        <w:r w:rsidR="002F4E59" w:rsidRPr="00EE66A8">
          <w:rPr>
            <w:rStyle w:val="Hyperlink"/>
            <w:noProof/>
          </w:rPr>
          <w:fldChar w:fldCharType="begin"/>
        </w:r>
        <w:r w:rsidR="002F4E59" w:rsidRPr="00EE66A8">
          <w:rPr>
            <w:rStyle w:val="Hyperlink"/>
            <w:noProof/>
          </w:rPr>
          <w:instrText>SYMBOL 229 \f "Symbol"</w:instrText>
        </w:r>
        <w:r w:rsidR="002F4E59" w:rsidRPr="00EE66A8">
          <w:rPr>
            <w:rStyle w:val="Hyperlink"/>
            <w:noProof/>
          </w:rPr>
          <w:fldChar w:fldCharType="end"/>
        </w:r>
        <w:r w:rsidR="002F4E59">
          <w:rPr>
            <w:noProof/>
            <w:webHidden/>
          </w:rPr>
          <w:tab/>
        </w:r>
        <w:r w:rsidR="002F4E59">
          <w:rPr>
            <w:noProof/>
            <w:webHidden/>
          </w:rPr>
          <w:fldChar w:fldCharType="begin"/>
        </w:r>
        <w:r w:rsidR="002F4E59">
          <w:rPr>
            <w:noProof/>
            <w:webHidden/>
          </w:rPr>
          <w:instrText xml:space="preserve"> PAGEREF _Toc39062663 \h </w:instrText>
        </w:r>
        <w:r w:rsidR="002F4E59">
          <w:rPr>
            <w:noProof/>
            <w:webHidden/>
          </w:rPr>
        </w:r>
        <w:r w:rsidR="002F4E59">
          <w:rPr>
            <w:noProof/>
            <w:webHidden/>
          </w:rPr>
          <w:fldChar w:fldCharType="separate"/>
        </w:r>
        <w:r w:rsidR="009A4514">
          <w:rPr>
            <w:noProof/>
            <w:webHidden/>
          </w:rPr>
          <w:t>26</w:t>
        </w:r>
        <w:r w:rsidR="002F4E59">
          <w:rPr>
            <w:noProof/>
            <w:webHidden/>
          </w:rPr>
          <w:fldChar w:fldCharType="end"/>
        </w:r>
      </w:hyperlink>
    </w:p>
    <w:p w14:paraId="0E3474BB" w14:textId="76889176"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64" w:history="1">
        <w:r w:rsidR="002F4E59" w:rsidRPr="00EE66A8">
          <w:rPr>
            <w:rStyle w:val="Hyperlink"/>
            <w:noProof/>
          </w:rPr>
          <w:t>B.  Departmental Resources</w:t>
        </w:r>
        <w:r w:rsidR="002F4E59">
          <w:rPr>
            <w:noProof/>
            <w:webHidden/>
          </w:rPr>
          <w:tab/>
        </w:r>
        <w:r w:rsidR="002F4E59">
          <w:rPr>
            <w:noProof/>
            <w:webHidden/>
          </w:rPr>
          <w:fldChar w:fldCharType="begin"/>
        </w:r>
        <w:r w:rsidR="002F4E59">
          <w:rPr>
            <w:noProof/>
            <w:webHidden/>
          </w:rPr>
          <w:instrText xml:space="preserve"> PAGEREF _Toc39062664 \h </w:instrText>
        </w:r>
        <w:r w:rsidR="002F4E59">
          <w:rPr>
            <w:noProof/>
            <w:webHidden/>
          </w:rPr>
        </w:r>
        <w:r w:rsidR="002F4E59">
          <w:rPr>
            <w:noProof/>
            <w:webHidden/>
          </w:rPr>
          <w:fldChar w:fldCharType="separate"/>
        </w:r>
        <w:r w:rsidR="009A4514">
          <w:rPr>
            <w:noProof/>
            <w:webHidden/>
          </w:rPr>
          <w:t>26</w:t>
        </w:r>
        <w:r w:rsidR="002F4E59">
          <w:rPr>
            <w:noProof/>
            <w:webHidden/>
          </w:rPr>
          <w:fldChar w:fldCharType="end"/>
        </w:r>
      </w:hyperlink>
    </w:p>
    <w:p w14:paraId="0D6EDF10" w14:textId="13DB0E4B" w:rsidR="002F4E59" w:rsidRDefault="00CC4B0F">
      <w:pPr>
        <w:pStyle w:val="TOC3"/>
        <w:rPr>
          <w:rFonts w:asciiTheme="minorHAnsi" w:eastAsiaTheme="minorEastAsia" w:hAnsiTheme="minorHAnsi" w:cstheme="minorBidi"/>
          <w:i w:val="0"/>
          <w:iCs w:val="0"/>
          <w:noProof/>
          <w:sz w:val="24"/>
          <w:szCs w:val="24"/>
        </w:rPr>
      </w:pPr>
      <w:hyperlink w:anchor="_Toc39062665" w:history="1">
        <w:r w:rsidR="002F4E59" w:rsidRPr="00EE66A8">
          <w:rPr>
            <w:rStyle w:val="Hyperlink"/>
            <w:noProof/>
          </w:rPr>
          <w:t>1.  Physics Office</w:t>
        </w:r>
        <w:r w:rsidR="002F4E59">
          <w:rPr>
            <w:noProof/>
            <w:webHidden/>
          </w:rPr>
          <w:tab/>
        </w:r>
        <w:r w:rsidR="002F4E59">
          <w:rPr>
            <w:noProof/>
            <w:webHidden/>
          </w:rPr>
          <w:fldChar w:fldCharType="begin"/>
        </w:r>
        <w:r w:rsidR="002F4E59">
          <w:rPr>
            <w:noProof/>
            <w:webHidden/>
          </w:rPr>
          <w:instrText xml:space="preserve"> PAGEREF _Toc39062665 \h </w:instrText>
        </w:r>
        <w:r w:rsidR="002F4E59">
          <w:rPr>
            <w:noProof/>
            <w:webHidden/>
          </w:rPr>
        </w:r>
        <w:r w:rsidR="002F4E59">
          <w:rPr>
            <w:noProof/>
            <w:webHidden/>
          </w:rPr>
          <w:fldChar w:fldCharType="separate"/>
        </w:r>
        <w:r w:rsidR="009A4514">
          <w:rPr>
            <w:noProof/>
            <w:webHidden/>
          </w:rPr>
          <w:t>26</w:t>
        </w:r>
        <w:r w:rsidR="002F4E59">
          <w:rPr>
            <w:noProof/>
            <w:webHidden/>
          </w:rPr>
          <w:fldChar w:fldCharType="end"/>
        </w:r>
      </w:hyperlink>
    </w:p>
    <w:p w14:paraId="717013F8" w14:textId="4358B2AC" w:rsidR="002F4E59" w:rsidRDefault="00CC4B0F">
      <w:pPr>
        <w:pStyle w:val="TOC3"/>
        <w:rPr>
          <w:rFonts w:asciiTheme="minorHAnsi" w:eastAsiaTheme="minorEastAsia" w:hAnsiTheme="minorHAnsi" w:cstheme="minorBidi"/>
          <w:i w:val="0"/>
          <w:iCs w:val="0"/>
          <w:noProof/>
          <w:sz w:val="24"/>
          <w:szCs w:val="24"/>
        </w:rPr>
      </w:pPr>
      <w:hyperlink w:anchor="_Toc39062666" w:history="1">
        <w:r w:rsidR="002F4E59" w:rsidRPr="00EE66A8">
          <w:rPr>
            <w:rStyle w:val="Hyperlink"/>
            <w:noProof/>
          </w:rPr>
          <w:t>2.  Computing</w:t>
        </w:r>
        <w:r w:rsidR="002F4E59">
          <w:rPr>
            <w:noProof/>
            <w:webHidden/>
          </w:rPr>
          <w:tab/>
        </w:r>
        <w:r w:rsidR="002F4E59">
          <w:rPr>
            <w:noProof/>
            <w:webHidden/>
          </w:rPr>
          <w:fldChar w:fldCharType="begin"/>
        </w:r>
        <w:r w:rsidR="002F4E59">
          <w:rPr>
            <w:noProof/>
            <w:webHidden/>
          </w:rPr>
          <w:instrText xml:space="preserve"> PAGEREF _Toc39062666 \h </w:instrText>
        </w:r>
        <w:r w:rsidR="002F4E59">
          <w:rPr>
            <w:noProof/>
            <w:webHidden/>
          </w:rPr>
        </w:r>
        <w:r w:rsidR="002F4E59">
          <w:rPr>
            <w:noProof/>
            <w:webHidden/>
          </w:rPr>
          <w:fldChar w:fldCharType="separate"/>
        </w:r>
        <w:r w:rsidR="009A4514">
          <w:rPr>
            <w:noProof/>
            <w:webHidden/>
          </w:rPr>
          <w:t>27</w:t>
        </w:r>
        <w:r w:rsidR="002F4E59">
          <w:rPr>
            <w:noProof/>
            <w:webHidden/>
          </w:rPr>
          <w:fldChar w:fldCharType="end"/>
        </w:r>
      </w:hyperlink>
    </w:p>
    <w:p w14:paraId="73BB02E8" w14:textId="5CF7EEF2" w:rsidR="002F4E59" w:rsidRDefault="00CC4B0F">
      <w:pPr>
        <w:pStyle w:val="TOC3"/>
        <w:rPr>
          <w:rFonts w:asciiTheme="minorHAnsi" w:eastAsiaTheme="minorEastAsia" w:hAnsiTheme="minorHAnsi" w:cstheme="minorBidi"/>
          <w:i w:val="0"/>
          <w:iCs w:val="0"/>
          <w:noProof/>
          <w:sz w:val="24"/>
          <w:szCs w:val="24"/>
        </w:rPr>
      </w:pPr>
      <w:hyperlink w:anchor="_Toc39062667" w:history="1">
        <w:r w:rsidR="002F4E59" w:rsidRPr="00EE66A8">
          <w:rPr>
            <w:rStyle w:val="Hyperlink"/>
            <w:noProof/>
          </w:rPr>
          <w:t>3.  Machine Shop</w:t>
        </w:r>
        <w:r w:rsidR="002F4E59">
          <w:rPr>
            <w:noProof/>
            <w:webHidden/>
          </w:rPr>
          <w:tab/>
        </w:r>
        <w:r w:rsidR="002F4E59">
          <w:rPr>
            <w:noProof/>
            <w:webHidden/>
          </w:rPr>
          <w:fldChar w:fldCharType="begin"/>
        </w:r>
        <w:r w:rsidR="002F4E59">
          <w:rPr>
            <w:noProof/>
            <w:webHidden/>
          </w:rPr>
          <w:instrText xml:space="preserve"> PAGEREF _Toc39062667 \h </w:instrText>
        </w:r>
        <w:r w:rsidR="002F4E59">
          <w:rPr>
            <w:noProof/>
            <w:webHidden/>
          </w:rPr>
        </w:r>
        <w:r w:rsidR="002F4E59">
          <w:rPr>
            <w:noProof/>
            <w:webHidden/>
          </w:rPr>
          <w:fldChar w:fldCharType="separate"/>
        </w:r>
        <w:r w:rsidR="009A4514">
          <w:rPr>
            <w:noProof/>
            <w:webHidden/>
          </w:rPr>
          <w:t>28</w:t>
        </w:r>
        <w:r w:rsidR="002F4E59">
          <w:rPr>
            <w:noProof/>
            <w:webHidden/>
          </w:rPr>
          <w:fldChar w:fldCharType="end"/>
        </w:r>
      </w:hyperlink>
    </w:p>
    <w:p w14:paraId="686B7B2F" w14:textId="62FC95C8"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68" w:history="1">
        <w:r w:rsidR="002F4E59" w:rsidRPr="00EE66A8">
          <w:rPr>
            <w:rStyle w:val="Hyperlink"/>
            <w:noProof/>
          </w:rPr>
          <w:t>C.  University Resources</w:t>
        </w:r>
        <w:r w:rsidR="002F4E59">
          <w:rPr>
            <w:noProof/>
            <w:webHidden/>
          </w:rPr>
          <w:tab/>
        </w:r>
        <w:r w:rsidR="002F4E59">
          <w:rPr>
            <w:noProof/>
            <w:webHidden/>
          </w:rPr>
          <w:fldChar w:fldCharType="begin"/>
        </w:r>
        <w:r w:rsidR="002F4E59">
          <w:rPr>
            <w:noProof/>
            <w:webHidden/>
          </w:rPr>
          <w:instrText xml:space="preserve"> PAGEREF _Toc39062668 \h </w:instrText>
        </w:r>
        <w:r w:rsidR="002F4E59">
          <w:rPr>
            <w:noProof/>
            <w:webHidden/>
          </w:rPr>
        </w:r>
        <w:r w:rsidR="002F4E59">
          <w:rPr>
            <w:noProof/>
            <w:webHidden/>
          </w:rPr>
          <w:fldChar w:fldCharType="separate"/>
        </w:r>
        <w:r w:rsidR="009A4514">
          <w:rPr>
            <w:noProof/>
            <w:webHidden/>
          </w:rPr>
          <w:t>28</w:t>
        </w:r>
        <w:r w:rsidR="002F4E59">
          <w:rPr>
            <w:noProof/>
            <w:webHidden/>
          </w:rPr>
          <w:fldChar w:fldCharType="end"/>
        </w:r>
      </w:hyperlink>
    </w:p>
    <w:p w14:paraId="7E61B27B" w14:textId="35343DE4" w:rsidR="002F4E59" w:rsidRDefault="00CC4B0F">
      <w:pPr>
        <w:pStyle w:val="TOC3"/>
        <w:rPr>
          <w:rFonts w:asciiTheme="minorHAnsi" w:eastAsiaTheme="minorEastAsia" w:hAnsiTheme="minorHAnsi" w:cstheme="minorBidi"/>
          <w:i w:val="0"/>
          <w:iCs w:val="0"/>
          <w:noProof/>
          <w:sz w:val="24"/>
          <w:szCs w:val="24"/>
        </w:rPr>
      </w:pPr>
      <w:hyperlink w:anchor="_Toc39062669" w:history="1">
        <w:r w:rsidR="002F4E59" w:rsidRPr="00EE66A8">
          <w:rPr>
            <w:rStyle w:val="Hyperlink"/>
            <w:noProof/>
          </w:rPr>
          <w:t>1.  Computing</w:t>
        </w:r>
        <w:r w:rsidR="002F4E59">
          <w:rPr>
            <w:noProof/>
            <w:webHidden/>
          </w:rPr>
          <w:tab/>
        </w:r>
        <w:r w:rsidR="002F4E59">
          <w:rPr>
            <w:noProof/>
            <w:webHidden/>
          </w:rPr>
          <w:fldChar w:fldCharType="begin"/>
        </w:r>
        <w:r w:rsidR="002F4E59">
          <w:rPr>
            <w:noProof/>
            <w:webHidden/>
          </w:rPr>
          <w:instrText xml:space="preserve"> PAGEREF _Toc39062669 \h </w:instrText>
        </w:r>
        <w:r w:rsidR="002F4E59">
          <w:rPr>
            <w:noProof/>
            <w:webHidden/>
          </w:rPr>
        </w:r>
        <w:r w:rsidR="002F4E59">
          <w:rPr>
            <w:noProof/>
            <w:webHidden/>
          </w:rPr>
          <w:fldChar w:fldCharType="separate"/>
        </w:r>
        <w:r w:rsidR="009A4514">
          <w:rPr>
            <w:noProof/>
            <w:webHidden/>
          </w:rPr>
          <w:t>28</w:t>
        </w:r>
        <w:r w:rsidR="002F4E59">
          <w:rPr>
            <w:noProof/>
            <w:webHidden/>
          </w:rPr>
          <w:fldChar w:fldCharType="end"/>
        </w:r>
      </w:hyperlink>
    </w:p>
    <w:p w14:paraId="050914EB" w14:textId="4FC8CBD4" w:rsidR="002F4E59" w:rsidRDefault="00CC4B0F">
      <w:pPr>
        <w:pStyle w:val="TOC3"/>
        <w:rPr>
          <w:rFonts w:asciiTheme="minorHAnsi" w:eastAsiaTheme="minorEastAsia" w:hAnsiTheme="minorHAnsi" w:cstheme="minorBidi"/>
          <w:i w:val="0"/>
          <w:iCs w:val="0"/>
          <w:noProof/>
          <w:sz w:val="24"/>
          <w:szCs w:val="24"/>
        </w:rPr>
      </w:pPr>
      <w:hyperlink w:anchor="_Toc39062670" w:history="1">
        <w:r w:rsidR="002F4E59" w:rsidRPr="00EE66A8">
          <w:rPr>
            <w:rStyle w:val="Hyperlink"/>
            <w:noProof/>
          </w:rPr>
          <w:t>2.  Libraries</w:t>
        </w:r>
        <w:r w:rsidR="002F4E59">
          <w:rPr>
            <w:noProof/>
            <w:webHidden/>
          </w:rPr>
          <w:tab/>
        </w:r>
        <w:r w:rsidR="002F4E59">
          <w:rPr>
            <w:noProof/>
            <w:webHidden/>
          </w:rPr>
          <w:fldChar w:fldCharType="begin"/>
        </w:r>
        <w:r w:rsidR="002F4E59">
          <w:rPr>
            <w:noProof/>
            <w:webHidden/>
          </w:rPr>
          <w:instrText xml:space="preserve"> PAGEREF _Toc39062670 \h </w:instrText>
        </w:r>
        <w:r w:rsidR="002F4E59">
          <w:rPr>
            <w:noProof/>
            <w:webHidden/>
          </w:rPr>
        </w:r>
        <w:r w:rsidR="002F4E59">
          <w:rPr>
            <w:noProof/>
            <w:webHidden/>
          </w:rPr>
          <w:fldChar w:fldCharType="separate"/>
        </w:r>
        <w:r w:rsidR="009A4514">
          <w:rPr>
            <w:noProof/>
            <w:webHidden/>
          </w:rPr>
          <w:t>28</w:t>
        </w:r>
        <w:r w:rsidR="002F4E59">
          <w:rPr>
            <w:noProof/>
            <w:webHidden/>
          </w:rPr>
          <w:fldChar w:fldCharType="end"/>
        </w:r>
      </w:hyperlink>
    </w:p>
    <w:p w14:paraId="48743524" w14:textId="707D3651" w:rsidR="002F4E59" w:rsidRDefault="00CC4B0F">
      <w:pPr>
        <w:pStyle w:val="TOC3"/>
        <w:rPr>
          <w:rFonts w:asciiTheme="minorHAnsi" w:eastAsiaTheme="minorEastAsia" w:hAnsiTheme="minorHAnsi" w:cstheme="minorBidi"/>
          <w:i w:val="0"/>
          <w:iCs w:val="0"/>
          <w:noProof/>
          <w:sz w:val="24"/>
          <w:szCs w:val="24"/>
        </w:rPr>
      </w:pPr>
      <w:hyperlink w:anchor="_Toc39062671" w:history="1">
        <w:r w:rsidR="002F4E59" w:rsidRPr="00EE66A8">
          <w:rPr>
            <w:rStyle w:val="Hyperlink"/>
            <w:noProof/>
          </w:rPr>
          <w:t>3.  Bookstore</w:t>
        </w:r>
        <w:r w:rsidR="002F4E59">
          <w:rPr>
            <w:noProof/>
            <w:webHidden/>
          </w:rPr>
          <w:tab/>
        </w:r>
        <w:r w:rsidR="002F4E59">
          <w:rPr>
            <w:noProof/>
            <w:webHidden/>
          </w:rPr>
          <w:fldChar w:fldCharType="begin"/>
        </w:r>
        <w:r w:rsidR="002F4E59">
          <w:rPr>
            <w:noProof/>
            <w:webHidden/>
          </w:rPr>
          <w:instrText xml:space="preserve"> PAGEREF _Toc39062671 \h </w:instrText>
        </w:r>
        <w:r w:rsidR="002F4E59">
          <w:rPr>
            <w:noProof/>
            <w:webHidden/>
          </w:rPr>
        </w:r>
        <w:r w:rsidR="002F4E59">
          <w:rPr>
            <w:noProof/>
            <w:webHidden/>
          </w:rPr>
          <w:fldChar w:fldCharType="separate"/>
        </w:r>
        <w:r w:rsidR="009A4514">
          <w:rPr>
            <w:noProof/>
            <w:webHidden/>
          </w:rPr>
          <w:t>29</w:t>
        </w:r>
        <w:r w:rsidR="002F4E59">
          <w:rPr>
            <w:noProof/>
            <w:webHidden/>
          </w:rPr>
          <w:fldChar w:fldCharType="end"/>
        </w:r>
      </w:hyperlink>
    </w:p>
    <w:p w14:paraId="2D2781A4" w14:textId="3802B923" w:rsidR="002F4E59" w:rsidRDefault="00CC4B0F">
      <w:pPr>
        <w:pStyle w:val="TOC3"/>
        <w:rPr>
          <w:rFonts w:asciiTheme="minorHAnsi" w:eastAsiaTheme="minorEastAsia" w:hAnsiTheme="minorHAnsi" w:cstheme="minorBidi"/>
          <w:i w:val="0"/>
          <w:iCs w:val="0"/>
          <w:noProof/>
          <w:sz w:val="24"/>
          <w:szCs w:val="24"/>
        </w:rPr>
      </w:pPr>
      <w:hyperlink w:anchor="_Toc39062672" w:history="1">
        <w:r w:rsidR="002F4E59" w:rsidRPr="00EE66A8">
          <w:rPr>
            <w:rStyle w:val="Hyperlink"/>
            <w:noProof/>
          </w:rPr>
          <w:t>4.  Student Activities Center (The SAC)</w:t>
        </w:r>
        <w:r w:rsidR="002F4E59">
          <w:rPr>
            <w:noProof/>
            <w:webHidden/>
          </w:rPr>
          <w:tab/>
        </w:r>
        <w:r w:rsidR="002F4E59">
          <w:rPr>
            <w:noProof/>
            <w:webHidden/>
          </w:rPr>
          <w:fldChar w:fldCharType="begin"/>
        </w:r>
        <w:r w:rsidR="002F4E59">
          <w:rPr>
            <w:noProof/>
            <w:webHidden/>
          </w:rPr>
          <w:instrText xml:space="preserve"> PAGEREF _Toc39062672 \h </w:instrText>
        </w:r>
        <w:r w:rsidR="002F4E59">
          <w:rPr>
            <w:noProof/>
            <w:webHidden/>
          </w:rPr>
        </w:r>
        <w:r w:rsidR="002F4E59">
          <w:rPr>
            <w:noProof/>
            <w:webHidden/>
          </w:rPr>
          <w:fldChar w:fldCharType="separate"/>
        </w:r>
        <w:r w:rsidR="009A4514">
          <w:rPr>
            <w:noProof/>
            <w:webHidden/>
          </w:rPr>
          <w:t>29</w:t>
        </w:r>
        <w:r w:rsidR="002F4E59">
          <w:rPr>
            <w:noProof/>
            <w:webHidden/>
          </w:rPr>
          <w:fldChar w:fldCharType="end"/>
        </w:r>
      </w:hyperlink>
    </w:p>
    <w:p w14:paraId="5FA54911" w14:textId="23D7B3F1" w:rsidR="002F4E59" w:rsidRDefault="00CC4B0F">
      <w:pPr>
        <w:pStyle w:val="TOC3"/>
        <w:rPr>
          <w:rFonts w:asciiTheme="minorHAnsi" w:eastAsiaTheme="minorEastAsia" w:hAnsiTheme="minorHAnsi" w:cstheme="minorBidi"/>
          <w:i w:val="0"/>
          <w:iCs w:val="0"/>
          <w:noProof/>
          <w:sz w:val="24"/>
          <w:szCs w:val="24"/>
        </w:rPr>
      </w:pPr>
      <w:hyperlink w:anchor="_Toc39062673" w:history="1">
        <w:r w:rsidR="002F4E59" w:rsidRPr="00EE66A8">
          <w:rPr>
            <w:rStyle w:val="Hyperlink"/>
            <w:noProof/>
          </w:rPr>
          <w:t>5.  International Center</w:t>
        </w:r>
        <w:r w:rsidR="002F4E59">
          <w:rPr>
            <w:noProof/>
            <w:webHidden/>
          </w:rPr>
          <w:tab/>
        </w:r>
        <w:r w:rsidR="002F4E59">
          <w:rPr>
            <w:noProof/>
            <w:webHidden/>
          </w:rPr>
          <w:fldChar w:fldCharType="begin"/>
        </w:r>
        <w:r w:rsidR="002F4E59">
          <w:rPr>
            <w:noProof/>
            <w:webHidden/>
          </w:rPr>
          <w:instrText xml:space="preserve"> PAGEREF _Toc39062673 \h </w:instrText>
        </w:r>
        <w:r w:rsidR="002F4E59">
          <w:rPr>
            <w:noProof/>
            <w:webHidden/>
          </w:rPr>
        </w:r>
        <w:r w:rsidR="002F4E59">
          <w:rPr>
            <w:noProof/>
            <w:webHidden/>
          </w:rPr>
          <w:fldChar w:fldCharType="separate"/>
        </w:r>
        <w:r w:rsidR="009A4514">
          <w:rPr>
            <w:noProof/>
            <w:webHidden/>
          </w:rPr>
          <w:t>29</w:t>
        </w:r>
        <w:r w:rsidR="002F4E59">
          <w:rPr>
            <w:noProof/>
            <w:webHidden/>
          </w:rPr>
          <w:fldChar w:fldCharType="end"/>
        </w:r>
      </w:hyperlink>
    </w:p>
    <w:p w14:paraId="62F0FEDE" w14:textId="2D889CBD" w:rsidR="002F4E59" w:rsidRDefault="00CC4B0F">
      <w:pPr>
        <w:pStyle w:val="TOC1"/>
        <w:tabs>
          <w:tab w:val="right" w:leader="dot" w:pos="8630"/>
        </w:tabs>
        <w:rPr>
          <w:rFonts w:asciiTheme="minorHAnsi" w:eastAsiaTheme="minorEastAsia" w:hAnsiTheme="minorHAnsi" w:cstheme="minorBidi"/>
          <w:b w:val="0"/>
          <w:bCs w:val="0"/>
          <w:caps w:val="0"/>
          <w:noProof/>
          <w:sz w:val="24"/>
          <w:szCs w:val="24"/>
        </w:rPr>
      </w:pPr>
      <w:hyperlink w:anchor="_Toc39062674" w:history="1">
        <w:r w:rsidR="002F4E59" w:rsidRPr="00EE66A8">
          <w:rPr>
            <w:rStyle w:val="Hyperlink"/>
            <w:noProof/>
          </w:rPr>
          <w:t>APPENDIX</w:t>
        </w:r>
        <w:r w:rsidR="002F4E59">
          <w:rPr>
            <w:noProof/>
            <w:webHidden/>
          </w:rPr>
          <w:tab/>
        </w:r>
        <w:r w:rsidR="002F4E59">
          <w:rPr>
            <w:noProof/>
            <w:webHidden/>
          </w:rPr>
          <w:fldChar w:fldCharType="begin"/>
        </w:r>
        <w:r w:rsidR="002F4E59">
          <w:rPr>
            <w:noProof/>
            <w:webHidden/>
          </w:rPr>
          <w:instrText xml:space="preserve"> PAGEREF _Toc39062674 \h </w:instrText>
        </w:r>
        <w:r w:rsidR="002F4E59">
          <w:rPr>
            <w:noProof/>
            <w:webHidden/>
          </w:rPr>
        </w:r>
        <w:r w:rsidR="002F4E59">
          <w:rPr>
            <w:noProof/>
            <w:webHidden/>
          </w:rPr>
          <w:fldChar w:fldCharType="separate"/>
        </w:r>
        <w:r w:rsidR="009A4514">
          <w:rPr>
            <w:noProof/>
            <w:webHidden/>
          </w:rPr>
          <w:t>30</w:t>
        </w:r>
        <w:r w:rsidR="002F4E59">
          <w:rPr>
            <w:noProof/>
            <w:webHidden/>
          </w:rPr>
          <w:fldChar w:fldCharType="end"/>
        </w:r>
      </w:hyperlink>
    </w:p>
    <w:p w14:paraId="526E87DA" w14:textId="140BA3AF"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75" w:history="1">
        <w:r w:rsidR="002F4E59" w:rsidRPr="00EE66A8">
          <w:rPr>
            <w:rStyle w:val="Hyperlink"/>
            <w:noProof/>
          </w:rPr>
          <w:t>Proposed Course Schedule</w:t>
        </w:r>
        <w:r w:rsidR="002F4E59">
          <w:rPr>
            <w:noProof/>
            <w:webHidden/>
          </w:rPr>
          <w:tab/>
        </w:r>
        <w:r w:rsidR="002F4E59">
          <w:rPr>
            <w:noProof/>
            <w:webHidden/>
          </w:rPr>
          <w:fldChar w:fldCharType="begin"/>
        </w:r>
        <w:r w:rsidR="002F4E59">
          <w:rPr>
            <w:noProof/>
            <w:webHidden/>
          </w:rPr>
          <w:instrText xml:space="preserve"> PAGEREF _Toc39062675 \h </w:instrText>
        </w:r>
        <w:r w:rsidR="002F4E59">
          <w:rPr>
            <w:noProof/>
            <w:webHidden/>
          </w:rPr>
        </w:r>
        <w:r w:rsidR="002F4E59">
          <w:rPr>
            <w:noProof/>
            <w:webHidden/>
          </w:rPr>
          <w:fldChar w:fldCharType="separate"/>
        </w:r>
        <w:r w:rsidR="009A4514">
          <w:rPr>
            <w:noProof/>
            <w:webHidden/>
          </w:rPr>
          <w:t>31</w:t>
        </w:r>
        <w:r w:rsidR="002F4E59">
          <w:rPr>
            <w:noProof/>
            <w:webHidden/>
          </w:rPr>
          <w:fldChar w:fldCharType="end"/>
        </w:r>
      </w:hyperlink>
    </w:p>
    <w:p w14:paraId="755EA40A" w14:textId="340573ED"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76" w:history="1">
        <w:r w:rsidR="002F4E59" w:rsidRPr="00EE66A8">
          <w:rPr>
            <w:rStyle w:val="Hyperlink"/>
            <w:noProof/>
          </w:rPr>
          <w:t>Exploration of Graduate Student Research Opportunities</w:t>
        </w:r>
        <w:r w:rsidR="002F4E59">
          <w:rPr>
            <w:noProof/>
            <w:webHidden/>
          </w:rPr>
          <w:tab/>
        </w:r>
        <w:r w:rsidR="002F4E59">
          <w:rPr>
            <w:noProof/>
            <w:webHidden/>
          </w:rPr>
          <w:fldChar w:fldCharType="begin"/>
        </w:r>
        <w:r w:rsidR="002F4E59">
          <w:rPr>
            <w:noProof/>
            <w:webHidden/>
          </w:rPr>
          <w:instrText xml:space="preserve"> PAGEREF _Toc39062676 \h </w:instrText>
        </w:r>
        <w:r w:rsidR="002F4E59">
          <w:rPr>
            <w:noProof/>
            <w:webHidden/>
          </w:rPr>
        </w:r>
        <w:r w:rsidR="002F4E59">
          <w:rPr>
            <w:noProof/>
            <w:webHidden/>
          </w:rPr>
          <w:fldChar w:fldCharType="separate"/>
        </w:r>
        <w:r w:rsidR="009A4514">
          <w:rPr>
            <w:noProof/>
            <w:webHidden/>
          </w:rPr>
          <w:t>32</w:t>
        </w:r>
        <w:r w:rsidR="002F4E59">
          <w:rPr>
            <w:noProof/>
            <w:webHidden/>
          </w:rPr>
          <w:fldChar w:fldCharType="end"/>
        </w:r>
      </w:hyperlink>
    </w:p>
    <w:p w14:paraId="4AC7F869" w14:textId="52FE7109"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77" w:history="1">
        <w:r w:rsidR="002F4E59" w:rsidRPr="00EE66A8">
          <w:rPr>
            <w:rStyle w:val="Hyperlink"/>
            <w:noProof/>
          </w:rPr>
          <w:t>Request to Schedule Final Oral Defense</w:t>
        </w:r>
        <w:r w:rsidR="002F4E59">
          <w:rPr>
            <w:noProof/>
            <w:webHidden/>
          </w:rPr>
          <w:tab/>
        </w:r>
        <w:r w:rsidR="002F4E59">
          <w:rPr>
            <w:noProof/>
            <w:webHidden/>
          </w:rPr>
          <w:fldChar w:fldCharType="begin"/>
        </w:r>
        <w:r w:rsidR="002F4E59">
          <w:rPr>
            <w:noProof/>
            <w:webHidden/>
          </w:rPr>
          <w:instrText xml:space="preserve"> PAGEREF _Toc39062677 \h </w:instrText>
        </w:r>
        <w:r w:rsidR="002F4E59">
          <w:rPr>
            <w:noProof/>
            <w:webHidden/>
          </w:rPr>
        </w:r>
        <w:r w:rsidR="002F4E59">
          <w:rPr>
            <w:noProof/>
            <w:webHidden/>
          </w:rPr>
          <w:fldChar w:fldCharType="separate"/>
        </w:r>
        <w:r w:rsidR="009A4514">
          <w:rPr>
            <w:noProof/>
            <w:webHidden/>
          </w:rPr>
          <w:t>33</w:t>
        </w:r>
        <w:r w:rsidR="002F4E59">
          <w:rPr>
            <w:noProof/>
            <w:webHidden/>
          </w:rPr>
          <w:fldChar w:fldCharType="end"/>
        </w:r>
      </w:hyperlink>
    </w:p>
    <w:p w14:paraId="7491B9D2" w14:textId="5B8994A8"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78" w:history="1">
        <w:r w:rsidR="002F4E59" w:rsidRPr="00EE66A8">
          <w:rPr>
            <w:rStyle w:val="Hyperlink"/>
            <w:noProof/>
          </w:rPr>
          <w:t>Notification of Selection of MS or PhD Thesis Advisor</w:t>
        </w:r>
        <w:r w:rsidR="002F4E59">
          <w:rPr>
            <w:noProof/>
            <w:webHidden/>
          </w:rPr>
          <w:tab/>
        </w:r>
        <w:r w:rsidR="002F4E59">
          <w:rPr>
            <w:noProof/>
            <w:webHidden/>
          </w:rPr>
          <w:fldChar w:fldCharType="begin"/>
        </w:r>
        <w:r w:rsidR="002F4E59">
          <w:rPr>
            <w:noProof/>
            <w:webHidden/>
          </w:rPr>
          <w:instrText xml:space="preserve"> PAGEREF _Toc39062678 \h </w:instrText>
        </w:r>
        <w:r w:rsidR="002F4E59">
          <w:rPr>
            <w:noProof/>
            <w:webHidden/>
          </w:rPr>
        </w:r>
        <w:r w:rsidR="002F4E59">
          <w:rPr>
            <w:noProof/>
            <w:webHidden/>
          </w:rPr>
          <w:fldChar w:fldCharType="separate"/>
        </w:r>
        <w:r w:rsidR="009A4514">
          <w:rPr>
            <w:noProof/>
            <w:webHidden/>
          </w:rPr>
          <w:t>34</w:t>
        </w:r>
        <w:r w:rsidR="002F4E59">
          <w:rPr>
            <w:noProof/>
            <w:webHidden/>
          </w:rPr>
          <w:fldChar w:fldCharType="end"/>
        </w:r>
      </w:hyperlink>
    </w:p>
    <w:p w14:paraId="159299CA" w14:textId="79E6A1C9"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79" w:history="1">
        <w:r w:rsidR="002F4E59" w:rsidRPr="00EE66A8">
          <w:rPr>
            <w:rStyle w:val="Hyperlink"/>
            <w:noProof/>
          </w:rPr>
          <w:t>Excerpts from the Graduate School Catalog</w:t>
        </w:r>
        <w:r w:rsidR="002F4E59">
          <w:rPr>
            <w:noProof/>
            <w:webHidden/>
          </w:rPr>
          <w:tab/>
        </w:r>
        <w:r w:rsidR="002F4E59">
          <w:rPr>
            <w:noProof/>
            <w:webHidden/>
          </w:rPr>
          <w:fldChar w:fldCharType="begin"/>
        </w:r>
        <w:r w:rsidR="002F4E59">
          <w:rPr>
            <w:noProof/>
            <w:webHidden/>
          </w:rPr>
          <w:instrText xml:space="preserve"> PAGEREF _Toc39062679 \h </w:instrText>
        </w:r>
        <w:r w:rsidR="002F4E59">
          <w:rPr>
            <w:noProof/>
            <w:webHidden/>
          </w:rPr>
        </w:r>
        <w:r w:rsidR="002F4E59">
          <w:rPr>
            <w:noProof/>
            <w:webHidden/>
          </w:rPr>
          <w:fldChar w:fldCharType="separate"/>
        </w:r>
        <w:r w:rsidR="009A4514">
          <w:rPr>
            <w:noProof/>
            <w:webHidden/>
          </w:rPr>
          <w:t>35</w:t>
        </w:r>
        <w:r w:rsidR="002F4E59">
          <w:rPr>
            <w:noProof/>
            <w:webHidden/>
          </w:rPr>
          <w:fldChar w:fldCharType="end"/>
        </w:r>
      </w:hyperlink>
    </w:p>
    <w:p w14:paraId="34228E76" w14:textId="77CCE529" w:rsidR="002F4E59" w:rsidRDefault="00CC4B0F">
      <w:pPr>
        <w:pStyle w:val="TOC3"/>
        <w:rPr>
          <w:rFonts w:asciiTheme="minorHAnsi" w:eastAsiaTheme="minorEastAsia" w:hAnsiTheme="minorHAnsi" w:cstheme="minorBidi"/>
          <w:i w:val="0"/>
          <w:iCs w:val="0"/>
          <w:noProof/>
          <w:sz w:val="24"/>
          <w:szCs w:val="24"/>
        </w:rPr>
      </w:pPr>
      <w:hyperlink w:anchor="_Toc39062680" w:history="1">
        <w:r w:rsidR="002F4E59" w:rsidRPr="00EE66A8">
          <w:rPr>
            <w:rStyle w:val="Hyperlink"/>
            <w:b/>
            <w:noProof/>
          </w:rPr>
          <w:t>For the New Graduate Student</w:t>
        </w:r>
        <w:r w:rsidR="002F4E59">
          <w:rPr>
            <w:noProof/>
            <w:webHidden/>
          </w:rPr>
          <w:tab/>
        </w:r>
        <w:r w:rsidR="002F4E59">
          <w:rPr>
            <w:noProof/>
            <w:webHidden/>
          </w:rPr>
          <w:fldChar w:fldCharType="begin"/>
        </w:r>
        <w:r w:rsidR="002F4E59">
          <w:rPr>
            <w:noProof/>
            <w:webHidden/>
          </w:rPr>
          <w:instrText xml:space="preserve"> PAGEREF _Toc39062680 \h </w:instrText>
        </w:r>
        <w:r w:rsidR="002F4E59">
          <w:rPr>
            <w:noProof/>
            <w:webHidden/>
          </w:rPr>
        </w:r>
        <w:r w:rsidR="002F4E59">
          <w:rPr>
            <w:noProof/>
            <w:webHidden/>
          </w:rPr>
          <w:fldChar w:fldCharType="separate"/>
        </w:r>
        <w:r w:rsidR="009A4514">
          <w:rPr>
            <w:noProof/>
            <w:webHidden/>
          </w:rPr>
          <w:t>35</w:t>
        </w:r>
        <w:r w:rsidR="002F4E59">
          <w:rPr>
            <w:noProof/>
            <w:webHidden/>
          </w:rPr>
          <w:fldChar w:fldCharType="end"/>
        </w:r>
      </w:hyperlink>
    </w:p>
    <w:p w14:paraId="2CC00190" w14:textId="788DAD96" w:rsidR="002F4E59" w:rsidRDefault="00CC4B0F">
      <w:pPr>
        <w:pStyle w:val="TOC3"/>
        <w:rPr>
          <w:rFonts w:asciiTheme="minorHAnsi" w:eastAsiaTheme="minorEastAsia" w:hAnsiTheme="minorHAnsi" w:cstheme="minorBidi"/>
          <w:i w:val="0"/>
          <w:iCs w:val="0"/>
          <w:noProof/>
          <w:sz w:val="24"/>
          <w:szCs w:val="24"/>
        </w:rPr>
      </w:pPr>
      <w:hyperlink w:anchor="_Toc39062681" w:history="1">
        <w:r w:rsidR="002F4E59" w:rsidRPr="00EE66A8">
          <w:rPr>
            <w:rStyle w:val="Hyperlink"/>
            <w:b/>
            <w:noProof/>
          </w:rPr>
          <w:t>Academic Policies, Procedures and Requirements</w:t>
        </w:r>
        <w:r w:rsidR="002F4E59">
          <w:rPr>
            <w:noProof/>
            <w:webHidden/>
          </w:rPr>
          <w:tab/>
        </w:r>
        <w:r w:rsidR="002F4E59">
          <w:rPr>
            <w:noProof/>
            <w:webHidden/>
          </w:rPr>
          <w:fldChar w:fldCharType="begin"/>
        </w:r>
        <w:r w:rsidR="002F4E59">
          <w:rPr>
            <w:noProof/>
            <w:webHidden/>
          </w:rPr>
          <w:instrText xml:space="preserve"> PAGEREF _Toc39062681 \h </w:instrText>
        </w:r>
        <w:r w:rsidR="002F4E59">
          <w:rPr>
            <w:noProof/>
            <w:webHidden/>
          </w:rPr>
        </w:r>
        <w:r w:rsidR="002F4E59">
          <w:rPr>
            <w:noProof/>
            <w:webHidden/>
          </w:rPr>
          <w:fldChar w:fldCharType="separate"/>
        </w:r>
        <w:r w:rsidR="009A4514">
          <w:rPr>
            <w:noProof/>
            <w:webHidden/>
          </w:rPr>
          <w:t>35</w:t>
        </w:r>
        <w:r w:rsidR="002F4E59">
          <w:rPr>
            <w:noProof/>
            <w:webHidden/>
          </w:rPr>
          <w:fldChar w:fldCharType="end"/>
        </w:r>
      </w:hyperlink>
    </w:p>
    <w:p w14:paraId="5D08A9BB" w14:textId="0E3C4411" w:rsidR="002F4E59" w:rsidRDefault="00CC4B0F">
      <w:pPr>
        <w:pStyle w:val="TOC3"/>
        <w:rPr>
          <w:rFonts w:asciiTheme="minorHAnsi" w:eastAsiaTheme="minorEastAsia" w:hAnsiTheme="minorHAnsi" w:cstheme="minorBidi"/>
          <w:i w:val="0"/>
          <w:iCs w:val="0"/>
          <w:noProof/>
          <w:sz w:val="24"/>
          <w:szCs w:val="24"/>
        </w:rPr>
      </w:pPr>
      <w:hyperlink w:anchor="_Toc39062682" w:history="1">
        <w:r w:rsidR="002F4E59" w:rsidRPr="00EE66A8">
          <w:rPr>
            <w:rStyle w:val="Hyperlink"/>
            <w:b/>
            <w:noProof/>
          </w:rPr>
          <w:t>Academic Standing</w:t>
        </w:r>
        <w:r w:rsidR="002F4E59">
          <w:rPr>
            <w:noProof/>
            <w:webHidden/>
          </w:rPr>
          <w:tab/>
        </w:r>
        <w:r w:rsidR="002F4E59">
          <w:rPr>
            <w:noProof/>
            <w:webHidden/>
          </w:rPr>
          <w:fldChar w:fldCharType="begin"/>
        </w:r>
        <w:r w:rsidR="002F4E59">
          <w:rPr>
            <w:noProof/>
            <w:webHidden/>
          </w:rPr>
          <w:instrText xml:space="preserve"> PAGEREF _Toc39062682 \h </w:instrText>
        </w:r>
        <w:r w:rsidR="002F4E59">
          <w:rPr>
            <w:noProof/>
            <w:webHidden/>
          </w:rPr>
        </w:r>
        <w:r w:rsidR="002F4E59">
          <w:rPr>
            <w:noProof/>
            <w:webHidden/>
          </w:rPr>
          <w:fldChar w:fldCharType="separate"/>
        </w:r>
        <w:r w:rsidR="009A4514">
          <w:rPr>
            <w:noProof/>
            <w:webHidden/>
          </w:rPr>
          <w:t>37</w:t>
        </w:r>
        <w:r w:rsidR="002F4E59">
          <w:rPr>
            <w:noProof/>
            <w:webHidden/>
          </w:rPr>
          <w:fldChar w:fldCharType="end"/>
        </w:r>
      </w:hyperlink>
    </w:p>
    <w:p w14:paraId="30646285" w14:textId="1B8C13F6" w:rsidR="002F4E59" w:rsidRDefault="00CC4B0F">
      <w:pPr>
        <w:pStyle w:val="TOC3"/>
        <w:rPr>
          <w:rFonts w:asciiTheme="minorHAnsi" w:eastAsiaTheme="minorEastAsia" w:hAnsiTheme="minorHAnsi" w:cstheme="minorBidi"/>
          <w:i w:val="0"/>
          <w:iCs w:val="0"/>
          <w:noProof/>
          <w:sz w:val="24"/>
          <w:szCs w:val="24"/>
        </w:rPr>
      </w:pPr>
      <w:hyperlink w:anchor="_Toc39062683" w:history="1">
        <w:r w:rsidR="002F4E59" w:rsidRPr="00EE66A8">
          <w:rPr>
            <w:rStyle w:val="Hyperlink"/>
            <w:b/>
            <w:noProof/>
          </w:rPr>
          <w:t>Student Leave of Absence</w:t>
        </w:r>
        <w:r w:rsidR="002F4E59">
          <w:rPr>
            <w:noProof/>
            <w:webHidden/>
          </w:rPr>
          <w:tab/>
        </w:r>
        <w:r w:rsidR="002F4E59">
          <w:rPr>
            <w:noProof/>
            <w:webHidden/>
          </w:rPr>
          <w:fldChar w:fldCharType="begin"/>
        </w:r>
        <w:r w:rsidR="002F4E59">
          <w:rPr>
            <w:noProof/>
            <w:webHidden/>
          </w:rPr>
          <w:instrText xml:space="preserve"> PAGEREF _Toc39062683 \h </w:instrText>
        </w:r>
        <w:r w:rsidR="002F4E59">
          <w:rPr>
            <w:noProof/>
            <w:webHidden/>
          </w:rPr>
        </w:r>
        <w:r w:rsidR="002F4E59">
          <w:rPr>
            <w:noProof/>
            <w:webHidden/>
          </w:rPr>
          <w:fldChar w:fldCharType="separate"/>
        </w:r>
        <w:r w:rsidR="009A4514">
          <w:rPr>
            <w:noProof/>
            <w:webHidden/>
          </w:rPr>
          <w:t>37</w:t>
        </w:r>
        <w:r w:rsidR="002F4E59">
          <w:rPr>
            <w:noProof/>
            <w:webHidden/>
          </w:rPr>
          <w:fldChar w:fldCharType="end"/>
        </w:r>
      </w:hyperlink>
    </w:p>
    <w:p w14:paraId="16245E43" w14:textId="12A407B5" w:rsidR="002F4E59" w:rsidRDefault="00CC4B0F">
      <w:pPr>
        <w:pStyle w:val="TOC3"/>
        <w:rPr>
          <w:rFonts w:asciiTheme="minorHAnsi" w:eastAsiaTheme="minorEastAsia" w:hAnsiTheme="minorHAnsi" w:cstheme="minorBidi"/>
          <w:i w:val="0"/>
          <w:iCs w:val="0"/>
          <w:noProof/>
          <w:sz w:val="24"/>
          <w:szCs w:val="24"/>
        </w:rPr>
      </w:pPr>
      <w:hyperlink w:anchor="_Toc39062684" w:history="1">
        <w:r w:rsidR="002F4E59" w:rsidRPr="00EE66A8">
          <w:rPr>
            <w:rStyle w:val="Hyperlink"/>
            <w:b/>
            <w:noProof/>
          </w:rPr>
          <w:t>Requirements for PhD Degrees</w:t>
        </w:r>
        <w:r w:rsidR="002F4E59">
          <w:rPr>
            <w:noProof/>
            <w:webHidden/>
          </w:rPr>
          <w:tab/>
        </w:r>
        <w:r w:rsidR="002F4E59">
          <w:rPr>
            <w:noProof/>
            <w:webHidden/>
          </w:rPr>
          <w:fldChar w:fldCharType="begin"/>
        </w:r>
        <w:r w:rsidR="002F4E59">
          <w:rPr>
            <w:noProof/>
            <w:webHidden/>
          </w:rPr>
          <w:instrText xml:space="preserve"> PAGEREF _Toc39062684 \h </w:instrText>
        </w:r>
        <w:r w:rsidR="002F4E59">
          <w:rPr>
            <w:noProof/>
            <w:webHidden/>
          </w:rPr>
        </w:r>
        <w:r w:rsidR="002F4E59">
          <w:rPr>
            <w:noProof/>
            <w:webHidden/>
          </w:rPr>
          <w:fldChar w:fldCharType="separate"/>
        </w:r>
        <w:r w:rsidR="009A4514">
          <w:rPr>
            <w:noProof/>
            <w:webHidden/>
          </w:rPr>
          <w:t>38</w:t>
        </w:r>
        <w:r w:rsidR="002F4E59">
          <w:rPr>
            <w:noProof/>
            <w:webHidden/>
          </w:rPr>
          <w:fldChar w:fldCharType="end"/>
        </w:r>
      </w:hyperlink>
    </w:p>
    <w:p w14:paraId="0C40F0EE" w14:textId="5A042A60" w:rsidR="002F4E59" w:rsidRDefault="00CC4B0F">
      <w:pPr>
        <w:pStyle w:val="TOC3"/>
        <w:rPr>
          <w:rFonts w:asciiTheme="minorHAnsi" w:eastAsiaTheme="minorEastAsia" w:hAnsiTheme="minorHAnsi" w:cstheme="minorBidi"/>
          <w:i w:val="0"/>
          <w:iCs w:val="0"/>
          <w:noProof/>
          <w:sz w:val="24"/>
          <w:szCs w:val="24"/>
        </w:rPr>
      </w:pPr>
      <w:hyperlink w:anchor="_Toc39062685" w:history="1">
        <w:r w:rsidR="002F4E59" w:rsidRPr="00EE66A8">
          <w:rPr>
            <w:rStyle w:val="Hyperlink"/>
            <w:b/>
            <w:noProof/>
          </w:rPr>
          <w:t>Requirements for the Master's Degree</w:t>
        </w:r>
        <w:r w:rsidR="002F4E59">
          <w:rPr>
            <w:noProof/>
            <w:webHidden/>
          </w:rPr>
          <w:tab/>
        </w:r>
        <w:r w:rsidR="002F4E59">
          <w:rPr>
            <w:noProof/>
            <w:webHidden/>
          </w:rPr>
          <w:fldChar w:fldCharType="begin"/>
        </w:r>
        <w:r w:rsidR="002F4E59">
          <w:rPr>
            <w:noProof/>
            <w:webHidden/>
          </w:rPr>
          <w:instrText xml:space="preserve"> PAGEREF _Toc39062685 \h </w:instrText>
        </w:r>
        <w:r w:rsidR="002F4E59">
          <w:rPr>
            <w:noProof/>
            <w:webHidden/>
          </w:rPr>
        </w:r>
        <w:r w:rsidR="002F4E59">
          <w:rPr>
            <w:noProof/>
            <w:webHidden/>
          </w:rPr>
          <w:fldChar w:fldCharType="separate"/>
        </w:r>
        <w:r w:rsidR="009A4514">
          <w:rPr>
            <w:noProof/>
            <w:webHidden/>
          </w:rPr>
          <w:t>40</w:t>
        </w:r>
        <w:r w:rsidR="002F4E59">
          <w:rPr>
            <w:noProof/>
            <w:webHidden/>
          </w:rPr>
          <w:fldChar w:fldCharType="end"/>
        </w:r>
      </w:hyperlink>
    </w:p>
    <w:p w14:paraId="3267A3F7" w14:textId="17FF2457" w:rsidR="002F4E59" w:rsidRDefault="00CC4B0F">
      <w:pPr>
        <w:pStyle w:val="TOC3"/>
        <w:rPr>
          <w:rFonts w:asciiTheme="minorHAnsi" w:eastAsiaTheme="minorEastAsia" w:hAnsiTheme="minorHAnsi" w:cstheme="minorBidi"/>
          <w:i w:val="0"/>
          <w:iCs w:val="0"/>
          <w:noProof/>
          <w:sz w:val="24"/>
          <w:szCs w:val="24"/>
        </w:rPr>
      </w:pPr>
      <w:hyperlink w:anchor="_Toc39062686" w:history="1">
        <w:r w:rsidR="002F4E59" w:rsidRPr="00EE66A8">
          <w:rPr>
            <w:rStyle w:val="Hyperlink"/>
            <w:b/>
            <w:noProof/>
          </w:rPr>
          <w:t>Policies Governing Graduate Courses</w:t>
        </w:r>
        <w:r w:rsidR="002F4E59">
          <w:rPr>
            <w:noProof/>
            <w:webHidden/>
          </w:rPr>
          <w:tab/>
        </w:r>
        <w:r w:rsidR="002F4E59">
          <w:rPr>
            <w:noProof/>
            <w:webHidden/>
          </w:rPr>
          <w:fldChar w:fldCharType="begin"/>
        </w:r>
        <w:r w:rsidR="002F4E59">
          <w:rPr>
            <w:noProof/>
            <w:webHidden/>
          </w:rPr>
          <w:instrText xml:space="preserve"> PAGEREF _Toc39062686 \h </w:instrText>
        </w:r>
        <w:r w:rsidR="002F4E59">
          <w:rPr>
            <w:noProof/>
            <w:webHidden/>
          </w:rPr>
        </w:r>
        <w:r w:rsidR="002F4E59">
          <w:rPr>
            <w:noProof/>
            <w:webHidden/>
          </w:rPr>
          <w:fldChar w:fldCharType="separate"/>
        </w:r>
        <w:r w:rsidR="009A4514">
          <w:rPr>
            <w:noProof/>
            <w:webHidden/>
          </w:rPr>
          <w:t>41</w:t>
        </w:r>
        <w:r w:rsidR="002F4E59">
          <w:rPr>
            <w:noProof/>
            <w:webHidden/>
          </w:rPr>
          <w:fldChar w:fldCharType="end"/>
        </w:r>
      </w:hyperlink>
    </w:p>
    <w:p w14:paraId="4D0A1BD6" w14:textId="599ABF0E" w:rsidR="002F4E59" w:rsidRDefault="00CC4B0F">
      <w:pPr>
        <w:pStyle w:val="TOC3"/>
        <w:rPr>
          <w:rFonts w:asciiTheme="minorHAnsi" w:eastAsiaTheme="minorEastAsia" w:hAnsiTheme="minorHAnsi" w:cstheme="minorBidi"/>
          <w:i w:val="0"/>
          <w:iCs w:val="0"/>
          <w:noProof/>
          <w:sz w:val="24"/>
          <w:szCs w:val="24"/>
        </w:rPr>
      </w:pPr>
      <w:hyperlink w:anchor="_Toc39062687" w:history="1">
        <w:r w:rsidR="002F4E59" w:rsidRPr="00EE66A8">
          <w:rPr>
            <w:rStyle w:val="Hyperlink"/>
            <w:b/>
            <w:noProof/>
          </w:rPr>
          <w:t>Grades and Grading Policies</w:t>
        </w:r>
        <w:r w:rsidR="002F4E59">
          <w:rPr>
            <w:noProof/>
            <w:webHidden/>
          </w:rPr>
          <w:tab/>
        </w:r>
        <w:r w:rsidR="002F4E59">
          <w:rPr>
            <w:noProof/>
            <w:webHidden/>
          </w:rPr>
          <w:fldChar w:fldCharType="begin"/>
        </w:r>
        <w:r w:rsidR="002F4E59">
          <w:rPr>
            <w:noProof/>
            <w:webHidden/>
          </w:rPr>
          <w:instrText xml:space="preserve"> PAGEREF _Toc39062687 \h </w:instrText>
        </w:r>
        <w:r w:rsidR="002F4E59">
          <w:rPr>
            <w:noProof/>
            <w:webHidden/>
          </w:rPr>
        </w:r>
        <w:r w:rsidR="002F4E59">
          <w:rPr>
            <w:noProof/>
            <w:webHidden/>
          </w:rPr>
          <w:fldChar w:fldCharType="separate"/>
        </w:r>
        <w:r w:rsidR="009A4514">
          <w:rPr>
            <w:noProof/>
            <w:webHidden/>
          </w:rPr>
          <w:t>41</w:t>
        </w:r>
        <w:r w:rsidR="002F4E59">
          <w:rPr>
            <w:noProof/>
            <w:webHidden/>
          </w:rPr>
          <w:fldChar w:fldCharType="end"/>
        </w:r>
      </w:hyperlink>
    </w:p>
    <w:p w14:paraId="17DACA2B" w14:textId="4257F368"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88" w:history="1">
        <w:r w:rsidR="002F4E59" w:rsidRPr="00EE66A8">
          <w:rPr>
            <w:rStyle w:val="Hyperlink"/>
            <w:noProof/>
          </w:rPr>
          <w:t>Excerpt from the A&amp;S Graduate Student Handbook (2017-18)</w:t>
        </w:r>
        <w:r w:rsidR="002F4E59">
          <w:rPr>
            <w:noProof/>
            <w:webHidden/>
          </w:rPr>
          <w:tab/>
        </w:r>
        <w:r w:rsidR="002F4E59">
          <w:rPr>
            <w:noProof/>
            <w:webHidden/>
          </w:rPr>
          <w:fldChar w:fldCharType="begin"/>
        </w:r>
        <w:r w:rsidR="002F4E59">
          <w:rPr>
            <w:noProof/>
            <w:webHidden/>
          </w:rPr>
          <w:instrText xml:space="preserve"> PAGEREF _Toc39062688 \h </w:instrText>
        </w:r>
        <w:r w:rsidR="002F4E59">
          <w:rPr>
            <w:noProof/>
            <w:webHidden/>
          </w:rPr>
        </w:r>
        <w:r w:rsidR="002F4E59">
          <w:rPr>
            <w:noProof/>
            <w:webHidden/>
          </w:rPr>
          <w:fldChar w:fldCharType="separate"/>
        </w:r>
        <w:r w:rsidR="009A4514">
          <w:rPr>
            <w:noProof/>
            <w:webHidden/>
          </w:rPr>
          <w:t>43</w:t>
        </w:r>
        <w:r w:rsidR="002F4E59">
          <w:rPr>
            <w:noProof/>
            <w:webHidden/>
          </w:rPr>
          <w:fldChar w:fldCharType="end"/>
        </w:r>
      </w:hyperlink>
    </w:p>
    <w:p w14:paraId="3F8A9CE7" w14:textId="00873681" w:rsidR="002F4E59" w:rsidRDefault="00CC4B0F">
      <w:pPr>
        <w:pStyle w:val="TOC2"/>
        <w:tabs>
          <w:tab w:val="right" w:leader="dot" w:pos="8630"/>
        </w:tabs>
        <w:rPr>
          <w:rFonts w:asciiTheme="minorHAnsi" w:eastAsiaTheme="minorEastAsia" w:hAnsiTheme="minorHAnsi" w:cstheme="minorBidi"/>
          <w:smallCaps w:val="0"/>
          <w:noProof/>
          <w:sz w:val="24"/>
          <w:szCs w:val="24"/>
        </w:rPr>
      </w:pPr>
      <w:hyperlink w:anchor="_Toc39062689" w:history="1">
        <w:r w:rsidR="002F4E59" w:rsidRPr="00EE66A8">
          <w:rPr>
            <w:rStyle w:val="Hyperlink"/>
            <w:noProof/>
          </w:rPr>
          <w:t>Campus Map</w:t>
        </w:r>
        <w:r w:rsidR="002F4E59">
          <w:rPr>
            <w:noProof/>
            <w:webHidden/>
          </w:rPr>
          <w:tab/>
        </w:r>
        <w:r w:rsidR="002F4E59">
          <w:rPr>
            <w:noProof/>
            <w:webHidden/>
          </w:rPr>
          <w:fldChar w:fldCharType="begin"/>
        </w:r>
        <w:r w:rsidR="002F4E59">
          <w:rPr>
            <w:noProof/>
            <w:webHidden/>
          </w:rPr>
          <w:instrText xml:space="preserve"> PAGEREF _Toc39062689 \h </w:instrText>
        </w:r>
        <w:r w:rsidR="002F4E59">
          <w:rPr>
            <w:noProof/>
            <w:webHidden/>
          </w:rPr>
        </w:r>
        <w:r w:rsidR="002F4E59">
          <w:rPr>
            <w:noProof/>
            <w:webHidden/>
          </w:rPr>
          <w:fldChar w:fldCharType="separate"/>
        </w:r>
        <w:r w:rsidR="009A4514">
          <w:rPr>
            <w:noProof/>
            <w:webHidden/>
          </w:rPr>
          <w:t>44</w:t>
        </w:r>
        <w:r w:rsidR="002F4E59">
          <w:rPr>
            <w:noProof/>
            <w:webHidden/>
          </w:rPr>
          <w:fldChar w:fldCharType="end"/>
        </w:r>
      </w:hyperlink>
    </w:p>
    <w:p w14:paraId="17E0DB4D" w14:textId="43B2161F" w:rsidR="00944523" w:rsidRPr="00CF54EC" w:rsidRDefault="00944523" w:rsidP="00944523">
      <w:pPr>
        <w:pStyle w:val="TOC1"/>
      </w:pPr>
      <w:r>
        <w:fldChar w:fldCharType="end"/>
      </w:r>
    </w:p>
    <w:p w14:paraId="2849C87B" w14:textId="77777777" w:rsidR="00944523" w:rsidRPr="00017E9F" w:rsidRDefault="00944523" w:rsidP="00944523">
      <w:pPr>
        <w:pStyle w:val="Heading1"/>
      </w:pPr>
      <w:r>
        <w:br w:type="page"/>
      </w:r>
      <w:bookmarkStart w:id="20" w:name="_Toc104951116"/>
      <w:bookmarkStart w:id="21" w:name="_Toc140642618"/>
      <w:bookmarkStart w:id="22" w:name="_Toc166918350"/>
      <w:bookmarkStart w:id="23" w:name="_Toc167081526"/>
      <w:bookmarkStart w:id="24" w:name="_Toc200786562"/>
      <w:bookmarkStart w:id="25" w:name="_Toc201036106"/>
      <w:bookmarkStart w:id="26" w:name="_Toc263862750"/>
      <w:bookmarkStart w:id="27" w:name="_Toc263865395"/>
      <w:bookmarkStart w:id="28" w:name="_Toc263866646"/>
      <w:bookmarkStart w:id="29" w:name="_Toc39062610"/>
      <w:r w:rsidRPr="00017E9F">
        <w:lastRenderedPageBreak/>
        <w:t>I.  ACADEMIC MATTERS</w:t>
      </w:r>
      <w:bookmarkEnd w:id="20"/>
      <w:bookmarkEnd w:id="21"/>
      <w:bookmarkEnd w:id="22"/>
      <w:bookmarkEnd w:id="23"/>
      <w:bookmarkEnd w:id="24"/>
      <w:bookmarkEnd w:id="25"/>
      <w:bookmarkEnd w:id="26"/>
      <w:bookmarkEnd w:id="27"/>
      <w:bookmarkEnd w:id="28"/>
      <w:bookmarkEnd w:id="29"/>
    </w:p>
    <w:p w14:paraId="319CD04E" w14:textId="77777777" w:rsidR="00944523" w:rsidRDefault="00944523">
      <w:pPr>
        <w:rPr>
          <w:sz w:val="24"/>
          <w:u w:val="single"/>
        </w:rPr>
      </w:pPr>
    </w:p>
    <w:p w14:paraId="67F00DF6" w14:textId="77777777" w:rsidR="00944523" w:rsidRDefault="00944523">
      <w:pPr>
        <w:rPr>
          <w:sz w:val="24"/>
          <w:u w:val="single"/>
        </w:rPr>
      </w:pPr>
    </w:p>
    <w:p w14:paraId="7F547719" w14:textId="77777777" w:rsidR="00944523" w:rsidRDefault="00944523" w:rsidP="00944523">
      <w:pPr>
        <w:pStyle w:val="Heading2"/>
      </w:pPr>
      <w:bookmarkStart w:id="30" w:name="_Toc104951117"/>
      <w:bookmarkStart w:id="31" w:name="_Toc140642619"/>
      <w:bookmarkStart w:id="32" w:name="_Toc166918351"/>
      <w:bookmarkStart w:id="33" w:name="_Toc167081527"/>
      <w:bookmarkStart w:id="34" w:name="_Toc200786563"/>
      <w:bookmarkStart w:id="35" w:name="_Toc201036107"/>
      <w:bookmarkStart w:id="36" w:name="_Toc263862751"/>
      <w:bookmarkStart w:id="37" w:name="_Toc263865396"/>
      <w:bookmarkStart w:id="38" w:name="_Toc263866647"/>
      <w:bookmarkStart w:id="39" w:name="_Toc39062611"/>
      <w:r>
        <w:t>A.  Introduction</w:t>
      </w:r>
      <w:bookmarkEnd w:id="30"/>
      <w:bookmarkEnd w:id="31"/>
      <w:bookmarkEnd w:id="32"/>
      <w:bookmarkEnd w:id="33"/>
      <w:bookmarkEnd w:id="34"/>
      <w:bookmarkEnd w:id="35"/>
      <w:bookmarkEnd w:id="36"/>
      <w:bookmarkEnd w:id="37"/>
      <w:bookmarkEnd w:id="38"/>
      <w:bookmarkEnd w:id="39"/>
    </w:p>
    <w:p w14:paraId="6669E707" w14:textId="77777777" w:rsidR="00944523" w:rsidRDefault="00944523">
      <w:pPr>
        <w:rPr>
          <w:sz w:val="24"/>
        </w:rPr>
      </w:pPr>
    </w:p>
    <w:p w14:paraId="07D0D595" w14:textId="77777777" w:rsidR="00944523" w:rsidRDefault="00944523" w:rsidP="00944523">
      <w:pPr>
        <w:pStyle w:val="BodyTextIndent"/>
        <w:ind w:left="0"/>
        <w:jc w:val="both"/>
      </w:pPr>
      <w:r>
        <w:tab/>
        <w:t xml:space="preserve">All of our </w:t>
      </w:r>
      <w:r w:rsidR="00412039">
        <w:t>students are enrolled in</w:t>
      </w:r>
      <w:r>
        <w:t xml:space="preserve"> the Doctor of Philosophy in Physics and Astronomy</w:t>
      </w:r>
      <w:r w:rsidR="00412039">
        <w:t>, the two-year program leading to the Master of Science in Physics and Astronomy or the 5-year BS/MS program</w:t>
      </w:r>
      <w:r>
        <w:t>.  Details of these programs are described in the following sections.</w:t>
      </w:r>
    </w:p>
    <w:p w14:paraId="719E6707" w14:textId="77777777" w:rsidR="00944523" w:rsidRDefault="00944523" w:rsidP="00944523">
      <w:pPr>
        <w:pStyle w:val="BodyTextIndent"/>
        <w:ind w:left="0"/>
        <w:jc w:val="both"/>
      </w:pPr>
    </w:p>
    <w:p w14:paraId="64E376B2" w14:textId="2127EDA6" w:rsidR="00944523" w:rsidRDefault="00944523" w:rsidP="00944523">
      <w:pPr>
        <w:ind w:firstLine="720"/>
        <w:jc w:val="both"/>
        <w:rPr>
          <w:sz w:val="24"/>
        </w:rPr>
      </w:pPr>
      <w:r>
        <w:rPr>
          <w:sz w:val="24"/>
        </w:rPr>
        <w:t xml:space="preserve">In addition to the specific program requirements described below there are requirements of the Graduate </w:t>
      </w:r>
      <w:r w:rsidR="007B079F">
        <w:rPr>
          <w:sz w:val="24"/>
        </w:rPr>
        <w:t>School</w:t>
      </w:r>
      <w:r>
        <w:rPr>
          <w:sz w:val="24"/>
        </w:rPr>
        <w:t xml:space="preserve"> and the College of Arts and Sciences (A&amp;S) applicable to all graduate degrees.  These may be found in the </w:t>
      </w:r>
      <w:r w:rsidR="007B079F">
        <w:rPr>
          <w:sz w:val="24"/>
        </w:rPr>
        <w:t>Graduate School</w:t>
      </w:r>
      <w:r>
        <w:rPr>
          <w:sz w:val="24"/>
        </w:rPr>
        <w:t xml:space="preserve"> on-line </w:t>
      </w:r>
      <w:r w:rsidRPr="008121E7">
        <w:rPr>
          <w:sz w:val="24"/>
          <w:szCs w:val="24"/>
        </w:rPr>
        <w:t>catalog</w:t>
      </w:r>
      <w:r w:rsidRPr="008121E7">
        <w:t xml:space="preserve"> </w:t>
      </w:r>
      <w:hyperlink r:id="rId8" w:history="1">
        <w:r w:rsidR="008121E7" w:rsidRPr="00830B1A">
          <w:rPr>
            <w:rStyle w:val="Hyperlink"/>
            <w:sz w:val="24"/>
            <w:szCs w:val="24"/>
          </w:rPr>
          <w:t>http://louisville.edu/graduatecatalog</w:t>
        </w:r>
      </w:hyperlink>
      <w:r w:rsidR="008121E7">
        <w:rPr>
          <w:sz w:val="24"/>
        </w:rPr>
        <w:t xml:space="preserve"> </w:t>
      </w:r>
      <w:r>
        <w:rPr>
          <w:sz w:val="24"/>
        </w:rPr>
        <w:t xml:space="preserve">and the </w:t>
      </w:r>
      <w:r w:rsidR="004A378D">
        <w:rPr>
          <w:sz w:val="24"/>
        </w:rPr>
        <w:t xml:space="preserve">A&amp;S Graduate Student </w:t>
      </w:r>
      <w:r w:rsidR="004A378D" w:rsidRPr="004A378D">
        <w:rPr>
          <w:sz w:val="24"/>
        </w:rPr>
        <w:t>Handbook</w:t>
      </w:r>
      <w:r w:rsidR="004A378D" w:rsidRPr="004A378D">
        <w:rPr>
          <w:rStyle w:val="Hyperlink"/>
          <w:u w:val="none"/>
        </w:rPr>
        <w:t xml:space="preserve"> https://louisville.edu/artsandsciences/academics/graduate-education/student-handbook</w:t>
      </w:r>
      <w:r w:rsidRPr="004A378D">
        <w:t>.</w:t>
      </w:r>
      <w:r>
        <w:rPr>
          <w:sz w:val="24"/>
        </w:rPr>
        <w:t xml:space="preserve"> (A copy of the relevant </w:t>
      </w:r>
      <w:r w:rsidR="007B079F">
        <w:rPr>
          <w:sz w:val="24"/>
        </w:rPr>
        <w:t>Graduate School</w:t>
      </w:r>
      <w:r>
        <w:rPr>
          <w:sz w:val="24"/>
        </w:rPr>
        <w:t xml:space="preserve"> catalog pages and A&amp;S minimum</w:t>
      </w:r>
      <w:r w:rsidR="00412039">
        <w:rPr>
          <w:sz w:val="24"/>
        </w:rPr>
        <w:t xml:space="preserve"> guidelines is included in the A</w:t>
      </w:r>
      <w:r>
        <w:rPr>
          <w:sz w:val="24"/>
        </w:rPr>
        <w:t>ppendix at the end of this handbook).</w:t>
      </w:r>
    </w:p>
    <w:p w14:paraId="054D6DF3" w14:textId="69F59BF5" w:rsidR="00944523" w:rsidRDefault="00944523" w:rsidP="00944523">
      <w:pPr>
        <w:ind w:firstLine="720"/>
        <w:jc w:val="both"/>
        <w:rPr>
          <w:sz w:val="24"/>
        </w:rPr>
      </w:pPr>
      <w:r>
        <w:rPr>
          <w:sz w:val="24"/>
        </w:rPr>
        <w:t xml:space="preserve">One of the most important </w:t>
      </w:r>
      <w:proofErr w:type="gramStart"/>
      <w:r>
        <w:rPr>
          <w:sz w:val="24"/>
        </w:rPr>
        <w:t>requirement</w:t>
      </w:r>
      <w:proofErr w:type="gramEnd"/>
      <w:r>
        <w:rPr>
          <w:sz w:val="24"/>
        </w:rPr>
        <w:t xml:space="preserve"> to note is that relating to grades.  A GPA of 3.0 or better must be maintained and no more than six hours of coursework with grade C</w:t>
      </w:r>
      <w:r>
        <w:rPr>
          <w:sz w:val="24"/>
          <w:vertAlign w:val="superscript"/>
        </w:rPr>
        <w:t>+</w:t>
      </w:r>
      <w:r>
        <w:rPr>
          <w:sz w:val="24"/>
        </w:rPr>
        <w:t xml:space="preserve"> or lower can be counted towards the degree requirement.  You should also be aware that </w:t>
      </w:r>
      <w:r w:rsidR="00412039">
        <w:rPr>
          <w:sz w:val="24"/>
        </w:rPr>
        <w:t>both</w:t>
      </w:r>
      <w:r>
        <w:rPr>
          <w:sz w:val="24"/>
        </w:rPr>
        <w:t xml:space="preserve"> GTA</w:t>
      </w:r>
      <w:r w:rsidR="00C5769D">
        <w:rPr>
          <w:sz w:val="24"/>
        </w:rPr>
        <w:t xml:space="preserve"> and GRA</w:t>
      </w:r>
      <w:r>
        <w:rPr>
          <w:sz w:val="24"/>
        </w:rPr>
        <w:t xml:space="preserve"> position</w:t>
      </w:r>
      <w:r w:rsidR="00C5769D">
        <w:rPr>
          <w:sz w:val="24"/>
        </w:rPr>
        <w:t>s</w:t>
      </w:r>
      <w:r>
        <w:rPr>
          <w:sz w:val="24"/>
        </w:rPr>
        <w:t xml:space="preserve"> </w:t>
      </w:r>
      <w:r w:rsidR="00C5769D">
        <w:rPr>
          <w:sz w:val="24"/>
        </w:rPr>
        <w:t>require the</w:t>
      </w:r>
      <w:r>
        <w:rPr>
          <w:sz w:val="24"/>
        </w:rPr>
        <w:t xml:space="preserve"> student maintain full-time student status.  This means you must register for at least </w:t>
      </w:r>
      <w:r>
        <w:rPr>
          <w:sz w:val="24"/>
          <w:u w:val="single"/>
        </w:rPr>
        <w:t>nine</w:t>
      </w:r>
      <w:r>
        <w:rPr>
          <w:sz w:val="24"/>
        </w:rPr>
        <w:t xml:space="preserve"> credit hours</w:t>
      </w:r>
      <w:r w:rsidR="00C5769D">
        <w:rPr>
          <w:sz w:val="24"/>
        </w:rPr>
        <w:t xml:space="preserve"> of graduate courses during</w:t>
      </w:r>
      <w:r>
        <w:rPr>
          <w:sz w:val="24"/>
        </w:rPr>
        <w:t xml:space="preserve"> the Fall and Spring semesters</w:t>
      </w:r>
      <w:r w:rsidR="00AF7DB0">
        <w:rPr>
          <w:sz w:val="24"/>
        </w:rPr>
        <w:t xml:space="preserve">.  If your GTA/GRA position is </w:t>
      </w:r>
      <w:r w:rsidR="003A2316">
        <w:rPr>
          <w:sz w:val="24"/>
        </w:rPr>
        <w:t xml:space="preserve">a </w:t>
      </w:r>
      <w:proofErr w:type="gramStart"/>
      <w:r w:rsidR="003A2316">
        <w:rPr>
          <w:sz w:val="24"/>
        </w:rPr>
        <w:t>12 month</w:t>
      </w:r>
      <w:proofErr w:type="gramEnd"/>
      <w:r w:rsidR="003A2316">
        <w:rPr>
          <w:sz w:val="24"/>
        </w:rPr>
        <w:t xml:space="preserve"> position you must al</w:t>
      </w:r>
      <w:r w:rsidR="00AF7DB0">
        <w:rPr>
          <w:sz w:val="24"/>
        </w:rPr>
        <w:t>s</w:t>
      </w:r>
      <w:r w:rsidR="003A2316">
        <w:rPr>
          <w:sz w:val="24"/>
        </w:rPr>
        <w:t>o</w:t>
      </w:r>
      <w:r w:rsidR="00AF7DB0">
        <w:rPr>
          <w:sz w:val="24"/>
        </w:rPr>
        <w:t xml:space="preserve"> register for </w:t>
      </w:r>
      <w:r w:rsidR="00C5769D">
        <w:rPr>
          <w:sz w:val="24"/>
        </w:rPr>
        <w:t xml:space="preserve">at least </w:t>
      </w:r>
      <w:r w:rsidR="00C5769D" w:rsidRPr="00C5769D">
        <w:rPr>
          <w:sz w:val="24"/>
          <w:u w:val="single"/>
        </w:rPr>
        <w:t>six</w:t>
      </w:r>
      <w:r w:rsidR="00C5769D">
        <w:rPr>
          <w:sz w:val="24"/>
        </w:rPr>
        <w:t xml:space="preserve"> hours in the Summer</w:t>
      </w:r>
      <w:r>
        <w:rPr>
          <w:sz w:val="24"/>
        </w:rPr>
        <w:t>.</w:t>
      </w:r>
      <w:r w:rsidR="002A784A">
        <w:rPr>
          <w:sz w:val="24"/>
        </w:rPr>
        <w:t xml:space="preserve">  Once in PhD candidacy full-time status is achieved by registering for Doctoral Candidacy three times a year – Fall, Spring and Summer.</w:t>
      </w:r>
    </w:p>
    <w:p w14:paraId="067FAA3E" w14:textId="77777777" w:rsidR="00944523" w:rsidRDefault="00944523" w:rsidP="00944523">
      <w:pPr>
        <w:pStyle w:val="BodyTextIndent"/>
        <w:ind w:left="0"/>
        <w:jc w:val="both"/>
      </w:pPr>
    </w:p>
    <w:p w14:paraId="6AB2D161" w14:textId="77777777" w:rsidR="00944523" w:rsidRDefault="00944523"/>
    <w:p w14:paraId="691773AB" w14:textId="77777777" w:rsidR="00944523" w:rsidRDefault="00944523"/>
    <w:p w14:paraId="43BD4382" w14:textId="77777777" w:rsidR="00944523" w:rsidRDefault="00944523" w:rsidP="00944523">
      <w:pPr>
        <w:pStyle w:val="Heading2"/>
      </w:pPr>
      <w:bookmarkStart w:id="40" w:name="_Toc104951118"/>
      <w:bookmarkStart w:id="41" w:name="_Toc140642620"/>
      <w:bookmarkStart w:id="42" w:name="_Toc166918352"/>
      <w:bookmarkStart w:id="43" w:name="_Toc167081528"/>
      <w:bookmarkStart w:id="44" w:name="_Toc200786564"/>
      <w:bookmarkStart w:id="45" w:name="_Toc201036108"/>
      <w:bookmarkStart w:id="46" w:name="_Toc263862752"/>
      <w:bookmarkStart w:id="47" w:name="_Toc263865397"/>
      <w:bookmarkStart w:id="48" w:name="_Toc263866648"/>
      <w:bookmarkStart w:id="49" w:name="_Toc39062612"/>
      <w:r>
        <w:t>B.  MS Formal Program Requirements</w:t>
      </w:r>
      <w:bookmarkEnd w:id="40"/>
      <w:bookmarkEnd w:id="41"/>
      <w:bookmarkEnd w:id="42"/>
      <w:bookmarkEnd w:id="43"/>
      <w:bookmarkEnd w:id="44"/>
      <w:bookmarkEnd w:id="45"/>
      <w:bookmarkEnd w:id="46"/>
      <w:bookmarkEnd w:id="47"/>
      <w:bookmarkEnd w:id="48"/>
      <w:bookmarkEnd w:id="49"/>
    </w:p>
    <w:p w14:paraId="4ED3AAA4" w14:textId="77777777" w:rsidR="00944523" w:rsidRDefault="00944523">
      <w:pPr>
        <w:pStyle w:val="BodyTextIndent"/>
        <w:ind w:left="0"/>
      </w:pPr>
    </w:p>
    <w:p w14:paraId="29463C4E" w14:textId="77777777" w:rsidR="00944523" w:rsidRDefault="00944523">
      <w:pPr>
        <w:pStyle w:val="BodyTextIndent"/>
        <w:ind w:left="0" w:firstLine="720"/>
      </w:pPr>
      <w:r>
        <w:t xml:space="preserve">The Department of Physics </w:t>
      </w:r>
      <w:r w:rsidR="00C5769D">
        <w:t xml:space="preserve">&amp; Astronomy </w:t>
      </w:r>
      <w:r>
        <w:t xml:space="preserve">offers both thesis and non-thesis options.  </w:t>
      </w:r>
      <w:r w:rsidR="00C5769D">
        <w:t>Specific requirements for the MS</w:t>
      </w:r>
      <w:r>
        <w:t xml:space="preserve"> degree are as follows:</w:t>
      </w:r>
    </w:p>
    <w:p w14:paraId="0684574D" w14:textId="77777777" w:rsidR="00944523" w:rsidRDefault="0094452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5125"/>
        <w:gridCol w:w="984"/>
        <w:gridCol w:w="997"/>
      </w:tblGrid>
      <w:tr w:rsidR="00944523" w:rsidRPr="009F224E" w14:paraId="2EA5C586" w14:textId="77777777">
        <w:trPr>
          <w:trHeight w:val="576"/>
          <w:jc w:val="center"/>
        </w:trPr>
        <w:tc>
          <w:tcPr>
            <w:tcW w:w="6858" w:type="dxa"/>
            <w:gridSpan w:val="2"/>
            <w:vMerge w:val="restart"/>
            <w:vAlign w:val="center"/>
          </w:tcPr>
          <w:p w14:paraId="1E15EC15" w14:textId="77777777" w:rsidR="00944523" w:rsidRPr="009F224E" w:rsidRDefault="00944523">
            <w:pPr>
              <w:rPr>
                <w:sz w:val="24"/>
              </w:rPr>
            </w:pPr>
          </w:p>
        </w:tc>
        <w:tc>
          <w:tcPr>
            <w:tcW w:w="1998" w:type="dxa"/>
            <w:gridSpan w:val="2"/>
            <w:vAlign w:val="center"/>
          </w:tcPr>
          <w:p w14:paraId="4A0EA391" w14:textId="77777777" w:rsidR="00944523" w:rsidRPr="009F224E" w:rsidRDefault="00944523" w:rsidP="00944523">
            <w:pPr>
              <w:jc w:val="center"/>
              <w:rPr>
                <w:b/>
                <w:sz w:val="24"/>
              </w:rPr>
            </w:pPr>
            <w:r w:rsidRPr="009F224E">
              <w:rPr>
                <w:b/>
                <w:sz w:val="24"/>
              </w:rPr>
              <w:t>Credit Hours</w:t>
            </w:r>
          </w:p>
        </w:tc>
      </w:tr>
      <w:tr w:rsidR="00944523" w:rsidRPr="009F224E" w14:paraId="6ACE43F1" w14:textId="77777777">
        <w:trPr>
          <w:trHeight w:val="576"/>
          <w:jc w:val="center"/>
        </w:trPr>
        <w:tc>
          <w:tcPr>
            <w:tcW w:w="6858" w:type="dxa"/>
            <w:gridSpan w:val="2"/>
            <w:vMerge/>
            <w:vAlign w:val="center"/>
          </w:tcPr>
          <w:p w14:paraId="289762F9" w14:textId="77777777" w:rsidR="00944523" w:rsidRPr="009F224E" w:rsidRDefault="00944523">
            <w:pPr>
              <w:rPr>
                <w:sz w:val="24"/>
              </w:rPr>
            </w:pPr>
          </w:p>
        </w:tc>
        <w:tc>
          <w:tcPr>
            <w:tcW w:w="990" w:type="dxa"/>
            <w:vAlign w:val="center"/>
          </w:tcPr>
          <w:p w14:paraId="52BCB443" w14:textId="77777777" w:rsidR="00944523" w:rsidRPr="009F224E" w:rsidRDefault="00944523" w:rsidP="00944523">
            <w:pPr>
              <w:jc w:val="center"/>
              <w:rPr>
                <w:b/>
                <w:sz w:val="24"/>
              </w:rPr>
            </w:pPr>
            <w:r w:rsidRPr="009F224E">
              <w:rPr>
                <w:b/>
                <w:sz w:val="24"/>
              </w:rPr>
              <w:t>Thesis</w:t>
            </w:r>
          </w:p>
        </w:tc>
        <w:tc>
          <w:tcPr>
            <w:tcW w:w="1008" w:type="dxa"/>
            <w:vAlign w:val="center"/>
          </w:tcPr>
          <w:p w14:paraId="2C5C44F5" w14:textId="77777777" w:rsidR="00944523" w:rsidRPr="009F224E" w:rsidRDefault="00944523" w:rsidP="00944523">
            <w:pPr>
              <w:jc w:val="center"/>
              <w:rPr>
                <w:b/>
                <w:sz w:val="24"/>
              </w:rPr>
            </w:pPr>
            <w:r w:rsidRPr="009F224E">
              <w:rPr>
                <w:b/>
                <w:sz w:val="24"/>
              </w:rPr>
              <w:t>Non-thesis</w:t>
            </w:r>
          </w:p>
        </w:tc>
      </w:tr>
      <w:tr w:rsidR="00944523" w:rsidRPr="009F224E" w14:paraId="5E67EE39" w14:textId="77777777">
        <w:trPr>
          <w:jc w:val="center"/>
        </w:trPr>
        <w:tc>
          <w:tcPr>
            <w:tcW w:w="1548" w:type="dxa"/>
            <w:vMerge w:val="restart"/>
            <w:vAlign w:val="center"/>
          </w:tcPr>
          <w:p w14:paraId="061165B2" w14:textId="77777777" w:rsidR="00944523" w:rsidRPr="009F224E" w:rsidRDefault="00944523">
            <w:pPr>
              <w:rPr>
                <w:sz w:val="24"/>
              </w:rPr>
            </w:pPr>
            <w:r w:rsidRPr="009F224E">
              <w:rPr>
                <w:sz w:val="24"/>
              </w:rPr>
              <w:t>Core Courses</w:t>
            </w:r>
          </w:p>
          <w:p w14:paraId="64771BED" w14:textId="77777777" w:rsidR="00944523" w:rsidRPr="009F224E" w:rsidRDefault="00944523">
            <w:pPr>
              <w:rPr>
                <w:sz w:val="24"/>
              </w:rPr>
            </w:pPr>
            <w:r w:rsidRPr="009F224E">
              <w:rPr>
                <w:sz w:val="24"/>
              </w:rPr>
              <w:t>12 hours</w:t>
            </w:r>
          </w:p>
        </w:tc>
        <w:tc>
          <w:tcPr>
            <w:tcW w:w="5310" w:type="dxa"/>
            <w:vAlign w:val="center"/>
          </w:tcPr>
          <w:p w14:paraId="48775120" w14:textId="77777777" w:rsidR="00944523" w:rsidRPr="009F224E" w:rsidRDefault="00944523">
            <w:pPr>
              <w:rPr>
                <w:sz w:val="24"/>
              </w:rPr>
            </w:pPr>
            <w:r w:rsidRPr="009F224E">
              <w:rPr>
                <w:sz w:val="24"/>
              </w:rPr>
              <w:t>Phys 605 – Theoretical Mechanics</w:t>
            </w:r>
          </w:p>
        </w:tc>
        <w:tc>
          <w:tcPr>
            <w:tcW w:w="990" w:type="dxa"/>
            <w:vAlign w:val="center"/>
          </w:tcPr>
          <w:p w14:paraId="24702666" w14:textId="77777777" w:rsidR="00944523" w:rsidRPr="009F224E" w:rsidRDefault="00944523" w:rsidP="00944523">
            <w:pPr>
              <w:jc w:val="center"/>
              <w:rPr>
                <w:sz w:val="24"/>
              </w:rPr>
            </w:pPr>
            <w:r w:rsidRPr="009F224E">
              <w:rPr>
                <w:sz w:val="24"/>
              </w:rPr>
              <w:t>3</w:t>
            </w:r>
          </w:p>
        </w:tc>
        <w:tc>
          <w:tcPr>
            <w:tcW w:w="1008" w:type="dxa"/>
            <w:vAlign w:val="center"/>
          </w:tcPr>
          <w:p w14:paraId="7D7DCE80" w14:textId="77777777" w:rsidR="00944523" w:rsidRPr="009F224E" w:rsidRDefault="00944523" w:rsidP="00944523">
            <w:pPr>
              <w:jc w:val="center"/>
              <w:rPr>
                <w:sz w:val="24"/>
              </w:rPr>
            </w:pPr>
            <w:r w:rsidRPr="009F224E">
              <w:rPr>
                <w:sz w:val="24"/>
              </w:rPr>
              <w:t>3</w:t>
            </w:r>
          </w:p>
        </w:tc>
      </w:tr>
      <w:tr w:rsidR="00944523" w:rsidRPr="009F224E" w14:paraId="3C3EEF15" w14:textId="77777777">
        <w:trPr>
          <w:jc w:val="center"/>
        </w:trPr>
        <w:tc>
          <w:tcPr>
            <w:tcW w:w="1548" w:type="dxa"/>
            <w:vMerge/>
            <w:vAlign w:val="center"/>
          </w:tcPr>
          <w:p w14:paraId="542AE5EF" w14:textId="77777777" w:rsidR="00944523" w:rsidRPr="009F224E" w:rsidRDefault="00944523">
            <w:pPr>
              <w:rPr>
                <w:sz w:val="24"/>
              </w:rPr>
            </w:pPr>
          </w:p>
        </w:tc>
        <w:tc>
          <w:tcPr>
            <w:tcW w:w="5310" w:type="dxa"/>
            <w:vAlign w:val="center"/>
          </w:tcPr>
          <w:p w14:paraId="0CC3EAE1" w14:textId="77777777" w:rsidR="00944523" w:rsidRPr="009F224E" w:rsidRDefault="00944523">
            <w:pPr>
              <w:rPr>
                <w:sz w:val="24"/>
              </w:rPr>
            </w:pPr>
            <w:r w:rsidRPr="009F224E">
              <w:rPr>
                <w:sz w:val="24"/>
              </w:rPr>
              <w:t>Phys 611 – Electromagnetic Theory I</w:t>
            </w:r>
          </w:p>
        </w:tc>
        <w:tc>
          <w:tcPr>
            <w:tcW w:w="990" w:type="dxa"/>
            <w:vAlign w:val="center"/>
          </w:tcPr>
          <w:p w14:paraId="5316602D" w14:textId="77777777" w:rsidR="00944523" w:rsidRPr="009F224E" w:rsidRDefault="00944523" w:rsidP="00944523">
            <w:pPr>
              <w:jc w:val="center"/>
              <w:rPr>
                <w:sz w:val="24"/>
              </w:rPr>
            </w:pPr>
            <w:r w:rsidRPr="009F224E">
              <w:rPr>
                <w:sz w:val="24"/>
              </w:rPr>
              <w:t>3</w:t>
            </w:r>
          </w:p>
        </w:tc>
        <w:tc>
          <w:tcPr>
            <w:tcW w:w="1008" w:type="dxa"/>
            <w:vAlign w:val="center"/>
          </w:tcPr>
          <w:p w14:paraId="1C747F28" w14:textId="77777777" w:rsidR="00944523" w:rsidRPr="009F224E" w:rsidRDefault="00944523" w:rsidP="00944523">
            <w:pPr>
              <w:jc w:val="center"/>
              <w:rPr>
                <w:sz w:val="24"/>
              </w:rPr>
            </w:pPr>
            <w:r w:rsidRPr="009F224E">
              <w:rPr>
                <w:sz w:val="24"/>
              </w:rPr>
              <w:t>3</w:t>
            </w:r>
          </w:p>
        </w:tc>
      </w:tr>
      <w:tr w:rsidR="00944523" w:rsidRPr="009F224E" w14:paraId="7C53934B" w14:textId="77777777">
        <w:trPr>
          <w:jc w:val="center"/>
        </w:trPr>
        <w:tc>
          <w:tcPr>
            <w:tcW w:w="1548" w:type="dxa"/>
            <w:vMerge/>
            <w:vAlign w:val="center"/>
          </w:tcPr>
          <w:p w14:paraId="5566D264" w14:textId="77777777" w:rsidR="00944523" w:rsidRPr="009F224E" w:rsidRDefault="00944523">
            <w:pPr>
              <w:rPr>
                <w:sz w:val="24"/>
              </w:rPr>
            </w:pPr>
          </w:p>
        </w:tc>
        <w:tc>
          <w:tcPr>
            <w:tcW w:w="5310" w:type="dxa"/>
            <w:vAlign w:val="center"/>
          </w:tcPr>
          <w:p w14:paraId="64A23765" w14:textId="77777777" w:rsidR="00944523" w:rsidRPr="009F224E" w:rsidRDefault="00944523">
            <w:pPr>
              <w:rPr>
                <w:sz w:val="24"/>
              </w:rPr>
            </w:pPr>
            <w:r>
              <w:rPr>
                <w:sz w:val="24"/>
              </w:rPr>
              <w:t>Phys 621 – Qu</w:t>
            </w:r>
            <w:r w:rsidRPr="009F224E">
              <w:rPr>
                <w:sz w:val="24"/>
              </w:rPr>
              <w:t>a</w:t>
            </w:r>
            <w:r>
              <w:rPr>
                <w:sz w:val="24"/>
              </w:rPr>
              <w:t>n</w:t>
            </w:r>
            <w:r w:rsidRPr="009F224E">
              <w:rPr>
                <w:sz w:val="24"/>
              </w:rPr>
              <w:t>tum Mechanics I</w:t>
            </w:r>
          </w:p>
        </w:tc>
        <w:tc>
          <w:tcPr>
            <w:tcW w:w="990" w:type="dxa"/>
            <w:vAlign w:val="center"/>
          </w:tcPr>
          <w:p w14:paraId="3E33FB34" w14:textId="77777777" w:rsidR="00944523" w:rsidRPr="009F224E" w:rsidRDefault="00944523" w:rsidP="00944523">
            <w:pPr>
              <w:jc w:val="center"/>
              <w:rPr>
                <w:sz w:val="24"/>
              </w:rPr>
            </w:pPr>
            <w:r w:rsidRPr="009F224E">
              <w:rPr>
                <w:sz w:val="24"/>
              </w:rPr>
              <w:t>3</w:t>
            </w:r>
          </w:p>
        </w:tc>
        <w:tc>
          <w:tcPr>
            <w:tcW w:w="1008" w:type="dxa"/>
            <w:vAlign w:val="center"/>
          </w:tcPr>
          <w:p w14:paraId="6B38C7BD" w14:textId="77777777" w:rsidR="00944523" w:rsidRPr="009F224E" w:rsidRDefault="00944523" w:rsidP="00944523">
            <w:pPr>
              <w:jc w:val="center"/>
              <w:rPr>
                <w:sz w:val="24"/>
              </w:rPr>
            </w:pPr>
            <w:r w:rsidRPr="009F224E">
              <w:rPr>
                <w:sz w:val="24"/>
              </w:rPr>
              <w:t>3</w:t>
            </w:r>
          </w:p>
        </w:tc>
      </w:tr>
      <w:tr w:rsidR="00944523" w:rsidRPr="009F224E" w14:paraId="78248BBB" w14:textId="77777777">
        <w:trPr>
          <w:jc w:val="center"/>
        </w:trPr>
        <w:tc>
          <w:tcPr>
            <w:tcW w:w="1548" w:type="dxa"/>
            <w:vMerge/>
            <w:vAlign w:val="center"/>
          </w:tcPr>
          <w:p w14:paraId="2D46AB58" w14:textId="77777777" w:rsidR="00944523" w:rsidRPr="009F224E" w:rsidRDefault="00944523">
            <w:pPr>
              <w:rPr>
                <w:sz w:val="24"/>
              </w:rPr>
            </w:pPr>
          </w:p>
        </w:tc>
        <w:tc>
          <w:tcPr>
            <w:tcW w:w="5310" w:type="dxa"/>
            <w:vAlign w:val="center"/>
          </w:tcPr>
          <w:p w14:paraId="0B2815A1" w14:textId="77777777" w:rsidR="00944523" w:rsidRPr="009F224E" w:rsidRDefault="00944523">
            <w:pPr>
              <w:rPr>
                <w:sz w:val="24"/>
              </w:rPr>
            </w:pPr>
            <w:r w:rsidRPr="009F224E">
              <w:rPr>
                <w:sz w:val="24"/>
              </w:rPr>
              <w:t>Phys 622 – Quantum Mechanics II</w:t>
            </w:r>
          </w:p>
        </w:tc>
        <w:tc>
          <w:tcPr>
            <w:tcW w:w="990" w:type="dxa"/>
            <w:vAlign w:val="center"/>
          </w:tcPr>
          <w:p w14:paraId="1BD27FFB" w14:textId="77777777" w:rsidR="00944523" w:rsidRPr="009F224E" w:rsidRDefault="00944523" w:rsidP="00944523">
            <w:pPr>
              <w:jc w:val="center"/>
              <w:rPr>
                <w:sz w:val="24"/>
              </w:rPr>
            </w:pPr>
            <w:r w:rsidRPr="009F224E">
              <w:rPr>
                <w:sz w:val="24"/>
              </w:rPr>
              <w:t>3</w:t>
            </w:r>
          </w:p>
        </w:tc>
        <w:tc>
          <w:tcPr>
            <w:tcW w:w="1008" w:type="dxa"/>
            <w:vAlign w:val="center"/>
          </w:tcPr>
          <w:p w14:paraId="75848663" w14:textId="77777777" w:rsidR="00944523" w:rsidRPr="009F224E" w:rsidRDefault="00944523" w:rsidP="00944523">
            <w:pPr>
              <w:jc w:val="center"/>
              <w:rPr>
                <w:sz w:val="24"/>
              </w:rPr>
            </w:pPr>
            <w:r w:rsidRPr="009F224E">
              <w:rPr>
                <w:sz w:val="24"/>
              </w:rPr>
              <w:t>3</w:t>
            </w:r>
          </w:p>
        </w:tc>
      </w:tr>
      <w:tr w:rsidR="00944523" w:rsidRPr="009F224E" w14:paraId="16F1674A" w14:textId="77777777">
        <w:trPr>
          <w:trHeight w:val="576"/>
          <w:jc w:val="center"/>
        </w:trPr>
        <w:tc>
          <w:tcPr>
            <w:tcW w:w="1548" w:type="dxa"/>
            <w:vMerge w:val="restart"/>
            <w:vAlign w:val="center"/>
          </w:tcPr>
          <w:p w14:paraId="2D118A3C" w14:textId="77777777" w:rsidR="00944523" w:rsidRPr="009F224E" w:rsidRDefault="00944523">
            <w:pPr>
              <w:rPr>
                <w:sz w:val="24"/>
              </w:rPr>
            </w:pPr>
          </w:p>
          <w:p w14:paraId="14F0D8AC" w14:textId="77777777" w:rsidR="00944523" w:rsidRPr="009F224E" w:rsidRDefault="00944523" w:rsidP="00944523">
            <w:pPr>
              <w:rPr>
                <w:sz w:val="24"/>
              </w:rPr>
            </w:pPr>
            <w:r w:rsidRPr="009F224E">
              <w:rPr>
                <w:sz w:val="24"/>
              </w:rPr>
              <w:t>Electives</w:t>
            </w:r>
          </w:p>
        </w:tc>
        <w:tc>
          <w:tcPr>
            <w:tcW w:w="5310" w:type="dxa"/>
            <w:vAlign w:val="center"/>
          </w:tcPr>
          <w:p w14:paraId="76B4ECC9" w14:textId="77777777" w:rsidR="00944523" w:rsidRPr="009F224E" w:rsidRDefault="00944523">
            <w:pPr>
              <w:rPr>
                <w:sz w:val="24"/>
              </w:rPr>
            </w:pPr>
            <w:r w:rsidRPr="009F224E">
              <w:rPr>
                <w:sz w:val="24"/>
              </w:rPr>
              <w:t>Physics elective courses numbered 500 and above</w:t>
            </w:r>
          </w:p>
        </w:tc>
        <w:tc>
          <w:tcPr>
            <w:tcW w:w="990" w:type="dxa"/>
            <w:vAlign w:val="center"/>
          </w:tcPr>
          <w:p w14:paraId="15ECE4F7" w14:textId="77777777" w:rsidR="00944523" w:rsidRPr="009F224E" w:rsidRDefault="00944523" w:rsidP="00944523">
            <w:pPr>
              <w:jc w:val="center"/>
              <w:rPr>
                <w:sz w:val="24"/>
              </w:rPr>
            </w:pPr>
            <w:r w:rsidRPr="009F224E">
              <w:rPr>
                <w:sz w:val="24"/>
              </w:rPr>
              <w:t>6-9</w:t>
            </w:r>
          </w:p>
        </w:tc>
        <w:tc>
          <w:tcPr>
            <w:tcW w:w="1008" w:type="dxa"/>
            <w:vAlign w:val="center"/>
          </w:tcPr>
          <w:p w14:paraId="3C189AA4" w14:textId="00FD2F7A" w:rsidR="00944523" w:rsidRPr="009F224E" w:rsidRDefault="00944523" w:rsidP="00944523">
            <w:pPr>
              <w:jc w:val="center"/>
              <w:rPr>
                <w:sz w:val="24"/>
              </w:rPr>
            </w:pPr>
            <w:r w:rsidRPr="009F224E">
              <w:rPr>
                <w:sz w:val="24"/>
              </w:rPr>
              <w:t>12</w:t>
            </w:r>
            <w:r w:rsidR="00781997">
              <w:rPr>
                <w:sz w:val="24"/>
              </w:rPr>
              <w:t>-15</w:t>
            </w:r>
          </w:p>
        </w:tc>
      </w:tr>
      <w:tr w:rsidR="00944523" w:rsidRPr="009F224E" w14:paraId="148F503E" w14:textId="77777777">
        <w:trPr>
          <w:trHeight w:val="576"/>
          <w:jc w:val="center"/>
        </w:trPr>
        <w:tc>
          <w:tcPr>
            <w:tcW w:w="1548" w:type="dxa"/>
            <w:vMerge/>
            <w:vAlign w:val="center"/>
          </w:tcPr>
          <w:p w14:paraId="46142FF7" w14:textId="77777777" w:rsidR="00944523" w:rsidRPr="009F224E" w:rsidRDefault="00944523">
            <w:pPr>
              <w:rPr>
                <w:sz w:val="24"/>
              </w:rPr>
            </w:pPr>
          </w:p>
        </w:tc>
        <w:tc>
          <w:tcPr>
            <w:tcW w:w="5310" w:type="dxa"/>
            <w:vAlign w:val="center"/>
          </w:tcPr>
          <w:p w14:paraId="0F80E569" w14:textId="77777777" w:rsidR="00944523" w:rsidRPr="009F224E" w:rsidRDefault="00944523">
            <w:pPr>
              <w:rPr>
                <w:sz w:val="24"/>
              </w:rPr>
            </w:pPr>
            <w:r w:rsidRPr="009F224E">
              <w:rPr>
                <w:sz w:val="24"/>
              </w:rPr>
              <w:t>Courses in one minor field</w:t>
            </w:r>
          </w:p>
        </w:tc>
        <w:tc>
          <w:tcPr>
            <w:tcW w:w="990" w:type="dxa"/>
            <w:vAlign w:val="center"/>
          </w:tcPr>
          <w:p w14:paraId="5EED95FB" w14:textId="77777777" w:rsidR="00944523" w:rsidRPr="009F224E" w:rsidRDefault="00944523" w:rsidP="00944523">
            <w:pPr>
              <w:jc w:val="center"/>
              <w:rPr>
                <w:sz w:val="24"/>
              </w:rPr>
            </w:pPr>
            <w:r w:rsidRPr="009F224E">
              <w:rPr>
                <w:sz w:val="24"/>
              </w:rPr>
              <w:t>3-9</w:t>
            </w:r>
          </w:p>
        </w:tc>
        <w:tc>
          <w:tcPr>
            <w:tcW w:w="1008" w:type="dxa"/>
            <w:vAlign w:val="center"/>
          </w:tcPr>
          <w:p w14:paraId="5B9F97CC" w14:textId="77777777" w:rsidR="00944523" w:rsidRPr="009F224E" w:rsidRDefault="00944523" w:rsidP="00944523">
            <w:pPr>
              <w:jc w:val="center"/>
              <w:rPr>
                <w:sz w:val="24"/>
              </w:rPr>
            </w:pPr>
            <w:r w:rsidRPr="009F224E">
              <w:rPr>
                <w:sz w:val="24"/>
              </w:rPr>
              <w:t>3-9</w:t>
            </w:r>
          </w:p>
        </w:tc>
      </w:tr>
      <w:tr w:rsidR="00944523" w:rsidRPr="009F224E" w14:paraId="1BCD805F" w14:textId="77777777">
        <w:trPr>
          <w:trHeight w:val="576"/>
          <w:jc w:val="center"/>
        </w:trPr>
        <w:tc>
          <w:tcPr>
            <w:tcW w:w="1548" w:type="dxa"/>
            <w:vAlign w:val="center"/>
          </w:tcPr>
          <w:p w14:paraId="590619E9" w14:textId="77777777" w:rsidR="00944523" w:rsidRPr="009F224E" w:rsidRDefault="00944523">
            <w:pPr>
              <w:rPr>
                <w:sz w:val="24"/>
              </w:rPr>
            </w:pPr>
            <w:r w:rsidRPr="009F224E">
              <w:rPr>
                <w:sz w:val="24"/>
              </w:rPr>
              <w:lastRenderedPageBreak/>
              <w:t>Research</w:t>
            </w:r>
          </w:p>
        </w:tc>
        <w:tc>
          <w:tcPr>
            <w:tcW w:w="5310" w:type="dxa"/>
            <w:vAlign w:val="center"/>
          </w:tcPr>
          <w:p w14:paraId="5A1CF31C" w14:textId="77777777" w:rsidR="00944523" w:rsidRPr="009F224E" w:rsidRDefault="00944523">
            <w:pPr>
              <w:rPr>
                <w:sz w:val="24"/>
              </w:rPr>
            </w:pPr>
            <w:r w:rsidRPr="009F224E">
              <w:rPr>
                <w:sz w:val="24"/>
              </w:rPr>
              <w:t>Phys 699</w:t>
            </w:r>
          </w:p>
        </w:tc>
        <w:tc>
          <w:tcPr>
            <w:tcW w:w="990" w:type="dxa"/>
            <w:vAlign w:val="center"/>
          </w:tcPr>
          <w:p w14:paraId="23A74F7E" w14:textId="77777777" w:rsidR="00944523" w:rsidRPr="009F224E" w:rsidRDefault="00944523" w:rsidP="00944523">
            <w:pPr>
              <w:jc w:val="center"/>
              <w:rPr>
                <w:sz w:val="24"/>
              </w:rPr>
            </w:pPr>
            <w:r w:rsidRPr="009F224E">
              <w:rPr>
                <w:sz w:val="24"/>
              </w:rPr>
              <w:t>6</w:t>
            </w:r>
          </w:p>
        </w:tc>
        <w:tc>
          <w:tcPr>
            <w:tcW w:w="1008" w:type="dxa"/>
            <w:vAlign w:val="center"/>
          </w:tcPr>
          <w:p w14:paraId="64A151D7" w14:textId="3E55E9F5" w:rsidR="00944523" w:rsidRPr="009F224E" w:rsidRDefault="00944523" w:rsidP="00944523">
            <w:pPr>
              <w:jc w:val="center"/>
              <w:rPr>
                <w:sz w:val="24"/>
              </w:rPr>
            </w:pPr>
            <w:r w:rsidRPr="009F224E">
              <w:rPr>
                <w:sz w:val="24"/>
              </w:rPr>
              <w:t>3</w:t>
            </w:r>
          </w:p>
        </w:tc>
      </w:tr>
      <w:tr w:rsidR="00944523" w:rsidRPr="009F224E" w14:paraId="1DE735C5" w14:textId="77777777">
        <w:trPr>
          <w:trHeight w:val="576"/>
          <w:jc w:val="center"/>
        </w:trPr>
        <w:tc>
          <w:tcPr>
            <w:tcW w:w="1548" w:type="dxa"/>
            <w:vAlign w:val="center"/>
          </w:tcPr>
          <w:p w14:paraId="35C27921" w14:textId="77777777" w:rsidR="00944523" w:rsidRPr="009F224E" w:rsidRDefault="00944523">
            <w:pPr>
              <w:rPr>
                <w:sz w:val="24"/>
              </w:rPr>
            </w:pPr>
          </w:p>
        </w:tc>
        <w:tc>
          <w:tcPr>
            <w:tcW w:w="5310" w:type="dxa"/>
            <w:vAlign w:val="center"/>
          </w:tcPr>
          <w:p w14:paraId="00ADBECF" w14:textId="77777777" w:rsidR="00944523" w:rsidRPr="009F224E" w:rsidRDefault="00944523">
            <w:pPr>
              <w:rPr>
                <w:sz w:val="24"/>
              </w:rPr>
            </w:pPr>
            <w:r w:rsidRPr="009F224E">
              <w:rPr>
                <w:sz w:val="24"/>
              </w:rPr>
              <w:t>Total credit hours required</w:t>
            </w:r>
          </w:p>
        </w:tc>
        <w:tc>
          <w:tcPr>
            <w:tcW w:w="990" w:type="dxa"/>
            <w:vAlign w:val="center"/>
          </w:tcPr>
          <w:p w14:paraId="247DBA2E" w14:textId="77777777" w:rsidR="00944523" w:rsidRPr="009F224E" w:rsidRDefault="00944523" w:rsidP="00944523">
            <w:pPr>
              <w:jc w:val="center"/>
              <w:rPr>
                <w:sz w:val="24"/>
              </w:rPr>
            </w:pPr>
            <w:r w:rsidRPr="009F224E">
              <w:rPr>
                <w:sz w:val="24"/>
              </w:rPr>
              <w:t>30</w:t>
            </w:r>
          </w:p>
        </w:tc>
        <w:tc>
          <w:tcPr>
            <w:tcW w:w="1008" w:type="dxa"/>
            <w:vAlign w:val="center"/>
          </w:tcPr>
          <w:p w14:paraId="065C4C49" w14:textId="77777777" w:rsidR="00944523" w:rsidRPr="009F224E" w:rsidRDefault="00944523" w:rsidP="00944523">
            <w:pPr>
              <w:jc w:val="center"/>
              <w:rPr>
                <w:sz w:val="24"/>
              </w:rPr>
            </w:pPr>
            <w:r w:rsidRPr="009F224E">
              <w:rPr>
                <w:sz w:val="24"/>
              </w:rPr>
              <w:t>33</w:t>
            </w:r>
          </w:p>
        </w:tc>
      </w:tr>
      <w:tr w:rsidR="00944523" w:rsidRPr="009F224E" w14:paraId="3A65C009" w14:textId="77777777">
        <w:trPr>
          <w:trHeight w:val="576"/>
          <w:jc w:val="center"/>
        </w:trPr>
        <w:tc>
          <w:tcPr>
            <w:tcW w:w="1548" w:type="dxa"/>
            <w:vAlign w:val="center"/>
          </w:tcPr>
          <w:p w14:paraId="4A068CF6" w14:textId="77777777" w:rsidR="00944523" w:rsidRPr="009F224E" w:rsidRDefault="00944523">
            <w:pPr>
              <w:rPr>
                <w:sz w:val="24"/>
              </w:rPr>
            </w:pPr>
          </w:p>
        </w:tc>
        <w:tc>
          <w:tcPr>
            <w:tcW w:w="5310" w:type="dxa"/>
            <w:vAlign w:val="center"/>
          </w:tcPr>
          <w:p w14:paraId="785A9903" w14:textId="77777777" w:rsidR="00944523" w:rsidRPr="009F224E" w:rsidRDefault="00944523">
            <w:pPr>
              <w:rPr>
                <w:sz w:val="24"/>
              </w:rPr>
            </w:pPr>
            <w:r w:rsidRPr="009F224E">
              <w:rPr>
                <w:sz w:val="24"/>
              </w:rPr>
              <w:t>Credit hours required above 600 level</w:t>
            </w:r>
          </w:p>
        </w:tc>
        <w:tc>
          <w:tcPr>
            <w:tcW w:w="990" w:type="dxa"/>
            <w:vAlign w:val="center"/>
          </w:tcPr>
          <w:p w14:paraId="46ACEFF1" w14:textId="77777777" w:rsidR="00944523" w:rsidRPr="009F224E" w:rsidRDefault="00944523" w:rsidP="00944523">
            <w:pPr>
              <w:jc w:val="center"/>
              <w:rPr>
                <w:sz w:val="24"/>
              </w:rPr>
            </w:pPr>
            <w:r w:rsidRPr="009F224E">
              <w:rPr>
                <w:sz w:val="24"/>
              </w:rPr>
              <w:t>21</w:t>
            </w:r>
          </w:p>
        </w:tc>
        <w:tc>
          <w:tcPr>
            <w:tcW w:w="1008" w:type="dxa"/>
            <w:vAlign w:val="center"/>
          </w:tcPr>
          <w:p w14:paraId="737DC119" w14:textId="77777777" w:rsidR="00944523" w:rsidRPr="009F224E" w:rsidRDefault="00944523" w:rsidP="00944523">
            <w:pPr>
              <w:jc w:val="center"/>
              <w:rPr>
                <w:sz w:val="24"/>
              </w:rPr>
            </w:pPr>
            <w:r w:rsidRPr="009F224E">
              <w:rPr>
                <w:sz w:val="24"/>
              </w:rPr>
              <w:t>17</w:t>
            </w:r>
          </w:p>
        </w:tc>
      </w:tr>
    </w:tbl>
    <w:p w14:paraId="6C84FF18" w14:textId="77777777" w:rsidR="00944523" w:rsidRDefault="00944523" w:rsidP="00944523">
      <w:pPr>
        <w:rPr>
          <w:sz w:val="24"/>
        </w:rPr>
      </w:pPr>
    </w:p>
    <w:p w14:paraId="453B3627" w14:textId="77777777" w:rsidR="00944523" w:rsidRDefault="00944523" w:rsidP="00944523">
      <w:pPr>
        <w:numPr>
          <w:ilvl w:val="0"/>
          <w:numId w:val="6"/>
        </w:numPr>
        <w:rPr>
          <w:sz w:val="24"/>
        </w:rPr>
      </w:pPr>
      <w:r>
        <w:rPr>
          <w:sz w:val="24"/>
        </w:rPr>
        <w:t>Elective courses are chosen after consultation with the student’s thesis advisor and the Graduate Program Director.</w:t>
      </w:r>
    </w:p>
    <w:p w14:paraId="0B994885" w14:textId="77777777" w:rsidR="00944523" w:rsidRDefault="00944523" w:rsidP="00944523">
      <w:pPr>
        <w:numPr>
          <w:ilvl w:val="0"/>
          <w:numId w:val="6"/>
        </w:numPr>
        <w:rPr>
          <w:sz w:val="24"/>
        </w:rPr>
      </w:pPr>
      <w:r>
        <w:rPr>
          <w:sz w:val="24"/>
        </w:rPr>
        <w:t>Courses outside the department are selected with approval of the student’s thesis advisor and the Graduate Program Director.</w:t>
      </w:r>
    </w:p>
    <w:p w14:paraId="127FBB56" w14:textId="77777777" w:rsidR="00944523" w:rsidRDefault="00944523" w:rsidP="00944523">
      <w:pPr>
        <w:numPr>
          <w:ilvl w:val="0"/>
          <w:numId w:val="6"/>
        </w:numPr>
        <w:rPr>
          <w:sz w:val="24"/>
        </w:rPr>
      </w:pPr>
      <w:r>
        <w:rPr>
          <w:sz w:val="24"/>
        </w:rPr>
        <w:t>The thesis examination committee must comprise a minimum of 3 A&amp;S graduate faculty.  The majority of the members must be Physics and Astronomy faculty, but at least one must be from a different department.</w:t>
      </w:r>
    </w:p>
    <w:p w14:paraId="49427B61" w14:textId="77777777" w:rsidR="00944523" w:rsidRDefault="00944523">
      <w:pPr>
        <w:rPr>
          <w:sz w:val="24"/>
        </w:rPr>
      </w:pPr>
    </w:p>
    <w:p w14:paraId="1684075E" w14:textId="77777777" w:rsidR="00944523" w:rsidRDefault="00944523">
      <w:pPr>
        <w:rPr>
          <w:b/>
          <w:sz w:val="24"/>
        </w:rPr>
      </w:pPr>
    </w:p>
    <w:p w14:paraId="621B4D6E" w14:textId="77777777" w:rsidR="00944523" w:rsidRDefault="00944523" w:rsidP="00944523">
      <w:pPr>
        <w:jc w:val="both"/>
        <w:rPr>
          <w:sz w:val="24"/>
        </w:rPr>
      </w:pPr>
    </w:p>
    <w:p w14:paraId="4C765C36" w14:textId="77777777" w:rsidR="00944523" w:rsidRDefault="00944523" w:rsidP="00944523">
      <w:pPr>
        <w:pStyle w:val="Heading2"/>
      </w:pPr>
      <w:bookmarkStart w:id="50" w:name="_Toc263862753"/>
      <w:bookmarkStart w:id="51" w:name="_Toc263865398"/>
      <w:bookmarkStart w:id="52" w:name="_Toc263866649"/>
      <w:bookmarkStart w:id="53" w:name="_Toc39062613"/>
      <w:r w:rsidRPr="00907299">
        <w:t>C.  PhD Formal Program Requirements</w:t>
      </w:r>
      <w:bookmarkEnd w:id="50"/>
      <w:bookmarkEnd w:id="51"/>
      <w:bookmarkEnd w:id="52"/>
      <w:bookmarkEnd w:id="53"/>
    </w:p>
    <w:p w14:paraId="73BC68FE" w14:textId="77777777" w:rsidR="00944523" w:rsidRDefault="00944523">
      <w:pPr>
        <w:rPr>
          <w:b/>
          <w:sz w:val="24"/>
        </w:rPr>
      </w:pPr>
    </w:p>
    <w:p w14:paraId="1E14CF43" w14:textId="77777777" w:rsidR="00944523" w:rsidRDefault="00944523" w:rsidP="00944523">
      <w:pPr>
        <w:pStyle w:val="Heading3"/>
      </w:pPr>
      <w:bookmarkStart w:id="54" w:name="_Toc263862754"/>
      <w:bookmarkStart w:id="55" w:name="_Toc263865399"/>
      <w:bookmarkStart w:id="56" w:name="_Toc263866650"/>
      <w:bookmarkStart w:id="57" w:name="_Toc39062614"/>
      <w:r>
        <w:t xml:space="preserve">1. </w:t>
      </w:r>
      <w:r w:rsidRPr="00907299">
        <w:t>Course Requirements</w:t>
      </w:r>
      <w:bookmarkEnd w:id="54"/>
      <w:bookmarkEnd w:id="55"/>
      <w:bookmarkEnd w:id="56"/>
      <w:bookmarkEnd w:id="57"/>
    </w:p>
    <w:p w14:paraId="1F6001E7" w14:textId="77777777" w:rsidR="00944523" w:rsidRDefault="00944523" w:rsidP="0094452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9"/>
        <w:gridCol w:w="5511"/>
        <w:gridCol w:w="1590"/>
      </w:tblGrid>
      <w:tr w:rsidR="00944523" w:rsidRPr="009F224E" w14:paraId="1F6AA5EA" w14:textId="77777777">
        <w:trPr>
          <w:trHeight w:val="576"/>
          <w:jc w:val="center"/>
        </w:trPr>
        <w:tc>
          <w:tcPr>
            <w:tcW w:w="7218" w:type="dxa"/>
            <w:gridSpan w:val="2"/>
            <w:vAlign w:val="center"/>
          </w:tcPr>
          <w:p w14:paraId="4135B61D" w14:textId="77777777" w:rsidR="00944523" w:rsidRPr="009F224E" w:rsidRDefault="00944523">
            <w:pPr>
              <w:rPr>
                <w:sz w:val="24"/>
              </w:rPr>
            </w:pPr>
          </w:p>
        </w:tc>
        <w:tc>
          <w:tcPr>
            <w:tcW w:w="1620" w:type="dxa"/>
            <w:vAlign w:val="center"/>
          </w:tcPr>
          <w:p w14:paraId="44983D0B" w14:textId="77777777" w:rsidR="00944523" w:rsidRPr="009F224E" w:rsidRDefault="00944523" w:rsidP="00944523">
            <w:pPr>
              <w:jc w:val="center"/>
              <w:rPr>
                <w:b/>
                <w:sz w:val="24"/>
              </w:rPr>
            </w:pPr>
            <w:r w:rsidRPr="009F224E">
              <w:rPr>
                <w:b/>
                <w:sz w:val="24"/>
              </w:rPr>
              <w:t>Credit Hours</w:t>
            </w:r>
          </w:p>
        </w:tc>
      </w:tr>
      <w:tr w:rsidR="00944523" w:rsidRPr="009F224E" w14:paraId="56F739C5" w14:textId="77777777">
        <w:trPr>
          <w:jc w:val="center"/>
        </w:trPr>
        <w:tc>
          <w:tcPr>
            <w:tcW w:w="1548" w:type="dxa"/>
            <w:vMerge w:val="restart"/>
            <w:vAlign w:val="center"/>
          </w:tcPr>
          <w:p w14:paraId="596BD075" w14:textId="77777777" w:rsidR="00944523" w:rsidRPr="009F224E" w:rsidRDefault="00944523">
            <w:pPr>
              <w:rPr>
                <w:sz w:val="24"/>
              </w:rPr>
            </w:pPr>
            <w:r w:rsidRPr="009F224E">
              <w:rPr>
                <w:sz w:val="24"/>
              </w:rPr>
              <w:t>Core courses</w:t>
            </w:r>
          </w:p>
          <w:p w14:paraId="1828F92A" w14:textId="77777777" w:rsidR="00944523" w:rsidRPr="009F224E" w:rsidRDefault="00944523">
            <w:pPr>
              <w:rPr>
                <w:sz w:val="24"/>
              </w:rPr>
            </w:pPr>
            <w:r w:rsidRPr="009F224E">
              <w:rPr>
                <w:sz w:val="24"/>
              </w:rPr>
              <w:t>21 hours</w:t>
            </w:r>
          </w:p>
        </w:tc>
        <w:tc>
          <w:tcPr>
            <w:tcW w:w="5670" w:type="dxa"/>
            <w:vAlign w:val="center"/>
          </w:tcPr>
          <w:p w14:paraId="76EB7FDE" w14:textId="77777777" w:rsidR="00944523" w:rsidRPr="009F224E" w:rsidRDefault="00944523">
            <w:pPr>
              <w:rPr>
                <w:sz w:val="24"/>
              </w:rPr>
            </w:pPr>
            <w:r w:rsidRPr="009F224E">
              <w:rPr>
                <w:sz w:val="24"/>
              </w:rPr>
              <w:t xml:space="preserve">Phys 561 </w:t>
            </w:r>
            <w:proofErr w:type="gramStart"/>
            <w:r w:rsidRPr="009F224E">
              <w:rPr>
                <w:sz w:val="24"/>
              </w:rPr>
              <w:t>-  Mathematical</w:t>
            </w:r>
            <w:proofErr w:type="gramEnd"/>
            <w:r w:rsidRPr="009F224E">
              <w:rPr>
                <w:sz w:val="24"/>
              </w:rPr>
              <w:t xml:space="preserve"> Physics I</w:t>
            </w:r>
          </w:p>
        </w:tc>
        <w:tc>
          <w:tcPr>
            <w:tcW w:w="1620" w:type="dxa"/>
            <w:vAlign w:val="center"/>
          </w:tcPr>
          <w:p w14:paraId="43957005" w14:textId="77777777" w:rsidR="00944523" w:rsidRPr="009F224E" w:rsidRDefault="00944523" w:rsidP="00944523">
            <w:pPr>
              <w:jc w:val="center"/>
              <w:rPr>
                <w:sz w:val="24"/>
              </w:rPr>
            </w:pPr>
            <w:r w:rsidRPr="009F224E">
              <w:rPr>
                <w:sz w:val="24"/>
              </w:rPr>
              <w:t>3</w:t>
            </w:r>
          </w:p>
        </w:tc>
      </w:tr>
      <w:tr w:rsidR="00944523" w:rsidRPr="009F224E" w14:paraId="6AA7AEA0" w14:textId="77777777">
        <w:trPr>
          <w:jc w:val="center"/>
        </w:trPr>
        <w:tc>
          <w:tcPr>
            <w:tcW w:w="1548" w:type="dxa"/>
            <w:vMerge/>
            <w:vAlign w:val="center"/>
          </w:tcPr>
          <w:p w14:paraId="65701F1E" w14:textId="77777777" w:rsidR="00944523" w:rsidRPr="009F224E" w:rsidRDefault="00944523">
            <w:pPr>
              <w:rPr>
                <w:sz w:val="24"/>
              </w:rPr>
            </w:pPr>
          </w:p>
        </w:tc>
        <w:tc>
          <w:tcPr>
            <w:tcW w:w="5670" w:type="dxa"/>
            <w:vAlign w:val="center"/>
          </w:tcPr>
          <w:p w14:paraId="1966B8F6" w14:textId="77777777" w:rsidR="00944523" w:rsidRPr="009F224E" w:rsidRDefault="00944523">
            <w:pPr>
              <w:rPr>
                <w:sz w:val="24"/>
              </w:rPr>
            </w:pPr>
            <w:r w:rsidRPr="009F224E">
              <w:rPr>
                <w:sz w:val="24"/>
              </w:rPr>
              <w:t>Phys 605 - Theoretical Mechanics</w:t>
            </w:r>
          </w:p>
        </w:tc>
        <w:tc>
          <w:tcPr>
            <w:tcW w:w="1620" w:type="dxa"/>
            <w:vAlign w:val="center"/>
          </w:tcPr>
          <w:p w14:paraId="14D280E6" w14:textId="77777777" w:rsidR="00944523" w:rsidRPr="009F224E" w:rsidRDefault="00944523" w:rsidP="00944523">
            <w:pPr>
              <w:jc w:val="center"/>
              <w:rPr>
                <w:sz w:val="24"/>
              </w:rPr>
            </w:pPr>
            <w:r w:rsidRPr="009F224E">
              <w:rPr>
                <w:sz w:val="24"/>
              </w:rPr>
              <w:t>3</w:t>
            </w:r>
          </w:p>
        </w:tc>
      </w:tr>
      <w:tr w:rsidR="00944523" w:rsidRPr="009F224E" w14:paraId="0C2F89F2" w14:textId="77777777">
        <w:trPr>
          <w:jc w:val="center"/>
        </w:trPr>
        <w:tc>
          <w:tcPr>
            <w:tcW w:w="1548" w:type="dxa"/>
            <w:vMerge/>
            <w:vAlign w:val="center"/>
          </w:tcPr>
          <w:p w14:paraId="3DE31D5F" w14:textId="77777777" w:rsidR="00944523" w:rsidRPr="009F224E" w:rsidRDefault="00944523">
            <w:pPr>
              <w:rPr>
                <w:sz w:val="24"/>
              </w:rPr>
            </w:pPr>
          </w:p>
        </w:tc>
        <w:tc>
          <w:tcPr>
            <w:tcW w:w="5670" w:type="dxa"/>
            <w:vAlign w:val="center"/>
          </w:tcPr>
          <w:p w14:paraId="4CEA98E8" w14:textId="77777777" w:rsidR="00944523" w:rsidRPr="009F224E" w:rsidRDefault="00944523">
            <w:pPr>
              <w:rPr>
                <w:sz w:val="24"/>
              </w:rPr>
            </w:pPr>
            <w:r w:rsidRPr="009F224E">
              <w:rPr>
                <w:sz w:val="24"/>
              </w:rPr>
              <w:t>Phys 611 - Electromagnetic Theory I</w:t>
            </w:r>
          </w:p>
        </w:tc>
        <w:tc>
          <w:tcPr>
            <w:tcW w:w="1620" w:type="dxa"/>
            <w:vAlign w:val="center"/>
          </w:tcPr>
          <w:p w14:paraId="5EF8DC7D" w14:textId="77777777" w:rsidR="00944523" w:rsidRPr="009F224E" w:rsidRDefault="00944523" w:rsidP="00944523">
            <w:pPr>
              <w:jc w:val="center"/>
              <w:rPr>
                <w:sz w:val="24"/>
              </w:rPr>
            </w:pPr>
            <w:r w:rsidRPr="009F224E">
              <w:rPr>
                <w:sz w:val="24"/>
              </w:rPr>
              <w:t>3</w:t>
            </w:r>
          </w:p>
        </w:tc>
      </w:tr>
      <w:tr w:rsidR="00944523" w:rsidRPr="009F224E" w14:paraId="78FF2AC0" w14:textId="77777777">
        <w:trPr>
          <w:jc w:val="center"/>
        </w:trPr>
        <w:tc>
          <w:tcPr>
            <w:tcW w:w="1548" w:type="dxa"/>
            <w:vMerge/>
            <w:vAlign w:val="center"/>
          </w:tcPr>
          <w:p w14:paraId="16CBB6EC" w14:textId="77777777" w:rsidR="00944523" w:rsidRPr="009F224E" w:rsidRDefault="00944523">
            <w:pPr>
              <w:rPr>
                <w:sz w:val="24"/>
              </w:rPr>
            </w:pPr>
          </w:p>
        </w:tc>
        <w:tc>
          <w:tcPr>
            <w:tcW w:w="5670" w:type="dxa"/>
            <w:vAlign w:val="center"/>
          </w:tcPr>
          <w:p w14:paraId="20354371" w14:textId="77777777" w:rsidR="00944523" w:rsidRPr="009F224E" w:rsidRDefault="00944523">
            <w:pPr>
              <w:rPr>
                <w:sz w:val="24"/>
              </w:rPr>
            </w:pPr>
            <w:r w:rsidRPr="009F224E">
              <w:rPr>
                <w:sz w:val="24"/>
              </w:rPr>
              <w:t>Phys 621 - Quantum Mechanics I</w:t>
            </w:r>
          </w:p>
        </w:tc>
        <w:tc>
          <w:tcPr>
            <w:tcW w:w="1620" w:type="dxa"/>
            <w:vAlign w:val="center"/>
          </w:tcPr>
          <w:p w14:paraId="3669195F" w14:textId="77777777" w:rsidR="00944523" w:rsidRPr="009F224E" w:rsidRDefault="00944523" w:rsidP="00944523">
            <w:pPr>
              <w:jc w:val="center"/>
              <w:rPr>
                <w:sz w:val="24"/>
              </w:rPr>
            </w:pPr>
            <w:r w:rsidRPr="009F224E">
              <w:rPr>
                <w:sz w:val="24"/>
              </w:rPr>
              <w:t>3</w:t>
            </w:r>
          </w:p>
        </w:tc>
      </w:tr>
      <w:tr w:rsidR="00944523" w:rsidRPr="009F224E" w14:paraId="42E0E1E0" w14:textId="77777777">
        <w:trPr>
          <w:jc w:val="center"/>
        </w:trPr>
        <w:tc>
          <w:tcPr>
            <w:tcW w:w="1548" w:type="dxa"/>
            <w:vMerge/>
            <w:vAlign w:val="center"/>
          </w:tcPr>
          <w:p w14:paraId="7017EE66" w14:textId="77777777" w:rsidR="00944523" w:rsidRPr="009F224E" w:rsidRDefault="00944523">
            <w:pPr>
              <w:rPr>
                <w:sz w:val="24"/>
              </w:rPr>
            </w:pPr>
          </w:p>
        </w:tc>
        <w:tc>
          <w:tcPr>
            <w:tcW w:w="5670" w:type="dxa"/>
            <w:vAlign w:val="center"/>
          </w:tcPr>
          <w:p w14:paraId="6121B990" w14:textId="77777777" w:rsidR="00944523" w:rsidRPr="009F224E" w:rsidRDefault="00944523">
            <w:pPr>
              <w:rPr>
                <w:sz w:val="24"/>
              </w:rPr>
            </w:pPr>
            <w:r w:rsidRPr="009F224E">
              <w:rPr>
                <w:sz w:val="24"/>
              </w:rPr>
              <w:t>Phys 622 - Quantum Mechanics II</w:t>
            </w:r>
          </w:p>
        </w:tc>
        <w:tc>
          <w:tcPr>
            <w:tcW w:w="1620" w:type="dxa"/>
            <w:vAlign w:val="center"/>
          </w:tcPr>
          <w:p w14:paraId="65D8A28D" w14:textId="77777777" w:rsidR="00944523" w:rsidRPr="009F224E" w:rsidRDefault="00944523" w:rsidP="00944523">
            <w:pPr>
              <w:jc w:val="center"/>
              <w:rPr>
                <w:sz w:val="24"/>
              </w:rPr>
            </w:pPr>
            <w:r w:rsidRPr="009F224E">
              <w:rPr>
                <w:sz w:val="24"/>
              </w:rPr>
              <w:t>3</w:t>
            </w:r>
          </w:p>
        </w:tc>
      </w:tr>
      <w:tr w:rsidR="00944523" w:rsidRPr="009F224E" w14:paraId="470B8CDC" w14:textId="77777777">
        <w:trPr>
          <w:jc w:val="center"/>
        </w:trPr>
        <w:tc>
          <w:tcPr>
            <w:tcW w:w="1548" w:type="dxa"/>
            <w:vMerge/>
            <w:vAlign w:val="center"/>
          </w:tcPr>
          <w:p w14:paraId="4846225F" w14:textId="77777777" w:rsidR="00944523" w:rsidRPr="009F224E" w:rsidRDefault="00944523">
            <w:pPr>
              <w:rPr>
                <w:sz w:val="24"/>
              </w:rPr>
            </w:pPr>
          </w:p>
        </w:tc>
        <w:tc>
          <w:tcPr>
            <w:tcW w:w="5670" w:type="dxa"/>
            <w:vAlign w:val="center"/>
          </w:tcPr>
          <w:p w14:paraId="45A161BD" w14:textId="77777777" w:rsidR="00944523" w:rsidRPr="009F224E" w:rsidRDefault="00944523">
            <w:pPr>
              <w:rPr>
                <w:sz w:val="24"/>
              </w:rPr>
            </w:pPr>
            <w:r w:rsidRPr="009F224E">
              <w:rPr>
                <w:sz w:val="24"/>
              </w:rPr>
              <w:t>Phys 625 - Statistical Mechanics</w:t>
            </w:r>
          </w:p>
        </w:tc>
        <w:tc>
          <w:tcPr>
            <w:tcW w:w="1620" w:type="dxa"/>
            <w:vAlign w:val="center"/>
          </w:tcPr>
          <w:p w14:paraId="5B2F7796" w14:textId="77777777" w:rsidR="00944523" w:rsidRPr="009F224E" w:rsidRDefault="00944523" w:rsidP="00944523">
            <w:pPr>
              <w:jc w:val="center"/>
              <w:rPr>
                <w:sz w:val="24"/>
              </w:rPr>
            </w:pPr>
            <w:r w:rsidRPr="009F224E">
              <w:rPr>
                <w:sz w:val="24"/>
              </w:rPr>
              <w:t>3</w:t>
            </w:r>
          </w:p>
        </w:tc>
      </w:tr>
      <w:tr w:rsidR="00944523" w:rsidRPr="009F224E" w14:paraId="79D3C2EA" w14:textId="77777777">
        <w:trPr>
          <w:jc w:val="center"/>
        </w:trPr>
        <w:tc>
          <w:tcPr>
            <w:tcW w:w="1548" w:type="dxa"/>
            <w:vMerge/>
            <w:vAlign w:val="center"/>
          </w:tcPr>
          <w:p w14:paraId="2127A5D2" w14:textId="77777777" w:rsidR="00944523" w:rsidRPr="009F224E" w:rsidRDefault="00944523">
            <w:pPr>
              <w:rPr>
                <w:sz w:val="24"/>
              </w:rPr>
            </w:pPr>
          </w:p>
        </w:tc>
        <w:tc>
          <w:tcPr>
            <w:tcW w:w="5670" w:type="dxa"/>
            <w:vAlign w:val="center"/>
          </w:tcPr>
          <w:p w14:paraId="09113139" w14:textId="77777777" w:rsidR="00944523" w:rsidRPr="009F224E" w:rsidRDefault="00944523">
            <w:pPr>
              <w:rPr>
                <w:sz w:val="24"/>
              </w:rPr>
            </w:pPr>
            <w:r w:rsidRPr="009F224E">
              <w:rPr>
                <w:sz w:val="24"/>
              </w:rPr>
              <w:t>Phys 650 Research Methods for Physics and Astronomy</w:t>
            </w:r>
          </w:p>
        </w:tc>
        <w:tc>
          <w:tcPr>
            <w:tcW w:w="1620" w:type="dxa"/>
            <w:vAlign w:val="center"/>
          </w:tcPr>
          <w:p w14:paraId="739A1991" w14:textId="77777777" w:rsidR="00944523" w:rsidRPr="009F224E" w:rsidRDefault="00944523" w:rsidP="00944523">
            <w:pPr>
              <w:jc w:val="center"/>
              <w:rPr>
                <w:sz w:val="24"/>
              </w:rPr>
            </w:pPr>
            <w:r w:rsidRPr="009F224E">
              <w:rPr>
                <w:sz w:val="24"/>
              </w:rPr>
              <w:t>3</w:t>
            </w:r>
          </w:p>
        </w:tc>
      </w:tr>
      <w:tr w:rsidR="00944523" w:rsidRPr="009F224E" w14:paraId="4DB20BD9" w14:textId="77777777">
        <w:trPr>
          <w:trHeight w:val="586"/>
          <w:jc w:val="center"/>
        </w:trPr>
        <w:tc>
          <w:tcPr>
            <w:tcW w:w="1548" w:type="dxa"/>
            <w:tcBorders>
              <w:bottom w:val="single" w:sz="4" w:space="0" w:color="auto"/>
            </w:tcBorders>
            <w:vAlign w:val="center"/>
          </w:tcPr>
          <w:p w14:paraId="4BE972EF" w14:textId="77777777" w:rsidR="00944523" w:rsidRPr="009F224E" w:rsidRDefault="00944523">
            <w:pPr>
              <w:rPr>
                <w:sz w:val="24"/>
              </w:rPr>
            </w:pPr>
            <w:r w:rsidRPr="009F224E">
              <w:rPr>
                <w:sz w:val="24"/>
              </w:rPr>
              <w:t>Electives</w:t>
            </w:r>
          </w:p>
        </w:tc>
        <w:tc>
          <w:tcPr>
            <w:tcW w:w="5670" w:type="dxa"/>
            <w:tcBorders>
              <w:bottom w:val="single" w:sz="4" w:space="0" w:color="auto"/>
            </w:tcBorders>
            <w:vAlign w:val="center"/>
          </w:tcPr>
          <w:p w14:paraId="55EB1244" w14:textId="77777777" w:rsidR="00944523" w:rsidRPr="009F224E" w:rsidRDefault="00944523" w:rsidP="00944523">
            <w:pPr>
              <w:rPr>
                <w:sz w:val="24"/>
              </w:rPr>
            </w:pPr>
            <w:r>
              <w:rPr>
                <w:sz w:val="24"/>
              </w:rPr>
              <w:t xml:space="preserve">Chosen after consultation with the student’s thesis advisor and the Graduate Program Director. </w:t>
            </w:r>
          </w:p>
        </w:tc>
        <w:tc>
          <w:tcPr>
            <w:tcW w:w="1620" w:type="dxa"/>
            <w:tcBorders>
              <w:bottom w:val="single" w:sz="4" w:space="0" w:color="auto"/>
            </w:tcBorders>
            <w:shd w:val="clear" w:color="auto" w:fill="auto"/>
            <w:vAlign w:val="center"/>
          </w:tcPr>
          <w:p w14:paraId="36289392" w14:textId="77777777" w:rsidR="00944523" w:rsidRPr="009F224E" w:rsidRDefault="00944523" w:rsidP="00944523">
            <w:pPr>
              <w:jc w:val="center"/>
              <w:rPr>
                <w:sz w:val="24"/>
              </w:rPr>
            </w:pPr>
            <w:r>
              <w:rPr>
                <w:sz w:val="24"/>
              </w:rPr>
              <w:t>At least 9</w:t>
            </w:r>
          </w:p>
        </w:tc>
      </w:tr>
      <w:tr w:rsidR="00944523" w:rsidRPr="009F224E" w14:paraId="624C27E7" w14:textId="77777777">
        <w:trPr>
          <w:trHeight w:val="576"/>
          <w:jc w:val="center"/>
        </w:trPr>
        <w:tc>
          <w:tcPr>
            <w:tcW w:w="1548" w:type="dxa"/>
            <w:vAlign w:val="center"/>
          </w:tcPr>
          <w:p w14:paraId="427D6C6F" w14:textId="77777777" w:rsidR="00944523" w:rsidRPr="009F224E" w:rsidRDefault="00944523">
            <w:pPr>
              <w:rPr>
                <w:sz w:val="24"/>
              </w:rPr>
            </w:pPr>
            <w:r w:rsidRPr="009F224E">
              <w:rPr>
                <w:sz w:val="24"/>
              </w:rPr>
              <w:t>Research Training</w:t>
            </w:r>
          </w:p>
        </w:tc>
        <w:tc>
          <w:tcPr>
            <w:tcW w:w="5670" w:type="dxa"/>
            <w:vAlign w:val="center"/>
          </w:tcPr>
          <w:p w14:paraId="60B5A7AD" w14:textId="77777777" w:rsidR="00944523" w:rsidRPr="009F224E" w:rsidRDefault="00944523">
            <w:pPr>
              <w:rPr>
                <w:sz w:val="24"/>
              </w:rPr>
            </w:pPr>
            <w:r w:rsidRPr="009F224E">
              <w:rPr>
                <w:sz w:val="24"/>
              </w:rPr>
              <w:t>Phys 699</w:t>
            </w:r>
          </w:p>
        </w:tc>
        <w:tc>
          <w:tcPr>
            <w:tcW w:w="1620" w:type="dxa"/>
            <w:vAlign w:val="center"/>
          </w:tcPr>
          <w:p w14:paraId="33EE9162" w14:textId="77777777" w:rsidR="00944523" w:rsidRPr="009F224E" w:rsidRDefault="00944523" w:rsidP="00944523">
            <w:pPr>
              <w:jc w:val="center"/>
              <w:rPr>
                <w:sz w:val="24"/>
              </w:rPr>
            </w:pPr>
            <w:r w:rsidRPr="009F224E">
              <w:rPr>
                <w:sz w:val="24"/>
              </w:rPr>
              <w:t>At least 6</w:t>
            </w:r>
          </w:p>
        </w:tc>
      </w:tr>
      <w:tr w:rsidR="00944523" w:rsidRPr="009F224E" w14:paraId="2331025E" w14:textId="77777777">
        <w:trPr>
          <w:trHeight w:val="576"/>
          <w:jc w:val="center"/>
        </w:trPr>
        <w:tc>
          <w:tcPr>
            <w:tcW w:w="1548" w:type="dxa"/>
            <w:vAlign w:val="center"/>
          </w:tcPr>
          <w:p w14:paraId="1EA3B7D0" w14:textId="77777777" w:rsidR="00944523" w:rsidRPr="009F224E" w:rsidRDefault="00944523">
            <w:pPr>
              <w:rPr>
                <w:sz w:val="24"/>
              </w:rPr>
            </w:pPr>
          </w:p>
        </w:tc>
        <w:tc>
          <w:tcPr>
            <w:tcW w:w="5670" w:type="dxa"/>
            <w:vAlign w:val="center"/>
          </w:tcPr>
          <w:p w14:paraId="09CF79D0" w14:textId="77777777" w:rsidR="00944523" w:rsidRPr="009F224E" w:rsidRDefault="00944523">
            <w:pPr>
              <w:rPr>
                <w:sz w:val="24"/>
              </w:rPr>
            </w:pPr>
            <w:r w:rsidRPr="009F224E">
              <w:rPr>
                <w:sz w:val="24"/>
              </w:rPr>
              <w:t>Total credit hours required</w:t>
            </w:r>
          </w:p>
        </w:tc>
        <w:tc>
          <w:tcPr>
            <w:tcW w:w="1620" w:type="dxa"/>
            <w:vAlign w:val="center"/>
          </w:tcPr>
          <w:p w14:paraId="7780CC78" w14:textId="77777777" w:rsidR="00944523" w:rsidRPr="009F224E" w:rsidRDefault="00944523" w:rsidP="00944523">
            <w:pPr>
              <w:jc w:val="center"/>
              <w:rPr>
                <w:sz w:val="24"/>
              </w:rPr>
            </w:pPr>
            <w:r w:rsidRPr="009F224E">
              <w:rPr>
                <w:sz w:val="24"/>
              </w:rPr>
              <w:t>At least 36</w:t>
            </w:r>
          </w:p>
        </w:tc>
      </w:tr>
    </w:tbl>
    <w:p w14:paraId="2A34A3D8" w14:textId="77777777" w:rsidR="00944523" w:rsidRDefault="00944523" w:rsidP="00944523">
      <w:pPr>
        <w:rPr>
          <w:sz w:val="24"/>
        </w:rPr>
      </w:pPr>
    </w:p>
    <w:p w14:paraId="407E6B30" w14:textId="77777777" w:rsidR="00944523" w:rsidRDefault="00944523" w:rsidP="00944523">
      <w:pPr>
        <w:numPr>
          <w:ilvl w:val="0"/>
          <w:numId w:val="6"/>
        </w:numPr>
        <w:rPr>
          <w:sz w:val="24"/>
        </w:rPr>
      </w:pPr>
      <w:r>
        <w:rPr>
          <w:sz w:val="24"/>
        </w:rPr>
        <w:t>Elective courses outside the department are acceptable with approval of the student’s thesis advisor and the Graduate Program Director.</w:t>
      </w:r>
    </w:p>
    <w:p w14:paraId="4CE2E27C" w14:textId="1DE9D822" w:rsidR="00944523" w:rsidRDefault="00944523" w:rsidP="00944523">
      <w:pPr>
        <w:numPr>
          <w:ilvl w:val="0"/>
          <w:numId w:val="6"/>
        </w:numPr>
        <w:rPr>
          <w:sz w:val="24"/>
        </w:rPr>
      </w:pPr>
      <w:r>
        <w:rPr>
          <w:sz w:val="24"/>
        </w:rPr>
        <w:t xml:space="preserve">Physics 650 is offered </w:t>
      </w:r>
      <w:r w:rsidR="003A2316">
        <w:rPr>
          <w:sz w:val="24"/>
        </w:rPr>
        <w:t xml:space="preserve">only </w:t>
      </w:r>
      <w:r>
        <w:rPr>
          <w:sz w:val="24"/>
        </w:rPr>
        <w:t xml:space="preserve">on a Pass/Fail basis. </w:t>
      </w:r>
    </w:p>
    <w:p w14:paraId="371784EA" w14:textId="689BDE4F" w:rsidR="00944523" w:rsidRDefault="00944523" w:rsidP="00944523">
      <w:pPr>
        <w:numPr>
          <w:ilvl w:val="0"/>
          <w:numId w:val="6"/>
        </w:numPr>
        <w:rPr>
          <w:sz w:val="24"/>
        </w:rPr>
      </w:pPr>
      <w:r>
        <w:rPr>
          <w:sz w:val="24"/>
        </w:rPr>
        <w:t xml:space="preserve">The </w:t>
      </w:r>
      <w:r w:rsidR="007B079F">
        <w:rPr>
          <w:sz w:val="24"/>
        </w:rPr>
        <w:t>Graduate School</w:t>
      </w:r>
      <w:r>
        <w:rPr>
          <w:sz w:val="24"/>
        </w:rPr>
        <w:t xml:space="preserve"> requirement of at least half the credit hours at the 600 level or above must be satisfied.</w:t>
      </w:r>
    </w:p>
    <w:p w14:paraId="1C52E4FE" w14:textId="77777777" w:rsidR="00944523" w:rsidRDefault="00944523" w:rsidP="00944523">
      <w:pPr>
        <w:rPr>
          <w:sz w:val="24"/>
        </w:rPr>
      </w:pPr>
    </w:p>
    <w:p w14:paraId="2F155E0E" w14:textId="77777777" w:rsidR="003A2316" w:rsidRDefault="003A2316" w:rsidP="00944523">
      <w:pPr>
        <w:rPr>
          <w:sz w:val="24"/>
        </w:rPr>
      </w:pPr>
    </w:p>
    <w:p w14:paraId="3327B1E6" w14:textId="77777777" w:rsidR="00944523" w:rsidRPr="00231EA0" w:rsidRDefault="00944523" w:rsidP="00944523">
      <w:pPr>
        <w:pStyle w:val="Heading3"/>
      </w:pPr>
      <w:bookmarkStart w:id="58" w:name="_Toc263862755"/>
      <w:bookmarkStart w:id="59" w:name="_Toc263865400"/>
      <w:bookmarkStart w:id="60" w:name="_Toc263866651"/>
      <w:bookmarkStart w:id="61" w:name="_Toc39062615"/>
      <w:r>
        <w:t xml:space="preserve">2.  </w:t>
      </w:r>
      <w:r w:rsidRPr="00231EA0">
        <w:t>Qualifying Examination</w:t>
      </w:r>
      <w:bookmarkEnd w:id="58"/>
      <w:bookmarkEnd w:id="59"/>
      <w:bookmarkEnd w:id="60"/>
      <w:bookmarkEnd w:id="61"/>
    </w:p>
    <w:p w14:paraId="14E0A54A" w14:textId="77777777" w:rsidR="00944523" w:rsidRDefault="00944523" w:rsidP="00944523">
      <w:pPr>
        <w:rPr>
          <w:b/>
          <w:sz w:val="24"/>
        </w:rPr>
      </w:pPr>
    </w:p>
    <w:p w14:paraId="0931CE78" w14:textId="0F7162ED" w:rsidR="00944523" w:rsidRDefault="00944523" w:rsidP="00944523">
      <w:pPr>
        <w:jc w:val="both"/>
        <w:rPr>
          <w:sz w:val="24"/>
        </w:rPr>
      </w:pPr>
      <w:r>
        <w:rPr>
          <w:sz w:val="24"/>
        </w:rPr>
        <w:tab/>
      </w:r>
      <w:r w:rsidRPr="00B415D6">
        <w:rPr>
          <w:sz w:val="24"/>
        </w:rPr>
        <w:t xml:space="preserve">In order to demonstrate proficiency in knowledge of Physics and the ability to apply that knowledge, students will be required to pass a qualifying exam. The qualifying exam </w:t>
      </w:r>
      <w:r w:rsidR="006753C8">
        <w:rPr>
          <w:sz w:val="24"/>
        </w:rPr>
        <w:t xml:space="preserve">is comprised of the written examination and the proposal defense. </w:t>
      </w:r>
    </w:p>
    <w:p w14:paraId="56CA891D" w14:textId="77777777" w:rsidR="00944523" w:rsidRDefault="00944523" w:rsidP="00944523">
      <w:pPr>
        <w:rPr>
          <w:sz w:val="24"/>
        </w:rPr>
      </w:pPr>
    </w:p>
    <w:p w14:paraId="32FB0E3A" w14:textId="0B4331C6" w:rsidR="00944523" w:rsidRDefault="00944523" w:rsidP="00944523">
      <w:pPr>
        <w:pStyle w:val="Heading4"/>
      </w:pPr>
      <w:bookmarkStart w:id="62" w:name="_Toc263862756"/>
      <w:bookmarkStart w:id="63" w:name="_Toc263865401"/>
      <w:bookmarkStart w:id="64" w:name="_Toc263866652"/>
      <w:bookmarkStart w:id="65" w:name="_Toc39062616"/>
      <w:r>
        <w:t xml:space="preserve">a.  Written </w:t>
      </w:r>
      <w:bookmarkEnd w:id="62"/>
      <w:bookmarkEnd w:id="63"/>
      <w:bookmarkEnd w:id="64"/>
      <w:r w:rsidR="006753C8">
        <w:t>Examination</w:t>
      </w:r>
      <w:bookmarkEnd w:id="65"/>
    </w:p>
    <w:p w14:paraId="645DA81A" w14:textId="77777777" w:rsidR="00944523" w:rsidRDefault="00944523" w:rsidP="00944523">
      <w:pPr>
        <w:rPr>
          <w:sz w:val="24"/>
        </w:rPr>
      </w:pPr>
    </w:p>
    <w:p w14:paraId="7806CFE6" w14:textId="1F54C6BB" w:rsidR="00944523" w:rsidRDefault="00944523" w:rsidP="00944523">
      <w:pPr>
        <w:jc w:val="both"/>
        <w:rPr>
          <w:sz w:val="24"/>
        </w:rPr>
      </w:pPr>
      <w:r>
        <w:rPr>
          <w:sz w:val="24"/>
        </w:rPr>
        <w:tab/>
        <w:t xml:space="preserve">The purpose of the written </w:t>
      </w:r>
      <w:r w:rsidR="006753C8">
        <w:rPr>
          <w:sz w:val="24"/>
        </w:rPr>
        <w:t>examination</w:t>
      </w:r>
      <w:r>
        <w:rPr>
          <w:sz w:val="24"/>
        </w:rPr>
        <w:t xml:space="preserve"> is to evaluate the student’s preparation in physics for independent research.  It consists of </w:t>
      </w:r>
      <w:r w:rsidR="0017129C">
        <w:rPr>
          <w:sz w:val="24"/>
        </w:rPr>
        <w:t>4</w:t>
      </w:r>
      <w:r>
        <w:rPr>
          <w:sz w:val="24"/>
        </w:rPr>
        <w:t xml:space="preserve"> </w:t>
      </w:r>
      <w:r w:rsidR="0017129C">
        <w:rPr>
          <w:sz w:val="24"/>
        </w:rPr>
        <w:t>papers one each in the</w:t>
      </w:r>
      <w:r w:rsidRPr="007A4498">
        <w:rPr>
          <w:sz w:val="24"/>
        </w:rPr>
        <w:t xml:space="preserve"> core topic areas </w:t>
      </w:r>
      <w:r w:rsidR="0017129C">
        <w:rPr>
          <w:sz w:val="24"/>
        </w:rPr>
        <w:t xml:space="preserve">of </w:t>
      </w:r>
      <w:r w:rsidRPr="007A4498">
        <w:rPr>
          <w:sz w:val="24"/>
        </w:rPr>
        <w:t>Mechanics, E</w:t>
      </w:r>
      <w:r w:rsidR="0017129C">
        <w:rPr>
          <w:sz w:val="24"/>
        </w:rPr>
        <w:t xml:space="preserve">lectricity and </w:t>
      </w:r>
      <w:proofErr w:type="spellStart"/>
      <w:r w:rsidR="0017129C">
        <w:rPr>
          <w:sz w:val="24"/>
        </w:rPr>
        <w:t>Magnetis</w:t>
      </w:r>
      <w:proofErr w:type="spellEnd"/>
      <w:r w:rsidRPr="007A4498">
        <w:rPr>
          <w:sz w:val="24"/>
        </w:rPr>
        <w:t>, Ther</w:t>
      </w:r>
      <w:r>
        <w:rPr>
          <w:sz w:val="24"/>
        </w:rPr>
        <w:t>mal Physics</w:t>
      </w:r>
      <w:r w:rsidRPr="007A4498">
        <w:rPr>
          <w:sz w:val="24"/>
        </w:rPr>
        <w:t xml:space="preserve"> and Quantum Mechanics.   </w:t>
      </w:r>
      <w:r w:rsidRPr="007D0FE1">
        <w:rPr>
          <w:b/>
          <w:i/>
          <w:sz w:val="24"/>
        </w:rPr>
        <w:t xml:space="preserve">To pass the written </w:t>
      </w:r>
      <w:r w:rsidR="006753C8">
        <w:rPr>
          <w:b/>
          <w:i/>
          <w:sz w:val="24"/>
        </w:rPr>
        <w:t>part</w:t>
      </w:r>
      <w:r w:rsidRPr="007D0FE1">
        <w:rPr>
          <w:b/>
          <w:i/>
          <w:sz w:val="24"/>
        </w:rPr>
        <w:t xml:space="preserve"> of the qualifier a student must pass all </w:t>
      </w:r>
      <w:r w:rsidR="0017129C">
        <w:rPr>
          <w:b/>
          <w:i/>
          <w:sz w:val="24"/>
        </w:rPr>
        <w:t>4</w:t>
      </w:r>
      <w:r w:rsidRPr="007D0FE1">
        <w:rPr>
          <w:b/>
          <w:i/>
          <w:sz w:val="24"/>
        </w:rPr>
        <w:t xml:space="preserve"> papers, but not necessarily at the same sitting</w:t>
      </w:r>
      <w:r w:rsidRPr="007A4498">
        <w:rPr>
          <w:sz w:val="24"/>
        </w:rPr>
        <w:t xml:space="preserve">. </w:t>
      </w:r>
      <w:r>
        <w:rPr>
          <w:sz w:val="24"/>
        </w:rPr>
        <w:t xml:space="preserve"> </w:t>
      </w:r>
      <w:r w:rsidRPr="007A4498">
        <w:rPr>
          <w:sz w:val="24"/>
        </w:rPr>
        <w:t>Students are only required to take those papers they have not yet passed.  Each paper will include one basic</w:t>
      </w:r>
      <w:r>
        <w:rPr>
          <w:sz w:val="24"/>
        </w:rPr>
        <w:t xml:space="preserve"> question (35 points) at the freshman/sophomore level</w:t>
      </w:r>
      <w:r w:rsidRPr="007A4498">
        <w:rPr>
          <w:sz w:val="24"/>
        </w:rPr>
        <w:t xml:space="preserve"> and one intermediate </w:t>
      </w:r>
      <w:r>
        <w:rPr>
          <w:sz w:val="24"/>
        </w:rPr>
        <w:t>question (65 points) at the junior/senior undergraduate level</w:t>
      </w:r>
      <w:r w:rsidRPr="007A4498">
        <w:rPr>
          <w:sz w:val="24"/>
        </w:rPr>
        <w:t>.  The format and duration of the papers is described below.</w:t>
      </w:r>
    </w:p>
    <w:p w14:paraId="38629E52" w14:textId="77777777" w:rsidR="00944523" w:rsidRDefault="00944523" w:rsidP="00944523">
      <w:pPr>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5938"/>
        <w:gridCol w:w="1612"/>
      </w:tblGrid>
      <w:tr w:rsidR="00944523" w:rsidRPr="009F224E" w14:paraId="7BD66E07" w14:textId="77777777" w:rsidTr="0017129C">
        <w:trPr>
          <w:trHeight w:val="554"/>
          <w:jc w:val="center"/>
        </w:trPr>
        <w:tc>
          <w:tcPr>
            <w:tcW w:w="1080" w:type="dxa"/>
            <w:tcBorders>
              <w:bottom w:val="single" w:sz="4" w:space="0" w:color="000000"/>
            </w:tcBorders>
          </w:tcPr>
          <w:p w14:paraId="3A607BB1" w14:textId="77777777" w:rsidR="00944523" w:rsidRPr="009F224E" w:rsidRDefault="00944523" w:rsidP="00944523">
            <w:pPr>
              <w:rPr>
                <w:sz w:val="24"/>
              </w:rPr>
            </w:pPr>
          </w:p>
        </w:tc>
        <w:tc>
          <w:tcPr>
            <w:tcW w:w="5938" w:type="dxa"/>
            <w:tcBorders>
              <w:bottom w:val="single" w:sz="4" w:space="0" w:color="000000"/>
            </w:tcBorders>
            <w:vAlign w:val="center"/>
          </w:tcPr>
          <w:p w14:paraId="22760F38" w14:textId="77777777" w:rsidR="00944523" w:rsidRPr="009F224E" w:rsidRDefault="00944523" w:rsidP="00944523">
            <w:pPr>
              <w:jc w:val="center"/>
              <w:rPr>
                <w:b/>
                <w:sz w:val="24"/>
              </w:rPr>
            </w:pPr>
            <w:r w:rsidRPr="009F224E">
              <w:rPr>
                <w:b/>
                <w:sz w:val="24"/>
              </w:rPr>
              <w:t>Subject Area</w:t>
            </w:r>
          </w:p>
        </w:tc>
        <w:tc>
          <w:tcPr>
            <w:tcW w:w="1612" w:type="dxa"/>
            <w:tcBorders>
              <w:bottom w:val="single" w:sz="4" w:space="0" w:color="000000"/>
            </w:tcBorders>
            <w:vAlign w:val="center"/>
          </w:tcPr>
          <w:p w14:paraId="2632899F" w14:textId="77777777" w:rsidR="00944523" w:rsidRPr="009F224E" w:rsidRDefault="00944523" w:rsidP="00944523">
            <w:pPr>
              <w:jc w:val="center"/>
              <w:rPr>
                <w:b/>
                <w:sz w:val="24"/>
              </w:rPr>
            </w:pPr>
            <w:r w:rsidRPr="009F224E">
              <w:rPr>
                <w:b/>
                <w:sz w:val="24"/>
              </w:rPr>
              <w:t>Duration</w:t>
            </w:r>
          </w:p>
        </w:tc>
      </w:tr>
      <w:tr w:rsidR="00944523" w:rsidRPr="009F224E" w14:paraId="2EEDEE60" w14:textId="77777777" w:rsidTr="0017129C">
        <w:trPr>
          <w:trHeight w:val="554"/>
          <w:jc w:val="center"/>
        </w:trPr>
        <w:tc>
          <w:tcPr>
            <w:tcW w:w="1080" w:type="dxa"/>
            <w:tcBorders>
              <w:bottom w:val="single" w:sz="4" w:space="0" w:color="000000"/>
            </w:tcBorders>
          </w:tcPr>
          <w:p w14:paraId="6C47F781" w14:textId="77777777" w:rsidR="00944523" w:rsidRPr="009F224E" w:rsidRDefault="00944523" w:rsidP="00944523">
            <w:pPr>
              <w:rPr>
                <w:sz w:val="24"/>
              </w:rPr>
            </w:pPr>
            <w:r w:rsidRPr="009F224E">
              <w:rPr>
                <w:sz w:val="24"/>
              </w:rPr>
              <w:t>Paper A</w:t>
            </w:r>
          </w:p>
        </w:tc>
        <w:tc>
          <w:tcPr>
            <w:tcW w:w="5938" w:type="dxa"/>
            <w:tcBorders>
              <w:bottom w:val="single" w:sz="4" w:space="0" w:color="000000"/>
            </w:tcBorders>
          </w:tcPr>
          <w:p w14:paraId="1FEEFE89" w14:textId="77777777" w:rsidR="00944523" w:rsidRPr="009F224E" w:rsidRDefault="00944523" w:rsidP="00944523">
            <w:pPr>
              <w:rPr>
                <w:sz w:val="24"/>
              </w:rPr>
            </w:pPr>
            <w:r w:rsidRPr="009F224E">
              <w:rPr>
                <w:sz w:val="24"/>
              </w:rPr>
              <w:t>Classical Mechanics</w:t>
            </w:r>
          </w:p>
          <w:p w14:paraId="2EA78C30" w14:textId="77777777" w:rsidR="00944523" w:rsidRPr="009F224E" w:rsidRDefault="00944523" w:rsidP="00944523">
            <w:pPr>
              <w:rPr>
                <w:sz w:val="24"/>
              </w:rPr>
            </w:pPr>
            <w:r w:rsidRPr="009F224E">
              <w:rPr>
                <w:sz w:val="24"/>
              </w:rPr>
              <w:t>One basic and one intermediate level question</w:t>
            </w:r>
          </w:p>
        </w:tc>
        <w:tc>
          <w:tcPr>
            <w:tcW w:w="1612" w:type="dxa"/>
            <w:tcBorders>
              <w:bottom w:val="single" w:sz="4" w:space="0" w:color="000000"/>
            </w:tcBorders>
            <w:vAlign w:val="center"/>
          </w:tcPr>
          <w:p w14:paraId="6CB9CCAD" w14:textId="648D2C65" w:rsidR="00944523" w:rsidRPr="009F224E" w:rsidRDefault="00830B1A" w:rsidP="00944523">
            <w:pPr>
              <w:jc w:val="center"/>
              <w:rPr>
                <w:sz w:val="24"/>
              </w:rPr>
            </w:pPr>
            <w:r>
              <w:rPr>
                <w:sz w:val="24"/>
              </w:rPr>
              <w:t>10</w:t>
            </w:r>
            <w:r w:rsidR="00944523" w:rsidRPr="009F224E">
              <w:rPr>
                <w:sz w:val="24"/>
              </w:rPr>
              <w:t>0 minutes</w:t>
            </w:r>
          </w:p>
        </w:tc>
      </w:tr>
      <w:tr w:rsidR="00944523" w:rsidRPr="009F224E" w14:paraId="472E827F" w14:textId="77777777" w:rsidTr="0017129C">
        <w:trPr>
          <w:trHeight w:val="554"/>
          <w:jc w:val="center"/>
        </w:trPr>
        <w:tc>
          <w:tcPr>
            <w:tcW w:w="1080" w:type="dxa"/>
            <w:tcBorders>
              <w:bottom w:val="single" w:sz="4" w:space="0" w:color="000000"/>
            </w:tcBorders>
          </w:tcPr>
          <w:p w14:paraId="78DEB782" w14:textId="77777777" w:rsidR="00944523" w:rsidRPr="009F224E" w:rsidRDefault="00944523" w:rsidP="00944523">
            <w:pPr>
              <w:rPr>
                <w:sz w:val="24"/>
              </w:rPr>
            </w:pPr>
            <w:r w:rsidRPr="009F224E">
              <w:rPr>
                <w:sz w:val="24"/>
              </w:rPr>
              <w:t>Paper B</w:t>
            </w:r>
          </w:p>
        </w:tc>
        <w:tc>
          <w:tcPr>
            <w:tcW w:w="5938" w:type="dxa"/>
            <w:tcBorders>
              <w:bottom w:val="single" w:sz="4" w:space="0" w:color="000000"/>
            </w:tcBorders>
          </w:tcPr>
          <w:p w14:paraId="1332DFE1" w14:textId="77777777" w:rsidR="00944523" w:rsidRPr="009F224E" w:rsidRDefault="00944523" w:rsidP="00944523">
            <w:pPr>
              <w:rPr>
                <w:sz w:val="24"/>
              </w:rPr>
            </w:pPr>
            <w:r w:rsidRPr="009F224E">
              <w:rPr>
                <w:sz w:val="24"/>
              </w:rPr>
              <w:t>Electricity and Magnetism</w:t>
            </w:r>
          </w:p>
          <w:p w14:paraId="21C372B6" w14:textId="77777777" w:rsidR="00944523" w:rsidRPr="009F224E" w:rsidRDefault="00944523" w:rsidP="00944523">
            <w:pPr>
              <w:rPr>
                <w:sz w:val="24"/>
              </w:rPr>
            </w:pPr>
            <w:r w:rsidRPr="009F224E">
              <w:rPr>
                <w:sz w:val="24"/>
              </w:rPr>
              <w:t>One basic and one intermediate level question</w:t>
            </w:r>
          </w:p>
        </w:tc>
        <w:tc>
          <w:tcPr>
            <w:tcW w:w="1612" w:type="dxa"/>
            <w:tcBorders>
              <w:bottom w:val="single" w:sz="4" w:space="0" w:color="000000"/>
            </w:tcBorders>
            <w:vAlign w:val="center"/>
          </w:tcPr>
          <w:p w14:paraId="62147DE4" w14:textId="1F5744EE" w:rsidR="00944523" w:rsidRPr="009F224E" w:rsidRDefault="00830B1A" w:rsidP="00944523">
            <w:pPr>
              <w:jc w:val="center"/>
              <w:rPr>
                <w:sz w:val="24"/>
              </w:rPr>
            </w:pPr>
            <w:r>
              <w:rPr>
                <w:sz w:val="24"/>
              </w:rPr>
              <w:t>10</w:t>
            </w:r>
            <w:r w:rsidR="00944523" w:rsidRPr="009F224E">
              <w:rPr>
                <w:sz w:val="24"/>
              </w:rPr>
              <w:t>0 minutes</w:t>
            </w:r>
          </w:p>
        </w:tc>
      </w:tr>
      <w:tr w:rsidR="00944523" w:rsidRPr="009F224E" w14:paraId="7027B860" w14:textId="77777777" w:rsidTr="0017129C">
        <w:trPr>
          <w:trHeight w:val="554"/>
          <w:jc w:val="center"/>
        </w:trPr>
        <w:tc>
          <w:tcPr>
            <w:tcW w:w="1080" w:type="dxa"/>
            <w:tcBorders>
              <w:bottom w:val="single" w:sz="4" w:space="0" w:color="000000"/>
            </w:tcBorders>
          </w:tcPr>
          <w:p w14:paraId="5E5126D7" w14:textId="77777777" w:rsidR="00944523" w:rsidRPr="009F224E" w:rsidRDefault="00944523" w:rsidP="00944523">
            <w:pPr>
              <w:rPr>
                <w:sz w:val="24"/>
              </w:rPr>
            </w:pPr>
            <w:r w:rsidRPr="009F224E">
              <w:rPr>
                <w:sz w:val="24"/>
              </w:rPr>
              <w:t>Paper C</w:t>
            </w:r>
          </w:p>
        </w:tc>
        <w:tc>
          <w:tcPr>
            <w:tcW w:w="5938" w:type="dxa"/>
            <w:tcBorders>
              <w:bottom w:val="single" w:sz="4" w:space="0" w:color="000000"/>
            </w:tcBorders>
          </w:tcPr>
          <w:p w14:paraId="6A4BE4BD" w14:textId="77777777" w:rsidR="00944523" w:rsidRPr="009F224E" w:rsidRDefault="00944523" w:rsidP="00944523">
            <w:pPr>
              <w:rPr>
                <w:sz w:val="24"/>
              </w:rPr>
            </w:pPr>
            <w:r w:rsidRPr="009F224E">
              <w:rPr>
                <w:sz w:val="24"/>
              </w:rPr>
              <w:t>Ther</w:t>
            </w:r>
            <w:r>
              <w:rPr>
                <w:sz w:val="24"/>
              </w:rPr>
              <w:t>mal Physics</w:t>
            </w:r>
          </w:p>
          <w:p w14:paraId="7C93104E" w14:textId="77777777" w:rsidR="00944523" w:rsidRPr="009F224E" w:rsidRDefault="00944523" w:rsidP="00944523">
            <w:pPr>
              <w:rPr>
                <w:sz w:val="24"/>
              </w:rPr>
            </w:pPr>
            <w:r w:rsidRPr="009F224E">
              <w:rPr>
                <w:sz w:val="24"/>
              </w:rPr>
              <w:t>One basic and one intermediate level question</w:t>
            </w:r>
          </w:p>
        </w:tc>
        <w:tc>
          <w:tcPr>
            <w:tcW w:w="1612" w:type="dxa"/>
            <w:tcBorders>
              <w:bottom w:val="single" w:sz="4" w:space="0" w:color="000000"/>
            </w:tcBorders>
            <w:vAlign w:val="center"/>
          </w:tcPr>
          <w:p w14:paraId="30E584E3" w14:textId="7000C212" w:rsidR="00944523" w:rsidRPr="009F224E" w:rsidRDefault="00830B1A" w:rsidP="00944523">
            <w:pPr>
              <w:jc w:val="center"/>
              <w:rPr>
                <w:sz w:val="24"/>
              </w:rPr>
            </w:pPr>
            <w:r>
              <w:rPr>
                <w:sz w:val="24"/>
              </w:rPr>
              <w:t>10</w:t>
            </w:r>
            <w:r w:rsidR="00944523" w:rsidRPr="009F224E">
              <w:rPr>
                <w:sz w:val="24"/>
              </w:rPr>
              <w:t>0 minutes</w:t>
            </w:r>
          </w:p>
        </w:tc>
      </w:tr>
      <w:tr w:rsidR="00944523" w:rsidRPr="009F224E" w14:paraId="55788196" w14:textId="77777777" w:rsidTr="0017129C">
        <w:trPr>
          <w:trHeight w:val="554"/>
          <w:jc w:val="center"/>
        </w:trPr>
        <w:tc>
          <w:tcPr>
            <w:tcW w:w="1080" w:type="dxa"/>
            <w:tcBorders>
              <w:bottom w:val="single" w:sz="4" w:space="0" w:color="000000"/>
            </w:tcBorders>
          </w:tcPr>
          <w:p w14:paraId="3ED938C1" w14:textId="77777777" w:rsidR="00944523" w:rsidRPr="009F224E" w:rsidRDefault="00944523" w:rsidP="00944523">
            <w:pPr>
              <w:rPr>
                <w:sz w:val="24"/>
              </w:rPr>
            </w:pPr>
            <w:r w:rsidRPr="009F224E">
              <w:rPr>
                <w:sz w:val="24"/>
              </w:rPr>
              <w:t>Paper D</w:t>
            </w:r>
          </w:p>
        </w:tc>
        <w:tc>
          <w:tcPr>
            <w:tcW w:w="5938" w:type="dxa"/>
            <w:tcBorders>
              <w:bottom w:val="single" w:sz="4" w:space="0" w:color="000000"/>
            </w:tcBorders>
          </w:tcPr>
          <w:p w14:paraId="2E6323F3" w14:textId="77777777" w:rsidR="00944523" w:rsidRPr="009F224E" w:rsidRDefault="00944523" w:rsidP="00944523">
            <w:pPr>
              <w:rPr>
                <w:sz w:val="24"/>
              </w:rPr>
            </w:pPr>
            <w:r w:rsidRPr="009F224E">
              <w:rPr>
                <w:sz w:val="24"/>
              </w:rPr>
              <w:t>Quantum Mechanics</w:t>
            </w:r>
          </w:p>
          <w:p w14:paraId="2C66E0F8" w14:textId="77777777" w:rsidR="00944523" w:rsidRPr="009F224E" w:rsidRDefault="00944523" w:rsidP="00944523">
            <w:pPr>
              <w:rPr>
                <w:sz w:val="24"/>
              </w:rPr>
            </w:pPr>
            <w:r w:rsidRPr="009F224E">
              <w:rPr>
                <w:sz w:val="24"/>
              </w:rPr>
              <w:t>One basic and one intermediate level question</w:t>
            </w:r>
          </w:p>
        </w:tc>
        <w:tc>
          <w:tcPr>
            <w:tcW w:w="1612" w:type="dxa"/>
            <w:tcBorders>
              <w:bottom w:val="single" w:sz="4" w:space="0" w:color="000000"/>
            </w:tcBorders>
            <w:vAlign w:val="center"/>
          </w:tcPr>
          <w:p w14:paraId="01D14CB6" w14:textId="7F8BE441" w:rsidR="00944523" w:rsidRPr="009F224E" w:rsidRDefault="00830B1A" w:rsidP="00944523">
            <w:pPr>
              <w:jc w:val="center"/>
              <w:rPr>
                <w:sz w:val="24"/>
              </w:rPr>
            </w:pPr>
            <w:r>
              <w:rPr>
                <w:sz w:val="24"/>
              </w:rPr>
              <w:t>10</w:t>
            </w:r>
            <w:r w:rsidR="00944523" w:rsidRPr="009F224E">
              <w:rPr>
                <w:sz w:val="24"/>
              </w:rPr>
              <w:t>0 minutes</w:t>
            </w:r>
          </w:p>
        </w:tc>
      </w:tr>
    </w:tbl>
    <w:p w14:paraId="404CFC6D" w14:textId="77777777" w:rsidR="00944523" w:rsidRDefault="00944523" w:rsidP="00944523">
      <w:pPr>
        <w:rPr>
          <w:sz w:val="24"/>
        </w:rPr>
      </w:pPr>
    </w:p>
    <w:p w14:paraId="647CB032" w14:textId="77777777" w:rsidR="00944523" w:rsidRDefault="00944523" w:rsidP="00944523">
      <w:pPr>
        <w:jc w:val="both"/>
        <w:rPr>
          <w:sz w:val="24"/>
        </w:rPr>
      </w:pPr>
      <w:r>
        <w:rPr>
          <w:sz w:val="24"/>
        </w:rPr>
        <w:tab/>
        <w:t>As indicated above, these papers will be pitched largely at the undergraduate level.  UofL Physics courses and representative textbooks for each of the subject areas are provided in the following table.</w:t>
      </w:r>
    </w:p>
    <w:p w14:paraId="1E805CC3" w14:textId="77777777" w:rsidR="00944523" w:rsidRDefault="00944523" w:rsidP="0094452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2834"/>
        <w:gridCol w:w="2865"/>
      </w:tblGrid>
      <w:tr w:rsidR="00944523" w:rsidRPr="009F224E" w14:paraId="1D5533CA" w14:textId="77777777" w:rsidTr="0017129C">
        <w:trPr>
          <w:trHeight w:val="432"/>
          <w:jc w:val="center"/>
        </w:trPr>
        <w:tc>
          <w:tcPr>
            <w:tcW w:w="2931" w:type="dxa"/>
            <w:vMerge w:val="restart"/>
            <w:vAlign w:val="center"/>
          </w:tcPr>
          <w:p w14:paraId="3D735C36" w14:textId="77777777" w:rsidR="00944523" w:rsidRPr="009F224E" w:rsidRDefault="00944523" w:rsidP="00944523">
            <w:pPr>
              <w:jc w:val="center"/>
              <w:rPr>
                <w:b/>
                <w:sz w:val="24"/>
              </w:rPr>
            </w:pPr>
            <w:r w:rsidRPr="009F224E">
              <w:rPr>
                <w:b/>
                <w:sz w:val="24"/>
              </w:rPr>
              <w:t>Subject Area</w:t>
            </w:r>
          </w:p>
        </w:tc>
        <w:tc>
          <w:tcPr>
            <w:tcW w:w="5699" w:type="dxa"/>
            <w:gridSpan w:val="2"/>
            <w:vAlign w:val="center"/>
          </w:tcPr>
          <w:p w14:paraId="0DA56660" w14:textId="77777777" w:rsidR="00944523" w:rsidRPr="009F224E" w:rsidRDefault="00944523" w:rsidP="00944523">
            <w:pPr>
              <w:jc w:val="center"/>
              <w:rPr>
                <w:b/>
                <w:sz w:val="24"/>
              </w:rPr>
            </w:pPr>
            <w:r>
              <w:rPr>
                <w:b/>
                <w:sz w:val="24"/>
              </w:rPr>
              <w:t>UofL course &amp; Representative Textbook</w:t>
            </w:r>
          </w:p>
        </w:tc>
      </w:tr>
      <w:tr w:rsidR="00944523" w:rsidRPr="009F224E" w14:paraId="52248030" w14:textId="77777777" w:rsidTr="0017129C">
        <w:trPr>
          <w:trHeight w:val="432"/>
          <w:jc w:val="center"/>
        </w:trPr>
        <w:tc>
          <w:tcPr>
            <w:tcW w:w="2931" w:type="dxa"/>
            <w:vMerge/>
            <w:vAlign w:val="center"/>
          </w:tcPr>
          <w:p w14:paraId="68B087B9" w14:textId="77777777" w:rsidR="00944523" w:rsidRPr="009F224E" w:rsidRDefault="00944523" w:rsidP="00944523">
            <w:pPr>
              <w:rPr>
                <w:sz w:val="24"/>
              </w:rPr>
            </w:pPr>
          </w:p>
        </w:tc>
        <w:tc>
          <w:tcPr>
            <w:tcW w:w="2834" w:type="dxa"/>
            <w:vAlign w:val="center"/>
          </w:tcPr>
          <w:p w14:paraId="5753BF03" w14:textId="77777777" w:rsidR="00944523" w:rsidRPr="009F224E" w:rsidRDefault="00944523" w:rsidP="00944523">
            <w:pPr>
              <w:jc w:val="center"/>
              <w:rPr>
                <w:b/>
                <w:sz w:val="24"/>
              </w:rPr>
            </w:pPr>
            <w:r w:rsidRPr="009F224E">
              <w:rPr>
                <w:b/>
                <w:sz w:val="24"/>
              </w:rPr>
              <w:t>Basic Level</w:t>
            </w:r>
          </w:p>
        </w:tc>
        <w:tc>
          <w:tcPr>
            <w:tcW w:w="2865" w:type="dxa"/>
            <w:vAlign w:val="center"/>
          </w:tcPr>
          <w:p w14:paraId="42D3CB21" w14:textId="77777777" w:rsidR="00944523" w:rsidRPr="009F224E" w:rsidRDefault="00944523" w:rsidP="00944523">
            <w:pPr>
              <w:jc w:val="center"/>
              <w:rPr>
                <w:b/>
                <w:sz w:val="24"/>
              </w:rPr>
            </w:pPr>
            <w:r w:rsidRPr="009F224E">
              <w:rPr>
                <w:b/>
                <w:sz w:val="24"/>
              </w:rPr>
              <w:t>Intermediate Level</w:t>
            </w:r>
          </w:p>
        </w:tc>
      </w:tr>
      <w:tr w:rsidR="00944523" w:rsidRPr="009F224E" w14:paraId="2CD24104" w14:textId="77777777" w:rsidTr="0017129C">
        <w:trPr>
          <w:trHeight w:val="432"/>
          <w:jc w:val="center"/>
        </w:trPr>
        <w:tc>
          <w:tcPr>
            <w:tcW w:w="2931" w:type="dxa"/>
            <w:vAlign w:val="center"/>
          </w:tcPr>
          <w:p w14:paraId="5D568B0D" w14:textId="77777777" w:rsidR="00944523" w:rsidRPr="009F224E" w:rsidRDefault="00944523" w:rsidP="00944523">
            <w:pPr>
              <w:rPr>
                <w:sz w:val="24"/>
              </w:rPr>
            </w:pPr>
            <w:r w:rsidRPr="009F224E">
              <w:rPr>
                <w:sz w:val="24"/>
              </w:rPr>
              <w:t>Classical Mechanics</w:t>
            </w:r>
          </w:p>
        </w:tc>
        <w:tc>
          <w:tcPr>
            <w:tcW w:w="2834" w:type="dxa"/>
            <w:vAlign w:val="center"/>
          </w:tcPr>
          <w:p w14:paraId="5C2154DA" w14:textId="77777777" w:rsidR="00944523" w:rsidRDefault="00944523" w:rsidP="00944523">
            <w:pPr>
              <w:rPr>
                <w:sz w:val="24"/>
              </w:rPr>
            </w:pPr>
            <w:r w:rsidRPr="009F224E">
              <w:rPr>
                <w:sz w:val="24"/>
              </w:rPr>
              <w:t>Halliday &amp; Resnick</w:t>
            </w:r>
          </w:p>
          <w:p w14:paraId="05C114F4" w14:textId="77777777" w:rsidR="00944523" w:rsidRPr="009F224E" w:rsidRDefault="00944523" w:rsidP="00944523">
            <w:pPr>
              <w:rPr>
                <w:sz w:val="24"/>
              </w:rPr>
            </w:pPr>
            <w:r>
              <w:rPr>
                <w:sz w:val="24"/>
              </w:rPr>
              <w:t>Physics 298</w:t>
            </w:r>
          </w:p>
        </w:tc>
        <w:tc>
          <w:tcPr>
            <w:tcW w:w="2865" w:type="dxa"/>
            <w:vAlign w:val="center"/>
          </w:tcPr>
          <w:p w14:paraId="5B4D7B61" w14:textId="77777777" w:rsidR="00944523" w:rsidRDefault="00944523" w:rsidP="00944523">
            <w:pPr>
              <w:rPr>
                <w:sz w:val="24"/>
              </w:rPr>
            </w:pPr>
            <w:r w:rsidRPr="009F224E">
              <w:rPr>
                <w:sz w:val="24"/>
              </w:rPr>
              <w:t>Thornton &amp; Marion</w:t>
            </w:r>
          </w:p>
          <w:p w14:paraId="46830E8E" w14:textId="77777777" w:rsidR="00944523" w:rsidRPr="009F224E" w:rsidRDefault="00944523" w:rsidP="00944523">
            <w:pPr>
              <w:rPr>
                <w:sz w:val="24"/>
              </w:rPr>
            </w:pPr>
            <w:r>
              <w:rPr>
                <w:sz w:val="24"/>
              </w:rPr>
              <w:t>Physics 460</w:t>
            </w:r>
          </w:p>
        </w:tc>
      </w:tr>
      <w:tr w:rsidR="00944523" w:rsidRPr="009F224E" w14:paraId="0B6415D0" w14:textId="77777777" w:rsidTr="0017129C">
        <w:trPr>
          <w:trHeight w:val="432"/>
          <w:jc w:val="center"/>
        </w:trPr>
        <w:tc>
          <w:tcPr>
            <w:tcW w:w="2931" w:type="dxa"/>
            <w:vAlign w:val="center"/>
          </w:tcPr>
          <w:p w14:paraId="191511B8" w14:textId="77777777" w:rsidR="00944523" w:rsidRPr="009F224E" w:rsidRDefault="00944523" w:rsidP="00944523">
            <w:pPr>
              <w:rPr>
                <w:sz w:val="24"/>
              </w:rPr>
            </w:pPr>
            <w:r w:rsidRPr="009F224E">
              <w:rPr>
                <w:sz w:val="24"/>
              </w:rPr>
              <w:t>Electricity and Magnetism</w:t>
            </w:r>
          </w:p>
        </w:tc>
        <w:tc>
          <w:tcPr>
            <w:tcW w:w="2834" w:type="dxa"/>
            <w:vAlign w:val="center"/>
          </w:tcPr>
          <w:p w14:paraId="58557C76" w14:textId="77777777" w:rsidR="00944523" w:rsidRDefault="00944523" w:rsidP="00944523">
            <w:pPr>
              <w:rPr>
                <w:sz w:val="24"/>
              </w:rPr>
            </w:pPr>
            <w:r w:rsidRPr="009F224E">
              <w:rPr>
                <w:sz w:val="24"/>
              </w:rPr>
              <w:t>Halliday &amp; Resnick</w:t>
            </w:r>
          </w:p>
          <w:p w14:paraId="629492AE" w14:textId="77777777" w:rsidR="00944523" w:rsidRPr="009F224E" w:rsidRDefault="00944523" w:rsidP="00944523">
            <w:pPr>
              <w:rPr>
                <w:sz w:val="24"/>
              </w:rPr>
            </w:pPr>
            <w:r>
              <w:rPr>
                <w:sz w:val="24"/>
              </w:rPr>
              <w:t>Physics 299</w:t>
            </w:r>
          </w:p>
        </w:tc>
        <w:tc>
          <w:tcPr>
            <w:tcW w:w="2865" w:type="dxa"/>
            <w:vAlign w:val="center"/>
          </w:tcPr>
          <w:p w14:paraId="78CC18EA" w14:textId="77777777" w:rsidR="00944523" w:rsidRDefault="00944523" w:rsidP="00944523">
            <w:pPr>
              <w:rPr>
                <w:sz w:val="24"/>
              </w:rPr>
            </w:pPr>
            <w:proofErr w:type="spellStart"/>
            <w:r w:rsidRPr="009F224E">
              <w:rPr>
                <w:sz w:val="24"/>
              </w:rPr>
              <w:t>Wangsness</w:t>
            </w:r>
            <w:proofErr w:type="spellEnd"/>
            <w:r w:rsidRPr="009F224E">
              <w:rPr>
                <w:sz w:val="24"/>
              </w:rPr>
              <w:t>, Griffith</w:t>
            </w:r>
          </w:p>
          <w:p w14:paraId="48E4C4F0" w14:textId="77777777" w:rsidR="00944523" w:rsidRPr="009F224E" w:rsidRDefault="00944523" w:rsidP="00944523">
            <w:pPr>
              <w:rPr>
                <w:sz w:val="24"/>
              </w:rPr>
            </w:pPr>
            <w:r>
              <w:rPr>
                <w:sz w:val="24"/>
              </w:rPr>
              <w:t>Physics 541-2</w:t>
            </w:r>
          </w:p>
        </w:tc>
      </w:tr>
      <w:tr w:rsidR="00944523" w:rsidRPr="009F224E" w14:paraId="6F785886" w14:textId="77777777" w:rsidTr="0017129C">
        <w:trPr>
          <w:trHeight w:val="432"/>
          <w:jc w:val="center"/>
        </w:trPr>
        <w:tc>
          <w:tcPr>
            <w:tcW w:w="2931" w:type="dxa"/>
            <w:vAlign w:val="center"/>
          </w:tcPr>
          <w:p w14:paraId="19A59240" w14:textId="77777777" w:rsidR="00944523" w:rsidRPr="009F224E" w:rsidRDefault="00944523" w:rsidP="00944523">
            <w:pPr>
              <w:rPr>
                <w:sz w:val="24"/>
              </w:rPr>
            </w:pPr>
            <w:r>
              <w:rPr>
                <w:sz w:val="24"/>
              </w:rPr>
              <w:t>Ther</w:t>
            </w:r>
            <w:r w:rsidRPr="009F224E">
              <w:rPr>
                <w:sz w:val="24"/>
              </w:rPr>
              <w:t>m</w:t>
            </w:r>
            <w:r>
              <w:rPr>
                <w:sz w:val="24"/>
              </w:rPr>
              <w:t>al Physics</w:t>
            </w:r>
          </w:p>
        </w:tc>
        <w:tc>
          <w:tcPr>
            <w:tcW w:w="2834" w:type="dxa"/>
            <w:vAlign w:val="center"/>
          </w:tcPr>
          <w:p w14:paraId="7FE851E0" w14:textId="77777777" w:rsidR="00944523" w:rsidRDefault="00944523" w:rsidP="00944523">
            <w:pPr>
              <w:rPr>
                <w:sz w:val="24"/>
              </w:rPr>
            </w:pPr>
            <w:r w:rsidRPr="009F224E">
              <w:rPr>
                <w:sz w:val="24"/>
              </w:rPr>
              <w:t>Halliday &amp; Resnick</w:t>
            </w:r>
          </w:p>
          <w:p w14:paraId="0E99FA29" w14:textId="77777777" w:rsidR="00944523" w:rsidRPr="009F224E" w:rsidRDefault="00944523" w:rsidP="00944523">
            <w:pPr>
              <w:rPr>
                <w:sz w:val="24"/>
              </w:rPr>
            </w:pPr>
            <w:r>
              <w:rPr>
                <w:sz w:val="24"/>
              </w:rPr>
              <w:t>Physics 298</w:t>
            </w:r>
          </w:p>
        </w:tc>
        <w:tc>
          <w:tcPr>
            <w:tcW w:w="2865" w:type="dxa"/>
            <w:vAlign w:val="center"/>
          </w:tcPr>
          <w:p w14:paraId="441EAD11" w14:textId="77777777" w:rsidR="00944523" w:rsidRDefault="00944523" w:rsidP="00944523">
            <w:pPr>
              <w:rPr>
                <w:sz w:val="24"/>
              </w:rPr>
            </w:pPr>
            <w:r>
              <w:rPr>
                <w:sz w:val="24"/>
              </w:rPr>
              <w:t>Kittel</w:t>
            </w:r>
          </w:p>
          <w:p w14:paraId="67E24B87" w14:textId="77777777" w:rsidR="00944523" w:rsidRPr="009F224E" w:rsidRDefault="00944523" w:rsidP="00944523">
            <w:pPr>
              <w:rPr>
                <w:sz w:val="24"/>
              </w:rPr>
            </w:pPr>
            <w:r>
              <w:rPr>
                <w:sz w:val="24"/>
              </w:rPr>
              <w:t>Physics 530</w:t>
            </w:r>
          </w:p>
        </w:tc>
      </w:tr>
      <w:tr w:rsidR="00944523" w:rsidRPr="009F224E" w14:paraId="5177B318" w14:textId="77777777" w:rsidTr="0017129C">
        <w:trPr>
          <w:trHeight w:val="432"/>
          <w:jc w:val="center"/>
        </w:trPr>
        <w:tc>
          <w:tcPr>
            <w:tcW w:w="2931" w:type="dxa"/>
            <w:vAlign w:val="center"/>
          </w:tcPr>
          <w:p w14:paraId="76E90EC1" w14:textId="77777777" w:rsidR="00944523" w:rsidRPr="009F224E" w:rsidRDefault="00944523" w:rsidP="00944523">
            <w:pPr>
              <w:rPr>
                <w:sz w:val="24"/>
              </w:rPr>
            </w:pPr>
            <w:r w:rsidRPr="009F224E">
              <w:rPr>
                <w:sz w:val="24"/>
              </w:rPr>
              <w:t>Quantum Mechanics</w:t>
            </w:r>
          </w:p>
        </w:tc>
        <w:tc>
          <w:tcPr>
            <w:tcW w:w="2834" w:type="dxa"/>
            <w:vAlign w:val="center"/>
          </w:tcPr>
          <w:p w14:paraId="65E7E88A" w14:textId="77777777" w:rsidR="00944523" w:rsidRDefault="00944523" w:rsidP="00944523">
            <w:pPr>
              <w:rPr>
                <w:sz w:val="24"/>
              </w:rPr>
            </w:pPr>
            <w:proofErr w:type="spellStart"/>
            <w:r w:rsidRPr="009F224E">
              <w:rPr>
                <w:sz w:val="24"/>
              </w:rPr>
              <w:t>Eisberg</w:t>
            </w:r>
            <w:proofErr w:type="spellEnd"/>
            <w:r w:rsidRPr="009F224E">
              <w:rPr>
                <w:sz w:val="24"/>
              </w:rPr>
              <w:t xml:space="preserve"> &amp; Resnick</w:t>
            </w:r>
          </w:p>
          <w:p w14:paraId="0CD0DBAA" w14:textId="77777777" w:rsidR="00944523" w:rsidRPr="009F224E" w:rsidRDefault="00944523" w:rsidP="00944523">
            <w:pPr>
              <w:rPr>
                <w:sz w:val="24"/>
              </w:rPr>
            </w:pPr>
            <w:r>
              <w:rPr>
                <w:sz w:val="24"/>
              </w:rPr>
              <w:t>Physics 300</w:t>
            </w:r>
          </w:p>
        </w:tc>
        <w:tc>
          <w:tcPr>
            <w:tcW w:w="2865" w:type="dxa"/>
            <w:vAlign w:val="center"/>
          </w:tcPr>
          <w:p w14:paraId="4387C0F4" w14:textId="77777777" w:rsidR="00944523" w:rsidRDefault="00944523" w:rsidP="00944523">
            <w:pPr>
              <w:rPr>
                <w:sz w:val="24"/>
              </w:rPr>
            </w:pPr>
            <w:r w:rsidRPr="009F224E">
              <w:rPr>
                <w:sz w:val="24"/>
              </w:rPr>
              <w:t>Griffith</w:t>
            </w:r>
          </w:p>
          <w:p w14:paraId="4A023352" w14:textId="77777777" w:rsidR="00944523" w:rsidRPr="009F224E" w:rsidRDefault="00944523" w:rsidP="00944523">
            <w:pPr>
              <w:rPr>
                <w:sz w:val="24"/>
              </w:rPr>
            </w:pPr>
            <w:r>
              <w:rPr>
                <w:sz w:val="24"/>
              </w:rPr>
              <w:t>Physics 555-6</w:t>
            </w:r>
          </w:p>
        </w:tc>
      </w:tr>
    </w:tbl>
    <w:p w14:paraId="2CCC2978" w14:textId="77777777" w:rsidR="00944523" w:rsidRPr="007A4498" w:rsidRDefault="00944523" w:rsidP="00944523">
      <w:pPr>
        <w:rPr>
          <w:sz w:val="24"/>
        </w:rPr>
      </w:pPr>
    </w:p>
    <w:p w14:paraId="2F5FAB00" w14:textId="353BE8F1" w:rsidR="00944523" w:rsidRDefault="00944523" w:rsidP="00944523">
      <w:pPr>
        <w:numPr>
          <w:ilvl w:val="0"/>
          <w:numId w:val="7"/>
        </w:numPr>
        <w:rPr>
          <w:sz w:val="24"/>
        </w:rPr>
      </w:pPr>
      <w:r>
        <w:rPr>
          <w:sz w:val="24"/>
        </w:rPr>
        <w:t xml:space="preserve">The written </w:t>
      </w:r>
      <w:r w:rsidR="0017129C">
        <w:rPr>
          <w:sz w:val="24"/>
        </w:rPr>
        <w:t>examinations</w:t>
      </w:r>
      <w:r>
        <w:rPr>
          <w:sz w:val="24"/>
        </w:rPr>
        <w:t xml:space="preserve"> will be offered twice a year, shortly after the beginning of each of the Fall and Spring semesters.</w:t>
      </w:r>
    </w:p>
    <w:p w14:paraId="042FEC25" w14:textId="5B45FA83" w:rsidR="00C5769D" w:rsidRDefault="00C5769D" w:rsidP="00944523">
      <w:pPr>
        <w:numPr>
          <w:ilvl w:val="0"/>
          <w:numId w:val="7"/>
        </w:numPr>
        <w:rPr>
          <w:sz w:val="24"/>
        </w:rPr>
      </w:pPr>
      <w:r>
        <w:rPr>
          <w:sz w:val="24"/>
        </w:rPr>
        <w:t xml:space="preserve">A maximum of </w:t>
      </w:r>
      <w:r w:rsidR="0017129C">
        <w:rPr>
          <w:sz w:val="24"/>
        </w:rPr>
        <w:t>3</w:t>
      </w:r>
      <w:r>
        <w:rPr>
          <w:sz w:val="24"/>
        </w:rPr>
        <w:t xml:space="preserve"> attempts </w:t>
      </w:r>
      <w:r w:rsidR="003B6E9B">
        <w:rPr>
          <w:sz w:val="24"/>
        </w:rPr>
        <w:t xml:space="preserve">at the written exam are allowed.  </w:t>
      </w:r>
      <w:r w:rsidR="003B6E9B">
        <w:rPr>
          <w:b/>
          <w:i/>
          <w:sz w:val="24"/>
        </w:rPr>
        <w:t>Attempt</w:t>
      </w:r>
      <w:r w:rsidR="003B6E9B" w:rsidRPr="002262CF">
        <w:rPr>
          <w:b/>
          <w:i/>
          <w:sz w:val="24"/>
        </w:rPr>
        <w:t>ing any paper at any of the offerings constitutes an attempt at the written qualifier</w:t>
      </w:r>
      <w:r w:rsidR="003B6E9B">
        <w:rPr>
          <w:b/>
          <w:i/>
          <w:sz w:val="24"/>
        </w:rPr>
        <w:t>.</w:t>
      </w:r>
    </w:p>
    <w:p w14:paraId="3D82E7B3" w14:textId="2FF953F9" w:rsidR="00944523" w:rsidRPr="0013542A" w:rsidRDefault="0017129C" w:rsidP="00944523">
      <w:pPr>
        <w:numPr>
          <w:ilvl w:val="0"/>
          <w:numId w:val="7"/>
        </w:numPr>
        <w:jc w:val="both"/>
        <w:rPr>
          <w:sz w:val="24"/>
          <w:szCs w:val="24"/>
        </w:rPr>
      </w:pPr>
      <w:r>
        <w:rPr>
          <w:sz w:val="24"/>
        </w:rPr>
        <w:t>All f</w:t>
      </w:r>
      <w:r w:rsidR="00944523">
        <w:rPr>
          <w:sz w:val="24"/>
        </w:rPr>
        <w:t>ull-time s</w:t>
      </w:r>
      <w:r w:rsidR="00944523" w:rsidRPr="003F33E7">
        <w:rPr>
          <w:sz w:val="24"/>
        </w:rPr>
        <w:t xml:space="preserve">tudents </w:t>
      </w:r>
      <w:r w:rsidR="00944523">
        <w:rPr>
          <w:sz w:val="24"/>
        </w:rPr>
        <w:t xml:space="preserve">must pass the written part of the qualifying examination by the end of their </w:t>
      </w:r>
      <w:r>
        <w:rPr>
          <w:sz w:val="24"/>
        </w:rPr>
        <w:t>3</w:t>
      </w:r>
      <w:r>
        <w:rPr>
          <w:sz w:val="24"/>
          <w:vertAlign w:val="superscript"/>
        </w:rPr>
        <w:t>rd</w:t>
      </w:r>
      <w:r w:rsidR="00944523">
        <w:rPr>
          <w:sz w:val="24"/>
        </w:rPr>
        <w:t xml:space="preserve"> semester.  </w:t>
      </w:r>
      <w:r w:rsidR="003B6E9B">
        <w:rPr>
          <w:sz w:val="24"/>
        </w:rPr>
        <w:t xml:space="preserve">This means that to take advantage of the allowed </w:t>
      </w:r>
      <w:r>
        <w:rPr>
          <w:sz w:val="24"/>
        </w:rPr>
        <w:t>3</w:t>
      </w:r>
      <w:r w:rsidR="003B6E9B">
        <w:rPr>
          <w:sz w:val="24"/>
        </w:rPr>
        <w:t xml:space="preserve"> attempts you must </w:t>
      </w:r>
      <w:r w:rsidR="00944523">
        <w:rPr>
          <w:sz w:val="24"/>
        </w:rPr>
        <w:t xml:space="preserve">take the exam every time it is </w:t>
      </w:r>
      <w:r w:rsidR="00944523" w:rsidRPr="0013542A">
        <w:rPr>
          <w:sz w:val="24"/>
          <w:szCs w:val="24"/>
        </w:rPr>
        <w:t>offered in your first t</w:t>
      </w:r>
      <w:r>
        <w:rPr>
          <w:sz w:val="24"/>
          <w:szCs w:val="24"/>
        </w:rPr>
        <w:t>hree semesters</w:t>
      </w:r>
      <w:r w:rsidR="00944523" w:rsidRPr="0013542A">
        <w:rPr>
          <w:sz w:val="24"/>
          <w:szCs w:val="24"/>
        </w:rPr>
        <w:t>.</w:t>
      </w:r>
      <w:r w:rsidR="0013542A">
        <w:rPr>
          <w:sz w:val="24"/>
          <w:szCs w:val="24"/>
        </w:rPr>
        <w:t xml:space="preserve"> </w:t>
      </w:r>
      <w:r w:rsidR="0013542A" w:rsidRPr="0013542A">
        <w:rPr>
          <w:sz w:val="24"/>
          <w:szCs w:val="24"/>
        </w:rPr>
        <w:t xml:space="preserve"> </w:t>
      </w:r>
      <w:r w:rsidR="0013542A" w:rsidRPr="0013542A">
        <w:rPr>
          <w:iCs/>
          <w:sz w:val="24"/>
          <w:szCs w:val="24"/>
        </w:rPr>
        <w:t xml:space="preserve">Exceptions to this requirement </w:t>
      </w:r>
      <w:r w:rsidR="0013542A" w:rsidRPr="0013542A">
        <w:rPr>
          <w:b/>
          <w:bCs/>
          <w:iCs/>
          <w:sz w:val="24"/>
          <w:szCs w:val="24"/>
        </w:rPr>
        <w:t>may</w:t>
      </w:r>
      <w:r w:rsidR="0013542A" w:rsidRPr="0013542A">
        <w:rPr>
          <w:iCs/>
          <w:sz w:val="24"/>
          <w:szCs w:val="24"/>
        </w:rPr>
        <w:t xml:space="preserve"> be considered </w:t>
      </w:r>
      <w:r>
        <w:rPr>
          <w:iCs/>
          <w:sz w:val="24"/>
          <w:szCs w:val="24"/>
        </w:rPr>
        <w:t>in extreme circumstances</w:t>
      </w:r>
      <w:r w:rsidR="0013542A" w:rsidRPr="0013542A">
        <w:rPr>
          <w:iCs/>
          <w:sz w:val="24"/>
          <w:szCs w:val="24"/>
        </w:rPr>
        <w:t>.</w:t>
      </w:r>
    </w:p>
    <w:p w14:paraId="61FF8C37" w14:textId="08D5748E" w:rsidR="00944523" w:rsidRPr="003F33E7" w:rsidRDefault="003B6E9B" w:rsidP="00944523">
      <w:pPr>
        <w:numPr>
          <w:ilvl w:val="0"/>
          <w:numId w:val="7"/>
        </w:numPr>
        <w:jc w:val="both"/>
        <w:rPr>
          <w:sz w:val="24"/>
        </w:rPr>
      </w:pPr>
      <w:r>
        <w:rPr>
          <w:sz w:val="24"/>
        </w:rPr>
        <w:t xml:space="preserve">The </w:t>
      </w:r>
      <w:r w:rsidR="0017129C">
        <w:rPr>
          <w:sz w:val="24"/>
        </w:rPr>
        <w:t>3</w:t>
      </w:r>
      <w:r>
        <w:rPr>
          <w:sz w:val="24"/>
        </w:rPr>
        <w:t xml:space="preserve"> </w:t>
      </w:r>
      <w:proofErr w:type="gramStart"/>
      <w:r>
        <w:rPr>
          <w:sz w:val="24"/>
        </w:rPr>
        <w:t>attempt</w:t>
      </w:r>
      <w:proofErr w:type="gramEnd"/>
      <w:r>
        <w:rPr>
          <w:sz w:val="24"/>
        </w:rPr>
        <w:t xml:space="preserve"> limit also applies to p</w:t>
      </w:r>
      <w:r w:rsidR="001B059A">
        <w:rPr>
          <w:sz w:val="24"/>
        </w:rPr>
        <w:t>art-time students</w:t>
      </w:r>
      <w:r w:rsidR="00737102">
        <w:rPr>
          <w:sz w:val="24"/>
        </w:rPr>
        <w:t xml:space="preserve">. </w:t>
      </w:r>
      <w:r w:rsidR="004668C5">
        <w:rPr>
          <w:sz w:val="24"/>
        </w:rPr>
        <w:t xml:space="preserve"> T</w:t>
      </w:r>
      <w:r w:rsidR="00737102">
        <w:rPr>
          <w:sz w:val="24"/>
        </w:rPr>
        <w:t xml:space="preserve">hese students are not required to pass the written part of the qualifying exam by the end of their </w:t>
      </w:r>
      <w:r w:rsidR="004668C5">
        <w:rPr>
          <w:sz w:val="24"/>
        </w:rPr>
        <w:t>3</w:t>
      </w:r>
      <w:r w:rsidR="004668C5">
        <w:rPr>
          <w:sz w:val="24"/>
          <w:vertAlign w:val="superscript"/>
        </w:rPr>
        <w:t>rd</w:t>
      </w:r>
      <w:r w:rsidR="00737102">
        <w:rPr>
          <w:sz w:val="24"/>
        </w:rPr>
        <w:t xml:space="preserve"> semester.  However, they are bound by the limitation of that no more than 18 credit hours, following the completion of the PhD course requirements, can be taken before entering candidacy</w:t>
      </w:r>
      <w:r w:rsidR="009A2C6F">
        <w:rPr>
          <w:sz w:val="24"/>
        </w:rPr>
        <w:t xml:space="preserve"> (see below).  Effectively this can relax</w:t>
      </w:r>
      <w:r w:rsidR="00737102">
        <w:rPr>
          <w:sz w:val="24"/>
        </w:rPr>
        <w:t xml:space="preserve"> </w:t>
      </w:r>
      <w:r>
        <w:rPr>
          <w:sz w:val="24"/>
        </w:rPr>
        <w:t>the requirement of consecutive attempts</w:t>
      </w:r>
      <w:r w:rsidR="009A2C6F">
        <w:rPr>
          <w:sz w:val="24"/>
        </w:rPr>
        <w:t xml:space="preserve"> at the written exam</w:t>
      </w:r>
      <w:r>
        <w:rPr>
          <w:sz w:val="24"/>
        </w:rPr>
        <w:t>.</w:t>
      </w:r>
      <w:r w:rsidR="001B059A">
        <w:rPr>
          <w:sz w:val="24"/>
        </w:rPr>
        <w:t xml:space="preserve">  </w:t>
      </w:r>
      <w:r>
        <w:rPr>
          <w:sz w:val="24"/>
        </w:rPr>
        <w:t>C</w:t>
      </w:r>
      <w:r w:rsidR="00944523">
        <w:rPr>
          <w:sz w:val="24"/>
        </w:rPr>
        <w:t xml:space="preserve">ontact the Graduate Program Director for </w:t>
      </w:r>
      <w:r w:rsidR="004668C5">
        <w:rPr>
          <w:sz w:val="24"/>
        </w:rPr>
        <w:t xml:space="preserve">further </w:t>
      </w:r>
      <w:r w:rsidR="00944523">
        <w:rPr>
          <w:sz w:val="24"/>
        </w:rPr>
        <w:t>guidance.</w:t>
      </w:r>
    </w:p>
    <w:p w14:paraId="237CEE3F" w14:textId="77777777" w:rsidR="00944523" w:rsidRDefault="00944523" w:rsidP="00944523">
      <w:pPr>
        <w:rPr>
          <w:sz w:val="24"/>
        </w:rPr>
      </w:pPr>
    </w:p>
    <w:p w14:paraId="0ACCB677" w14:textId="1CC8F582" w:rsidR="00944523" w:rsidRDefault="004668C5" w:rsidP="004668C5">
      <w:pPr>
        <w:ind w:firstLine="720"/>
        <w:jc w:val="both"/>
        <w:rPr>
          <w:sz w:val="24"/>
        </w:rPr>
      </w:pPr>
      <w:r>
        <w:rPr>
          <w:sz w:val="24"/>
        </w:rPr>
        <w:t xml:space="preserve">In each paper, </w:t>
      </w:r>
      <w:r w:rsidR="00944523" w:rsidRPr="00745C15">
        <w:rPr>
          <w:sz w:val="24"/>
        </w:rPr>
        <w:t>in order to achieve a passing grade</w:t>
      </w:r>
      <w:r>
        <w:rPr>
          <w:sz w:val="24"/>
        </w:rPr>
        <w:t>,</w:t>
      </w:r>
      <w:r w:rsidR="00944523" w:rsidRPr="00745C15">
        <w:rPr>
          <w:sz w:val="24"/>
        </w:rPr>
        <w:t xml:space="preserve"> we expect a student to correctly</w:t>
      </w:r>
      <w:r>
        <w:rPr>
          <w:sz w:val="24"/>
        </w:rPr>
        <w:t xml:space="preserve"> </w:t>
      </w:r>
      <w:r w:rsidR="00944523" w:rsidRPr="00745C15">
        <w:rPr>
          <w:sz w:val="24"/>
        </w:rPr>
        <w:t>answer the basic question and make a significant attempt at the intermediate question</w:t>
      </w:r>
      <w:r w:rsidR="00944523">
        <w:rPr>
          <w:sz w:val="24"/>
        </w:rPr>
        <w:t xml:space="preserve">.  </w:t>
      </w:r>
      <w:r w:rsidR="00830B1A">
        <w:rPr>
          <w:sz w:val="24"/>
        </w:rPr>
        <w:t xml:space="preserve">The score required to pass will vary from year to year, depending on the difficulty of the test, but typically a score of 65% or higher will earn a passing grade.  </w:t>
      </w:r>
      <w:r w:rsidR="00944523">
        <w:rPr>
          <w:sz w:val="24"/>
        </w:rPr>
        <w:t>As soon as possible after the examination students will be informed of their pass/fail status in each paper.</w:t>
      </w:r>
    </w:p>
    <w:p w14:paraId="6A80A2F5" w14:textId="77777777" w:rsidR="00944523" w:rsidRDefault="00944523" w:rsidP="00944523">
      <w:pPr>
        <w:jc w:val="both"/>
        <w:rPr>
          <w:sz w:val="24"/>
        </w:rPr>
      </w:pPr>
    </w:p>
    <w:p w14:paraId="0E455AF7" w14:textId="77777777" w:rsidR="00C36016" w:rsidRDefault="00944523" w:rsidP="00944523">
      <w:pPr>
        <w:jc w:val="both"/>
        <w:rPr>
          <w:sz w:val="24"/>
        </w:rPr>
      </w:pPr>
      <w:r>
        <w:rPr>
          <w:sz w:val="24"/>
        </w:rPr>
        <w:tab/>
        <w:t xml:space="preserve">If, after </w:t>
      </w:r>
      <w:r w:rsidR="004668C5">
        <w:rPr>
          <w:sz w:val="24"/>
        </w:rPr>
        <w:t>three</w:t>
      </w:r>
      <w:r>
        <w:rPr>
          <w:sz w:val="24"/>
        </w:rPr>
        <w:t xml:space="preserve"> attempts, a student has passed </w:t>
      </w:r>
      <w:r w:rsidR="003428B5">
        <w:rPr>
          <w:sz w:val="24"/>
        </w:rPr>
        <w:t xml:space="preserve">at least two </w:t>
      </w:r>
      <w:r>
        <w:rPr>
          <w:sz w:val="24"/>
        </w:rPr>
        <w:t xml:space="preserve">papers, he/she may be offered the opportunity to pass the remaining papers through oral examinations.  In order to “qualify” for an oral examination in a particular </w:t>
      </w:r>
      <w:r w:rsidR="003428B5">
        <w:rPr>
          <w:sz w:val="24"/>
        </w:rPr>
        <w:t>paper</w:t>
      </w:r>
      <w:r>
        <w:rPr>
          <w:sz w:val="24"/>
        </w:rPr>
        <w:t xml:space="preserve"> the student must have shown a modicum of </w:t>
      </w:r>
      <w:proofErr w:type="spellStart"/>
      <w:r>
        <w:rPr>
          <w:sz w:val="24"/>
        </w:rPr>
        <w:t>competance</w:t>
      </w:r>
      <w:proofErr w:type="spellEnd"/>
      <w:r>
        <w:rPr>
          <w:sz w:val="24"/>
        </w:rPr>
        <w:t xml:space="preserve"> in that </w:t>
      </w:r>
      <w:r w:rsidR="003428B5">
        <w:rPr>
          <w:sz w:val="24"/>
        </w:rPr>
        <w:t>subject</w:t>
      </w:r>
      <w:r>
        <w:rPr>
          <w:sz w:val="24"/>
        </w:rPr>
        <w:t xml:space="preserve"> in previous attempts at the written examination.  We anticipate a score of greater than 40-45 % will satisfy this requirement.  </w:t>
      </w:r>
      <w:r w:rsidR="003428B5">
        <w:rPr>
          <w:sz w:val="24"/>
        </w:rPr>
        <w:t>If</w:t>
      </w:r>
      <w:r>
        <w:rPr>
          <w:sz w:val="24"/>
        </w:rPr>
        <w:t xml:space="preserve"> a student meets this requirement </w:t>
      </w:r>
      <w:r w:rsidR="003428B5">
        <w:rPr>
          <w:sz w:val="24"/>
        </w:rPr>
        <w:t>without passing the</w:t>
      </w:r>
      <w:r w:rsidR="006753C8">
        <w:rPr>
          <w:sz w:val="24"/>
        </w:rPr>
        <w:t xml:space="preserve"> paper it </w:t>
      </w:r>
      <w:r>
        <w:rPr>
          <w:sz w:val="24"/>
        </w:rPr>
        <w:t xml:space="preserve">will be reported </w:t>
      </w:r>
      <w:r w:rsidR="006753C8">
        <w:rPr>
          <w:sz w:val="24"/>
        </w:rPr>
        <w:t>as an “F*” in</w:t>
      </w:r>
      <w:r>
        <w:rPr>
          <w:sz w:val="24"/>
        </w:rPr>
        <w:t xml:space="preserve"> the examination results.  A separate oral examination will be scheduled for each missing paper.  Oral examinations will </w:t>
      </w:r>
      <w:proofErr w:type="gramStart"/>
      <w:r>
        <w:rPr>
          <w:sz w:val="24"/>
        </w:rPr>
        <w:t>be  administered</w:t>
      </w:r>
      <w:proofErr w:type="gramEnd"/>
      <w:r>
        <w:rPr>
          <w:sz w:val="24"/>
        </w:rPr>
        <w:t xml:space="preserve"> by committees of three faculty members and will be scheduled as soon as possible after the results of the written examination are available.</w:t>
      </w:r>
    </w:p>
    <w:p w14:paraId="6C255D0F" w14:textId="77777777" w:rsidR="00C36016" w:rsidRDefault="00C36016" w:rsidP="00944523">
      <w:pPr>
        <w:jc w:val="both"/>
        <w:rPr>
          <w:sz w:val="24"/>
        </w:rPr>
      </w:pPr>
    </w:p>
    <w:p w14:paraId="63F885E4" w14:textId="30AA9910" w:rsidR="00944523" w:rsidRDefault="00C36016" w:rsidP="00944523">
      <w:pPr>
        <w:jc w:val="both"/>
        <w:rPr>
          <w:sz w:val="24"/>
        </w:rPr>
      </w:pPr>
      <w:r>
        <w:rPr>
          <w:sz w:val="24"/>
        </w:rPr>
        <w:tab/>
        <w:t xml:space="preserve">Under normal circumstances a full-time PhD student will know whether they have passed the written part of the qualifying exam before the end of their third semester.  For Fall entry students this means the end of their second Fall semester.  For unsuccessful students this allows plenty of time to consider other options following the completion of two years at UofL. </w:t>
      </w:r>
    </w:p>
    <w:p w14:paraId="50356374" w14:textId="77777777" w:rsidR="00944523" w:rsidRDefault="00944523" w:rsidP="00944523">
      <w:pPr>
        <w:jc w:val="both"/>
        <w:rPr>
          <w:sz w:val="24"/>
        </w:rPr>
      </w:pPr>
    </w:p>
    <w:p w14:paraId="2B353B00" w14:textId="47797E1C" w:rsidR="00944523" w:rsidRPr="00B415D6" w:rsidRDefault="00944523" w:rsidP="00944523">
      <w:pPr>
        <w:pStyle w:val="Heading4"/>
      </w:pPr>
      <w:bookmarkStart w:id="66" w:name="_Toc263862757"/>
      <w:bookmarkStart w:id="67" w:name="_Toc263865402"/>
      <w:bookmarkStart w:id="68" w:name="_Toc263866653"/>
      <w:bookmarkStart w:id="69" w:name="_Toc39062617"/>
      <w:r>
        <w:t xml:space="preserve">b.  </w:t>
      </w:r>
      <w:bookmarkEnd w:id="66"/>
      <w:bookmarkEnd w:id="67"/>
      <w:bookmarkEnd w:id="68"/>
      <w:r w:rsidR="00625C6D">
        <w:t>Proposal Defense</w:t>
      </w:r>
      <w:bookmarkEnd w:id="69"/>
    </w:p>
    <w:p w14:paraId="34252B05" w14:textId="77777777" w:rsidR="00944523" w:rsidRDefault="00944523">
      <w:pPr>
        <w:rPr>
          <w:sz w:val="24"/>
        </w:rPr>
      </w:pPr>
    </w:p>
    <w:p w14:paraId="10F02541" w14:textId="0635DE4D" w:rsidR="00944523" w:rsidRDefault="00944523" w:rsidP="002A41E7">
      <w:pPr>
        <w:jc w:val="both"/>
        <w:rPr>
          <w:sz w:val="24"/>
        </w:rPr>
      </w:pPr>
      <w:r>
        <w:rPr>
          <w:sz w:val="24"/>
        </w:rPr>
        <w:tab/>
      </w:r>
      <w:r w:rsidRPr="00DF6335">
        <w:rPr>
          <w:sz w:val="24"/>
        </w:rPr>
        <w:t xml:space="preserve">To satisfy </w:t>
      </w:r>
      <w:r w:rsidR="006753C8">
        <w:rPr>
          <w:sz w:val="24"/>
        </w:rPr>
        <w:t xml:space="preserve">this component of the qualifying exam </w:t>
      </w:r>
      <w:r w:rsidRPr="00DF6335">
        <w:rPr>
          <w:sz w:val="24"/>
        </w:rPr>
        <w:t xml:space="preserve">the student must </w:t>
      </w:r>
      <w:r w:rsidR="006753C8">
        <w:rPr>
          <w:sz w:val="24"/>
        </w:rPr>
        <w:t xml:space="preserve">present an oral defense of their proposed dissertation research.  This presentation will be </w:t>
      </w:r>
      <w:r w:rsidR="004F20D2">
        <w:rPr>
          <w:sz w:val="24"/>
        </w:rPr>
        <w:t xml:space="preserve">reviewed </w:t>
      </w:r>
      <w:proofErr w:type="gramStart"/>
      <w:r w:rsidR="004F20D2">
        <w:rPr>
          <w:sz w:val="24"/>
        </w:rPr>
        <w:t xml:space="preserve">by </w:t>
      </w:r>
      <w:r>
        <w:rPr>
          <w:sz w:val="24"/>
        </w:rPr>
        <w:t xml:space="preserve"> </w:t>
      </w:r>
      <w:r w:rsidR="004F20D2">
        <w:rPr>
          <w:sz w:val="24"/>
        </w:rPr>
        <w:t>the</w:t>
      </w:r>
      <w:proofErr w:type="gramEnd"/>
      <w:r w:rsidR="004F20D2">
        <w:rPr>
          <w:sz w:val="24"/>
        </w:rPr>
        <w:t xml:space="preserve"> student’s</w:t>
      </w:r>
      <w:r>
        <w:rPr>
          <w:sz w:val="24"/>
        </w:rPr>
        <w:t xml:space="preserve"> proposed PhD dissertation committee</w:t>
      </w:r>
      <w:r w:rsidRPr="00DF6335">
        <w:rPr>
          <w:sz w:val="24"/>
        </w:rPr>
        <w:t>.</w:t>
      </w:r>
      <w:r w:rsidR="00625C6D">
        <w:rPr>
          <w:sz w:val="24"/>
        </w:rPr>
        <w:t xml:space="preserve">  In normal circumstances, the Proposal </w:t>
      </w:r>
      <w:r w:rsidR="00625C6D">
        <w:rPr>
          <w:sz w:val="24"/>
        </w:rPr>
        <w:lastRenderedPageBreak/>
        <w:t xml:space="preserve">Defense committee will have the same members as the </w:t>
      </w:r>
      <w:r w:rsidR="004F20D2">
        <w:rPr>
          <w:sz w:val="24"/>
        </w:rPr>
        <w:t>d</w:t>
      </w:r>
      <w:r w:rsidR="00625C6D">
        <w:rPr>
          <w:sz w:val="24"/>
        </w:rPr>
        <w:t xml:space="preserve">issertation committee.  This committee must be approved by the Department of Physics &amp; Astronomy, the College of Arts &amp; Sciences and the Graduate School by completion of the Thesis Dissertation Advisory Committee Appointment form </w:t>
      </w:r>
      <w:r w:rsidR="00036D43">
        <w:rPr>
          <w:sz w:val="24"/>
        </w:rPr>
        <w:t>(</w:t>
      </w:r>
      <w:hyperlink r:id="rId9" w:history="1">
        <w:r w:rsidR="00905003" w:rsidRPr="007E4935">
          <w:rPr>
            <w:rStyle w:val="Hyperlink"/>
            <w:sz w:val="24"/>
          </w:rPr>
          <w:t>http://louisville.edu/artsandsciences/academics/graduate-education/files/ThesisDissertationAdvisoryCommitteeAppointmentFormrev12022019.pdf</w:t>
        </w:r>
      </w:hyperlink>
      <w:r w:rsidR="00036D43">
        <w:rPr>
          <w:sz w:val="24"/>
        </w:rPr>
        <w:t xml:space="preserve">).  </w:t>
      </w:r>
      <w:r>
        <w:rPr>
          <w:sz w:val="24"/>
        </w:rPr>
        <w:t>The composition of the committee must satisfy the guidelines described in the Dissertation section below</w:t>
      </w:r>
      <w:r w:rsidR="00625C6D">
        <w:rPr>
          <w:sz w:val="24"/>
        </w:rPr>
        <w:t xml:space="preserve">.  </w:t>
      </w:r>
      <w:r w:rsidR="003869CA">
        <w:rPr>
          <w:sz w:val="24"/>
        </w:rPr>
        <w:t>To pass the exam t</w:t>
      </w:r>
      <w:r>
        <w:rPr>
          <w:sz w:val="24"/>
        </w:rPr>
        <w:t xml:space="preserve">he student will be expected to answer fundamental questions in the area of their research as well as questions specific to their particular topic.  </w:t>
      </w:r>
      <w:r w:rsidRPr="00DF6335">
        <w:rPr>
          <w:sz w:val="24"/>
        </w:rPr>
        <w:t>This exam must be passed before the student can move into candidacy status</w:t>
      </w:r>
      <w:r w:rsidR="003869CA">
        <w:rPr>
          <w:sz w:val="24"/>
        </w:rPr>
        <w:t xml:space="preserve"> and will typically be taken</w:t>
      </w:r>
      <w:r w:rsidRPr="00DF6335">
        <w:rPr>
          <w:sz w:val="24"/>
        </w:rPr>
        <w:t xml:space="preserve"> before the end of their fifth sem</w:t>
      </w:r>
      <w:r>
        <w:rPr>
          <w:sz w:val="24"/>
        </w:rPr>
        <w:t xml:space="preserve">ester as a graduate student. </w:t>
      </w:r>
      <w:r w:rsidR="003869CA">
        <w:rPr>
          <w:sz w:val="24"/>
        </w:rPr>
        <w:t xml:space="preserve">A student may have at most two attempts to pass the Proposal Defense which should be completed at the latest by the </w:t>
      </w:r>
      <w:r w:rsidRPr="00DF6335">
        <w:rPr>
          <w:sz w:val="24"/>
        </w:rPr>
        <w:t>end of the sixth semester.</w:t>
      </w:r>
    </w:p>
    <w:p w14:paraId="67D1D832" w14:textId="77777777" w:rsidR="00944523" w:rsidRDefault="00944523" w:rsidP="00944523">
      <w:pPr>
        <w:jc w:val="both"/>
        <w:rPr>
          <w:sz w:val="24"/>
        </w:rPr>
      </w:pPr>
    </w:p>
    <w:p w14:paraId="785FEF18" w14:textId="77777777" w:rsidR="00944523" w:rsidRDefault="00944523" w:rsidP="00944523">
      <w:pPr>
        <w:pStyle w:val="Heading3"/>
      </w:pPr>
      <w:bookmarkStart w:id="70" w:name="_Toc263862758"/>
      <w:bookmarkStart w:id="71" w:name="_Toc263865403"/>
      <w:bookmarkStart w:id="72" w:name="_Toc263866654"/>
      <w:bookmarkStart w:id="73" w:name="_Toc39062618"/>
      <w:r>
        <w:t xml:space="preserve">3.  </w:t>
      </w:r>
      <w:r w:rsidRPr="00DF6335">
        <w:t>Candidacy</w:t>
      </w:r>
      <w:bookmarkEnd w:id="70"/>
      <w:bookmarkEnd w:id="71"/>
      <w:bookmarkEnd w:id="72"/>
      <w:bookmarkEnd w:id="73"/>
    </w:p>
    <w:p w14:paraId="1364725E" w14:textId="77777777" w:rsidR="00944523" w:rsidRDefault="00944523">
      <w:pPr>
        <w:rPr>
          <w:sz w:val="24"/>
          <w:u w:val="single"/>
        </w:rPr>
      </w:pPr>
    </w:p>
    <w:p w14:paraId="0F84435D" w14:textId="4C8C53A2" w:rsidR="00944523" w:rsidRPr="007D4563" w:rsidRDefault="00944523" w:rsidP="00944523">
      <w:pPr>
        <w:jc w:val="both"/>
        <w:rPr>
          <w:sz w:val="24"/>
        </w:rPr>
      </w:pPr>
      <w:r w:rsidRPr="00DF6335">
        <w:rPr>
          <w:sz w:val="24"/>
        </w:rPr>
        <w:tab/>
      </w:r>
      <w:r>
        <w:rPr>
          <w:sz w:val="24"/>
        </w:rPr>
        <w:t>Once a student has</w:t>
      </w:r>
      <w:r w:rsidRPr="00DF6335">
        <w:rPr>
          <w:sz w:val="24"/>
        </w:rPr>
        <w:t xml:space="preserve"> passed </w:t>
      </w:r>
      <w:r>
        <w:rPr>
          <w:sz w:val="24"/>
        </w:rPr>
        <w:t xml:space="preserve">both parts of </w:t>
      </w:r>
      <w:r w:rsidRPr="00DF6335">
        <w:rPr>
          <w:sz w:val="24"/>
        </w:rPr>
        <w:t xml:space="preserve">the qualifying examination </w:t>
      </w:r>
      <w:r w:rsidRPr="007D4563">
        <w:rPr>
          <w:b/>
          <w:i/>
          <w:sz w:val="24"/>
        </w:rPr>
        <w:t>and</w:t>
      </w:r>
      <w:r>
        <w:rPr>
          <w:sz w:val="24"/>
        </w:rPr>
        <w:t xml:space="preserve"> passed all the required formal courses, he/she is classified as a Doctoral Candidate.  </w:t>
      </w:r>
      <w:r w:rsidR="00737102" w:rsidRPr="00737102">
        <w:rPr>
          <w:b/>
          <w:i/>
          <w:sz w:val="24"/>
        </w:rPr>
        <w:t>All PhD students</w:t>
      </w:r>
      <w:r w:rsidR="00737102">
        <w:rPr>
          <w:b/>
          <w:i/>
          <w:sz w:val="24"/>
        </w:rPr>
        <w:t xml:space="preserve"> can</w:t>
      </w:r>
      <w:r w:rsidR="00737102" w:rsidRPr="00737102">
        <w:rPr>
          <w:b/>
          <w:i/>
          <w:sz w:val="24"/>
        </w:rPr>
        <w:t xml:space="preserve"> take no more than 18 additional credit hours after completion of the PhD course requirements before entering candidacy.</w:t>
      </w:r>
      <w:r w:rsidR="00737102">
        <w:rPr>
          <w:sz w:val="24"/>
        </w:rPr>
        <w:t xml:space="preserve">  </w:t>
      </w:r>
      <w:r>
        <w:rPr>
          <w:sz w:val="24"/>
        </w:rPr>
        <w:t xml:space="preserve">As a Doctoral Candidate, in order to maintain student status, he/she must register for doctoral candidacy every semester (including the summer) until completion of the degree.  </w:t>
      </w:r>
      <w:r w:rsidRPr="007D4563">
        <w:rPr>
          <w:sz w:val="24"/>
        </w:rPr>
        <w:t xml:space="preserve">Although a student must complete all </w:t>
      </w:r>
      <w:r w:rsidRPr="002A41E7">
        <w:rPr>
          <w:b/>
          <w:bCs/>
          <w:i/>
          <w:iCs/>
          <w:sz w:val="24"/>
        </w:rPr>
        <w:t>required</w:t>
      </w:r>
      <w:r w:rsidRPr="007D4563">
        <w:rPr>
          <w:sz w:val="24"/>
        </w:rPr>
        <w:t xml:space="preserve"> courses before entering Degree Candidacy, students have the option of taking additional specialized courses, e.g. courses offered by visiting or new faculty, while in Degree Candidacy (in those cases payment of both the candidacy fee and the course tuition will be required).</w:t>
      </w:r>
    </w:p>
    <w:p w14:paraId="38A6D5B6" w14:textId="77777777" w:rsidR="003A2316" w:rsidRDefault="003A2316" w:rsidP="00944523">
      <w:pPr>
        <w:rPr>
          <w:sz w:val="24"/>
        </w:rPr>
      </w:pPr>
    </w:p>
    <w:p w14:paraId="2D91084F" w14:textId="77777777" w:rsidR="00944523" w:rsidRPr="00DF6335" w:rsidRDefault="00944523" w:rsidP="00944523">
      <w:pPr>
        <w:pStyle w:val="Heading3"/>
      </w:pPr>
      <w:bookmarkStart w:id="74" w:name="_Toc263862759"/>
      <w:bookmarkStart w:id="75" w:name="_Toc263865404"/>
      <w:bookmarkStart w:id="76" w:name="_Toc263866655"/>
      <w:bookmarkStart w:id="77" w:name="_Toc39062619"/>
      <w:r>
        <w:t xml:space="preserve">4.  </w:t>
      </w:r>
      <w:r w:rsidRPr="00DF6335">
        <w:t>Dissertation</w:t>
      </w:r>
      <w:bookmarkEnd w:id="74"/>
      <w:bookmarkEnd w:id="75"/>
      <w:bookmarkEnd w:id="76"/>
      <w:bookmarkEnd w:id="77"/>
      <w:r w:rsidRPr="00DF6335">
        <w:t xml:space="preserve"> </w:t>
      </w:r>
    </w:p>
    <w:p w14:paraId="2FF87FD0" w14:textId="77777777" w:rsidR="00944523" w:rsidRPr="00DF6335" w:rsidRDefault="00944523" w:rsidP="00944523">
      <w:pPr>
        <w:rPr>
          <w:sz w:val="24"/>
        </w:rPr>
      </w:pPr>
    </w:p>
    <w:p w14:paraId="6B4C227B" w14:textId="7895E9B3" w:rsidR="00944523" w:rsidRPr="00DF6335" w:rsidRDefault="00944523" w:rsidP="00944523">
      <w:pPr>
        <w:jc w:val="both"/>
        <w:rPr>
          <w:sz w:val="24"/>
        </w:rPr>
      </w:pPr>
      <w:r>
        <w:rPr>
          <w:sz w:val="24"/>
        </w:rPr>
        <w:tab/>
      </w:r>
      <w:r w:rsidRPr="00DF6335">
        <w:rPr>
          <w:sz w:val="24"/>
        </w:rPr>
        <w:t>A doctoral dissertation is required of each student</w:t>
      </w:r>
      <w:r>
        <w:rPr>
          <w:sz w:val="24"/>
        </w:rPr>
        <w:t xml:space="preserve"> before the PhD can be conferred.  The doctoral dissertation must be completed and successfully defended no sooner than 9 months and no later than 4 years of being admitted to doctoral candidacy. The doctoral dissertation committee must be comprised of a minimum of 4 members (all of whom must be members of the A&amp;S graduate faculty).  The candidate’s major professor and the majority of the committee members must be from Physics and Astronomy, but the committee must also include at least one member from a department other than Physics and Astronomy.</w:t>
      </w:r>
      <w:r w:rsidR="002A41E7">
        <w:rPr>
          <w:sz w:val="24"/>
        </w:rPr>
        <w:t xml:space="preserve"> </w:t>
      </w:r>
      <w:r>
        <w:rPr>
          <w:sz w:val="24"/>
        </w:rPr>
        <w:t xml:space="preserve"> See the section on Degree Requirements in the excerpts from the </w:t>
      </w:r>
      <w:r w:rsidR="007B079F">
        <w:rPr>
          <w:sz w:val="24"/>
        </w:rPr>
        <w:t>Graduate School</w:t>
      </w:r>
      <w:r>
        <w:rPr>
          <w:sz w:val="24"/>
        </w:rPr>
        <w:t xml:space="preserve"> catalog in the Appendix for other specific details regarding doctoral requirements.</w:t>
      </w:r>
    </w:p>
    <w:p w14:paraId="62D3B34E" w14:textId="77777777" w:rsidR="00944523" w:rsidRPr="00DF6335" w:rsidRDefault="00944523" w:rsidP="00944523">
      <w:pPr>
        <w:jc w:val="both"/>
        <w:rPr>
          <w:sz w:val="24"/>
          <w:u w:val="single"/>
        </w:rPr>
      </w:pPr>
    </w:p>
    <w:p w14:paraId="6E92A374" w14:textId="77777777" w:rsidR="00944523" w:rsidRDefault="00944523">
      <w:pPr>
        <w:rPr>
          <w:sz w:val="24"/>
        </w:rPr>
      </w:pPr>
    </w:p>
    <w:p w14:paraId="0A959D78" w14:textId="77777777" w:rsidR="00944523" w:rsidRDefault="00944523" w:rsidP="00944523">
      <w:pPr>
        <w:pStyle w:val="Heading2"/>
      </w:pPr>
      <w:bookmarkStart w:id="78" w:name="_Toc104951119"/>
      <w:bookmarkStart w:id="79" w:name="_Toc140642621"/>
      <w:bookmarkStart w:id="80" w:name="_Toc166918353"/>
      <w:bookmarkStart w:id="81" w:name="_Toc167081529"/>
      <w:bookmarkStart w:id="82" w:name="_Toc200786565"/>
      <w:bookmarkStart w:id="83" w:name="_Toc201036109"/>
      <w:bookmarkStart w:id="84" w:name="_Toc263862760"/>
      <w:bookmarkStart w:id="85" w:name="_Toc263865405"/>
      <w:bookmarkStart w:id="86" w:name="_Toc263866656"/>
      <w:bookmarkStart w:id="87" w:name="_Toc39062620"/>
      <w:r>
        <w:t>D.  PhD and MS Departmental Requirements</w:t>
      </w:r>
      <w:bookmarkEnd w:id="78"/>
      <w:bookmarkEnd w:id="79"/>
      <w:bookmarkEnd w:id="80"/>
      <w:bookmarkEnd w:id="81"/>
      <w:bookmarkEnd w:id="82"/>
      <w:bookmarkEnd w:id="83"/>
      <w:bookmarkEnd w:id="84"/>
      <w:bookmarkEnd w:id="85"/>
      <w:bookmarkEnd w:id="86"/>
      <w:bookmarkEnd w:id="87"/>
    </w:p>
    <w:p w14:paraId="28C6AFAE" w14:textId="77777777" w:rsidR="00944523" w:rsidRDefault="00944523">
      <w:pPr>
        <w:rPr>
          <w:sz w:val="24"/>
        </w:rPr>
      </w:pPr>
    </w:p>
    <w:p w14:paraId="694E6AB1" w14:textId="77777777" w:rsidR="00944523" w:rsidRDefault="00944523" w:rsidP="00944523">
      <w:pPr>
        <w:pStyle w:val="BodyTextIndent2"/>
        <w:jc w:val="both"/>
      </w:pPr>
      <w:r>
        <w:t xml:space="preserve">In addition to the formal requirements listed above there are certain "informal" departmental requirements we have found necessary to implement.  For the "typical" </w:t>
      </w:r>
      <w:r>
        <w:lastRenderedPageBreak/>
        <w:t xml:space="preserve">physics graduate student these requirements should pose no additional burden.  However, experience has shown us that these requirements need to be clearly stated at the outset in order to avoid confusion at a later date.      </w:t>
      </w:r>
    </w:p>
    <w:p w14:paraId="00600942" w14:textId="77777777" w:rsidR="00944523" w:rsidRDefault="00944523">
      <w:pPr>
        <w:pStyle w:val="BodyTextIndent2"/>
      </w:pPr>
      <w:r>
        <w:t xml:space="preserve"> </w:t>
      </w:r>
      <w:r>
        <w:tab/>
      </w:r>
    </w:p>
    <w:p w14:paraId="7F4FCD3D" w14:textId="77777777" w:rsidR="00944523" w:rsidRDefault="00944523" w:rsidP="00944523">
      <w:pPr>
        <w:pStyle w:val="Heading3"/>
      </w:pPr>
      <w:bookmarkStart w:id="88" w:name="_Toc104951120"/>
      <w:bookmarkStart w:id="89" w:name="_Toc140642622"/>
      <w:bookmarkStart w:id="90" w:name="_Toc166918354"/>
      <w:bookmarkStart w:id="91" w:name="_Toc167081530"/>
      <w:bookmarkStart w:id="92" w:name="_Toc200786566"/>
      <w:bookmarkStart w:id="93" w:name="_Toc201036110"/>
      <w:bookmarkStart w:id="94" w:name="_Toc263862761"/>
      <w:bookmarkStart w:id="95" w:name="_Toc263865406"/>
      <w:bookmarkStart w:id="96" w:name="_Toc263866657"/>
      <w:bookmarkStart w:id="97" w:name="_Toc39062621"/>
      <w:r>
        <w:t>1.  Physics Electives</w:t>
      </w:r>
      <w:bookmarkEnd w:id="88"/>
      <w:bookmarkEnd w:id="89"/>
      <w:bookmarkEnd w:id="90"/>
      <w:bookmarkEnd w:id="91"/>
      <w:bookmarkEnd w:id="92"/>
      <w:bookmarkEnd w:id="93"/>
      <w:bookmarkEnd w:id="94"/>
      <w:bookmarkEnd w:id="95"/>
      <w:bookmarkEnd w:id="96"/>
      <w:bookmarkEnd w:id="97"/>
    </w:p>
    <w:p w14:paraId="33819A11" w14:textId="77777777" w:rsidR="00944523" w:rsidRDefault="00944523">
      <w:pPr>
        <w:rPr>
          <w:sz w:val="24"/>
        </w:rPr>
      </w:pPr>
    </w:p>
    <w:p w14:paraId="0E005E9D" w14:textId="77777777" w:rsidR="00944523" w:rsidRDefault="00944523" w:rsidP="00944523">
      <w:pPr>
        <w:pStyle w:val="BodyText"/>
        <w:jc w:val="both"/>
      </w:pPr>
      <w:r>
        <w:t xml:space="preserve"> </w:t>
      </w:r>
      <w:r>
        <w:tab/>
        <w:t xml:space="preserve">Courses required for the BS in Physics will not normally count as physics electives.  Practically, this excludes PHYS 530, 541, 542, 555, and 556.  Exceptions to this rule will be considered on a case to case basis by the Graduate Program </w:t>
      </w:r>
      <w:proofErr w:type="gramStart"/>
      <w:r>
        <w:t>Director .</w:t>
      </w:r>
      <w:proofErr w:type="gramEnd"/>
    </w:p>
    <w:p w14:paraId="3F3A57BF" w14:textId="77777777" w:rsidR="00944523" w:rsidRDefault="00944523" w:rsidP="00944523">
      <w:pPr>
        <w:pStyle w:val="BodyText"/>
        <w:jc w:val="both"/>
      </w:pPr>
    </w:p>
    <w:p w14:paraId="3C450265" w14:textId="77777777" w:rsidR="00944523" w:rsidRPr="000C3C2E" w:rsidRDefault="00944523" w:rsidP="00944523">
      <w:pPr>
        <w:pStyle w:val="Heading3"/>
      </w:pPr>
      <w:bookmarkStart w:id="98" w:name="_Toc140642623"/>
      <w:bookmarkStart w:id="99" w:name="_Toc167081531"/>
      <w:bookmarkStart w:id="100" w:name="_Toc200786567"/>
      <w:bookmarkStart w:id="101" w:name="_Toc201036111"/>
      <w:bookmarkStart w:id="102" w:name="_Toc263862762"/>
      <w:bookmarkStart w:id="103" w:name="_Toc263865407"/>
      <w:bookmarkStart w:id="104" w:name="_Toc263866658"/>
      <w:bookmarkStart w:id="105" w:name="_Toc39062622"/>
      <w:r w:rsidRPr="000C3C2E">
        <w:t>2.  Independent Study</w:t>
      </w:r>
      <w:bookmarkEnd w:id="98"/>
      <w:bookmarkEnd w:id="99"/>
      <w:bookmarkEnd w:id="100"/>
      <w:bookmarkEnd w:id="101"/>
      <w:bookmarkEnd w:id="102"/>
      <w:bookmarkEnd w:id="103"/>
      <w:bookmarkEnd w:id="104"/>
      <w:bookmarkEnd w:id="105"/>
    </w:p>
    <w:p w14:paraId="3E79A586" w14:textId="77777777" w:rsidR="00944523" w:rsidRDefault="00944523" w:rsidP="00944523">
      <w:pPr>
        <w:pStyle w:val="BodyText"/>
        <w:jc w:val="both"/>
        <w:rPr>
          <w:u w:val="single"/>
        </w:rPr>
      </w:pPr>
    </w:p>
    <w:p w14:paraId="5BCFCE6F" w14:textId="77777777" w:rsidR="00944523" w:rsidRPr="00D25407" w:rsidRDefault="00944523" w:rsidP="00944523">
      <w:pPr>
        <w:pStyle w:val="BodyText"/>
        <w:jc w:val="both"/>
      </w:pPr>
      <w:r>
        <w:tab/>
        <w:t>Independent study provides the means by which a student can receive instruction in a subject not being offered as a “formal” course.  However, in order to ensure that all students sample a varied selection of elective courses and to ensure that elective courses offered by the department achieve sufficient enrollment, a restriction is placed on independent study.  A student will not normally be allowed to count more than three hours of in-department independent study (PHYS 501, PHYS 502 or PHYS 690) and three hours out of department independent study towards the MS and PhD degrees.  Exceptions to this rule will be considered on a case by case basis by the Graduate Program Director.</w:t>
      </w:r>
    </w:p>
    <w:p w14:paraId="2F9AF19C" w14:textId="77777777" w:rsidR="003A2316" w:rsidRDefault="003A2316" w:rsidP="00944523">
      <w:pPr>
        <w:jc w:val="both"/>
        <w:rPr>
          <w:sz w:val="24"/>
        </w:rPr>
      </w:pPr>
    </w:p>
    <w:p w14:paraId="0A94EE3B" w14:textId="77777777" w:rsidR="00944523" w:rsidRDefault="00944523" w:rsidP="00944523">
      <w:pPr>
        <w:pStyle w:val="Heading3"/>
      </w:pPr>
      <w:bookmarkStart w:id="106" w:name="_Toc104951121"/>
      <w:bookmarkStart w:id="107" w:name="_Toc140642624"/>
      <w:bookmarkStart w:id="108" w:name="_Toc166918355"/>
      <w:bookmarkStart w:id="109" w:name="_Toc167081532"/>
      <w:bookmarkStart w:id="110" w:name="_Toc200786568"/>
      <w:bookmarkStart w:id="111" w:name="_Toc201036112"/>
      <w:bookmarkStart w:id="112" w:name="_Toc263862763"/>
      <w:bookmarkStart w:id="113" w:name="_Toc263865408"/>
      <w:bookmarkStart w:id="114" w:name="_Toc263866659"/>
      <w:bookmarkStart w:id="115" w:name="_Toc39062623"/>
      <w:r>
        <w:t>3.  Research</w:t>
      </w:r>
      <w:bookmarkEnd w:id="106"/>
      <w:bookmarkEnd w:id="107"/>
      <w:bookmarkEnd w:id="108"/>
      <w:bookmarkEnd w:id="109"/>
      <w:bookmarkEnd w:id="110"/>
      <w:bookmarkEnd w:id="111"/>
      <w:bookmarkEnd w:id="112"/>
      <w:bookmarkEnd w:id="113"/>
      <w:bookmarkEnd w:id="114"/>
      <w:bookmarkEnd w:id="115"/>
    </w:p>
    <w:p w14:paraId="0E8412F8" w14:textId="77777777" w:rsidR="00944523" w:rsidRDefault="00944523">
      <w:pPr>
        <w:rPr>
          <w:sz w:val="24"/>
        </w:rPr>
      </w:pPr>
    </w:p>
    <w:p w14:paraId="7BD87D25" w14:textId="5CB743B1" w:rsidR="00944523" w:rsidRDefault="00944523" w:rsidP="00944523">
      <w:pPr>
        <w:pStyle w:val="BodyText"/>
        <w:ind w:firstLine="720"/>
        <w:jc w:val="both"/>
      </w:pPr>
      <w:r>
        <w:t xml:space="preserve">Prior to the completion of required course work, registration for no more than three hours of </w:t>
      </w:r>
      <w:r w:rsidR="003164CB">
        <w:t>graduate research (PHYS 699) in the Fall and Spring</w:t>
      </w:r>
      <w:r>
        <w:t xml:space="preserve"> semester</w:t>
      </w:r>
      <w:r w:rsidR="003164CB">
        <w:t>s</w:t>
      </w:r>
      <w:r>
        <w:t xml:space="preserve"> is the departmental norm.  In certain situations, for example, during an MS student’s final semester, registration for six hours of research </w:t>
      </w:r>
      <w:r w:rsidRPr="00515915">
        <w:rPr>
          <w:i/>
        </w:rPr>
        <w:t>may</w:t>
      </w:r>
      <w:r>
        <w:t xml:space="preserve"> be allowed.  </w:t>
      </w:r>
      <w:r w:rsidR="00AF7DB0">
        <w:t xml:space="preserve">For GTA/GRA students on </w:t>
      </w:r>
      <w:proofErr w:type="gramStart"/>
      <w:r w:rsidR="00AF7DB0">
        <w:t>12 month</w:t>
      </w:r>
      <w:proofErr w:type="gramEnd"/>
      <w:r w:rsidR="00AF7DB0">
        <w:t xml:space="preserve"> contracts, not yet in PhD candidacy, you will likely maintain your full-time status with six hours of 699 in the summer</w:t>
      </w:r>
      <w:r>
        <w:t>.</w:t>
      </w:r>
    </w:p>
    <w:p w14:paraId="3B45F877" w14:textId="77777777" w:rsidR="00944523" w:rsidRDefault="00944523">
      <w:pPr>
        <w:rPr>
          <w:sz w:val="24"/>
        </w:rPr>
      </w:pPr>
    </w:p>
    <w:p w14:paraId="0659C92C" w14:textId="77777777" w:rsidR="00944523" w:rsidRDefault="00944523" w:rsidP="00944523">
      <w:pPr>
        <w:pStyle w:val="Heading3"/>
      </w:pPr>
      <w:bookmarkStart w:id="116" w:name="_Toc263862764"/>
      <w:bookmarkStart w:id="117" w:name="_Toc263865409"/>
      <w:bookmarkStart w:id="118" w:name="_Toc263866660"/>
      <w:bookmarkStart w:id="119" w:name="_Toc39062624"/>
      <w:bookmarkStart w:id="120" w:name="_Toc104951122"/>
      <w:bookmarkStart w:id="121" w:name="_Toc140642625"/>
      <w:bookmarkStart w:id="122" w:name="_Toc166918356"/>
      <w:bookmarkStart w:id="123" w:name="_Toc167081533"/>
      <w:bookmarkStart w:id="124" w:name="_Toc200786569"/>
      <w:bookmarkStart w:id="125" w:name="_Toc201036113"/>
      <w:r>
        <w:t xml:space="preserve">4.  </w:t>
      </w:r>
      <w:r w:rsidRPr="00515915">
        <w:t xml:space="preserve">Elective Courses Outside the </w:t>
      </w:r>
      <w:proofErr w:type="spellStart"/>
      <w:r w:rsidRPr="00515915">
        <w:t>Depatment</w:t>
      </w:r>
      <w:bookmarkEnd w:id="116"/>
      <w:bookmarkEnd w:id="117"/>
      <w:bookmarkEnd w:id="118"/>
      <w:bookmarkEnd w:id="119"/>
      <w:proofErr w:type="spellEnd"/>
      <w:r>
        <w:t xml:space="preserve"> </w:t>
      </w:r>
      <w:bookmarkEnd w:id="120"/>
      <w:bookmarkEnd w:id="121"/>
      <w:bookmarkEnd w:id="122"/>
      <w:bookmarkEnd w:id="123"/>
      <w:bookmarkEnd w:id="124"/>
      <w:bookmarkEnd w:id="125"/>
    </w:p>
    <w:p w14:paraId="3D874B97" w14:textId="77777777" w:rsidR="00944523" w:rsidRDefault="00944523">
      <w:pPr>
        <w:rPr>
          <w:sz w:val="24"/>
        </w:rPr>
      </w:pPr>
    </w:p>
    <w:p w14:paraId="0A6BB8F3" w14:textId="08EAA714" w:rsidR="00944523" w:rsidRDefault="00944523" w:rsidP="00944523">
      <w:pPr>
        <w:pStyle w:val="BodyText"/>
        <w:jc w:val="both"/>
      </w:pPr>
      <w:r>
        <w:t xml:space="preserve">  </w:t>
      </w:r>
      <w:r>
        <w:tab/>
        <w:t xml:space="preserve">The MS formal course requirements call for 3 - 9 hours of minor field study.  While Mathematics or an Engineering discipline is the usual minor field choice, courses in a different field may be chosen in some circumstances.  The PhD does not </w:t>
      </w:r>
      <w:r w:rsidRPr="00701840">
        <w:rPr>
          <w:b/>
          <w:bCs/>
          <w:i/>
        </w:rPr>
        <w:t>require</w:t>
      </w:r>
      <w:r>
        <w:t xml:space="preserve"> any courses outside the department, however, if you wish to earn an MS on the way to your PhD you will be required to take a </w:t>
      </w:r>
      <w:proofErr w:type="spellStart"/>
      <w:r>
        <w:t>minumum</w:t>
      </w:r>
      <w:proofErr w:type="spellEnd"/>
      <w:r>
        <w:t xml:space="preserve"> of one course outside the department.  If you have a thesis advisor his/her signature must be obtained on the “Proposed Course Schedule” form before any minor field course will be approved. </w:t>
      </w:r>
      <w:r w:rsidR="00701840">
        <w:t xml:space="preserve"> </w:t>
      </w:r>
      <w:r>
        <w:t>Courses in the minor field are normally taken in the second year of study, with no more than one course in any term.</w:t>
      </w:r>
      <w:r>
        <w:tab/>
        <w:t xml:space="preserve"> </w:t>
      </w:r>
    </w:p>
    <w:p w14:paraId="61A2F4A1" w14:textId="77777777" w:rsidR="00944523" w:rsidRDefault="00944523" w:rsidP="00944523">
      <w:pPr>
        <w:jc w:val="both"/>
        <w:rPr>
          <w:sz w:val="24"/>
        </w:rPr>
      </w:pPr>
    </w:p>
    <w:p w14:paraId="438FA0BA" w14:textId="1AA035E5" w:rsidR="00944523" w:rsidRDefault="00944523" w:rsidP="00944523">
      <w:pPr>
        <w:pStyle w:val="Heading3"/>
      </w:pPr>
      <w:bookmarkStart w:id="126" w:name="_Toc104951123"/>
      <w:bookmarkStart w:id="127" w:name="_Toc140642626"/>
      <w:bookmarkStart w:id="128" w:name="_Toc166918357"/>
      <w:bookmarkStart w:id="129" w:name="_Toc167081534"/>
      <w:bookmarkStart w:id="130" w:name="_Toc200786570"/>
      <w:bookmarkStart w:id="131" w:name="_Toc201036114"/>
      <w:bookmarkStart w:id="132" w:name="_Toc263862765"/>
      <w:bookmarkStart w:id="133" w:name="_Toc263865410"/>
      <w:bookmarkStart w:id="134" w:name="_Toc263866661"/>
      <w:bookmarkStart w:id="135" w:name="_Toc39062625"/>
      <w:r>
        <w:lastRenderedPageBreak/>
        <w:t xml:space="preserve">5.  Additional </w:t>
      </w:r>
      <w:r w:rsidR="00701840">
        <w:t>C</w:t>
      </w:r>
      <w:r>
        <w:t>ourses</w:t>
      </w:r>
      <w:bookmarkEnd w:id="126"/>
      <w:bookmarkEnd w:id="127"/>
      <w:bookmarkEnd w:id="128"/>
      <w:bookmarkEnd w:id="129"/>
      <w:bookmarkEnd w:id="130"/>
      <w:bookmarkEnd w:id="131"/>
      <w:bookmarkEnd w:id="132"/>
      <w:bookmarkEnd w:id="133"/>
      <w:bookmarkEnd w:id="134"/>
      <w:bookmarkEnd w:id="135"/>
    </w:p>
    <w:p w14:paraId="7815CA0C" w14:textId="77777777" w:rsidR="00944523" w:rsidRDefault="00944523">
      <w:pPr>
        <w:rPr>
          <w:sz w:val="24"/>
        </w:rPr>
      </w:pPr>
    </w:p>
    <w:p w14:paraId="76F51D53" w14:textId="77777777" w:rsidR="00944523" w:rsidRDefault="00944523" w:rsidP="00944523">
      <w:pPr>
        <w:ind w:firstLine="720"/>
        <w:jc w:val="both"/>
        <w:rPr>
          <w:sz w:val="24"/>
        </w:rPr>
      </w:pPr>
      <w:r>
        <w:rPr>
          <w:sz w:val="24"/>
        </w:rPr>
        <w:t>The normal GTA course load is 9 credit hours per semester.  These courses, along with the responsibilities of being a GTA, provide most students ample opportunity to keep busy.  Any desire to take an additional course must be discussed with the Graduate Program Director as well as your thesis advisor.  In all such cases the student must remember that degree related</w:t>
      </w:r>
      <w:r>
        <w:rPr>
          <w:sz w:val="24"/>
        </w:rPr>
        <w:tab/>
        <w:t>courses take priority.  Only in exceptional cases will a student be allowed to take an additional course during the first semester of study.</w:t>
      </w:r>
    </w:p>
    <w:p w14:paraId="3472F9CE" w14:textId="77777777" w:rsidR="00944523" w:rsidRDefault="00944523" w:rsidP="00944523">
      <w:pPr>
        <w:ind w:firstLine="720"/>
        <w:jc w:val="both"/>
        <w:rPr>
          <w:sz w:val="24"/>
        </w:rPr>
      </w:pPr>
    </w:p>
    <w:p w14:paraId="39E62908" w14:textId="77777777" w:rsidR="00944523" w:rsidRDefault="00944523" w:rsidP="00944523">
      <w:pPr>
        <w:pStyle w:val="Heading3"/>
      </w:pPr>
      <w:bookmarkStart w:id="136" w:name="_Toc263862766"/>
      <w:bookmarkStart w:id="137" w:name="_Toc263865411"/>
      <w:bookmarkStart w:id="138" w:name="_Toc263866662"/>
      <w:bookmarkStart w:id="139" w:name="_Toc39062626"/>
      <w:r>
        <w:t>6.  Pass/Fail Option</w:t>
      </w:r>
      <w:bookmarkEnd w:id="136"/>
      <w:bookmarkEnd w:id="137"/>
      <w:bookmarkEnd w:id="138"/>
      <w:bookmarkEnd w:id="139"/>
    </w:p>
    <w:p w14:paraId="4DC0DF8A" w14:textId="77777777" w:rsidR="00944523" w:rsidRDefault="00944523" w:rsidP="00944523">
      <w:pPr>
        <w:ind w:firstLine="720"/>
        <w:jc w:val="both"/>
        <w:rPr>
          <w:sz w:val="24"/>
        </w:rPr>
      </w:pPr>
    </w:p>
    <w:p w14:paraId="7B4C7D7B" w14:textId="77777777" w:rsidR="00944523" w:rsidRPr="0084322B" w:rsidRDefault="00944523" w:rsidP="00944523">
      <w:pPr>
        <w:rPr>
          <w:sz w:val="24"/>
          <w:szCs w:val="24"/>
        </w:rPr>
      </w:pPr>
      <w:bookmarkStart w:id="140" w:name="_Toc104951124"/>
      <w:bookmarkStart w:id="141" w:name="_Toc140642627"/>
      <w:bookmarkStart w:id="142" w:name="_Toc166918358"/>
      <w:bookmarkStart w:id="143" w:name="_Toc167081535"/>
      <w:bookmarkStart w:id="144" w:name="_Toc200786571"/>
      <w:bookmarkStart w:id="145" w:name="_Toc201036115"/>
      <w:r w:rsidRPr="0084322B">
        <w:rPr>
          <w:sz w:val="24"/>
          <w:szCs w:val="24"/>
        </w:rPr>
        <w:t>The Pass/Fail grading option is not allowed for core courses</w:t>
      </w:r>
      <w:r>
        <w:rPr>
          <w:sz w:val="24"/>
          <w:szCs w:val="24"/>
        </w:rPr>
        <w:t>, except for Physics 650 which is only offered on a P/F basis</w:t>
      </w:r>
      <w:r w:rsidRPr="0084322B">
        <w:rPr>
          <w:sz w:val="24"/>
          <w:szCs w:val="24"/>
        </w:rPr>
        <w:t>.  It may be allowed in other courses, by agreement with the instructor, Graduate Program Director and (if applicable) thesis director.</w:t>
      </w:r>
    </w:p>
    <w:p w14:paraId="4076DB68" w14:textId="77777777" w:rsidR="00944523" w:rsidRPr="00672D96" w:rsidRDefault="00944523" w:rsidP="00944523"/>
    <w:p w14:paraId="2ACC0B36" w14:textId="346C2CDD" w:rsidR="00944523" w:rsidRPr="00672D96" w:rsidRDefault="00944523" w:rsidP="00944523">
      <w:pPr>
        <w:pStyle w:val="Heading3"/>
        <w:contextualSpacing/>
      </w:pPr>
      <w:r w:rsidRPr="00672D96">
        <w:rPr>
          <w:u w:val="none"/>
        </w:rPr>
        <w:t xml:space="preserve"> </w:t>
      </w:r>
      <w:bookmarkStart w:id="146" w:name="_Toc263862767"/>
      <w:bookmarkStart w:id="147" w:name="_Toc263865412"/>
      <w:bookmarkStart w:id="148" w:name="_Toc263866663"/>
      <w:bookmarkStart w:id="149" w:name="_Toc39062627"/>
      <w:r w:rsidRPr="00672D96">
        <w:t xml:space="preserve">7.  Departmental </w:t>
      </w:r>
      <w:r w:rsidR="00701840">
        <w:t>C</w:t>
      </w:r>
      <w:r w:rsidRPr="00672D96">
        <w:t>olloquia</w:t>
      </w:r>
      <w:bookmarkEnd w:id="140"/>
      <w:bookmarkEnd w:id="141"/>
      <w:bookmarkEnd w:id="142"/>
      <w:bookmarkEnd w:id="143"/>
      <w:bookmarkEnd w:id="144"/>
      <w:bookmarkEnd w:id="145"/>
      <w:bookmarkEnd w:id="146"/>
      <w:bookmarkEnd w:id="147"/>
      <w:bookmarkEnd w:id="148"/>
      <w:bookmarkEnd w:id="149"/>
    </w:p>
    <w:p w14:paraId="70D6D5B4" w14:textId="77777777" w:rsidR="00944523" w:rsidRDefault="00944523">
      <w:pPr>
        <w:rPr>
          <w:sz w:val="24"/>
        </w:rPr>
      </w:pPr>
      <w:r>
        <w:rPr>
          <w:sz w:val="24"/>
        </w:rPr>
        <w:tab/>
      </w:r>
      <w:r>
        <w:rPr>
          <w:sz w:val="24"/>
        </w:rPr>
        <w:tab/>
      </w:r>
    </w:p>
    <w:p w14:paraId="7CD15857" w14:textId="1F7DC6C3" w:rsidR="00944523" w:rsidRDefault="00944523" w:rsidP="00944523">
      <w:pPr>
        <w:ind w:firstLine="720"/>
        <w:jc w:val="both"/>
        <w:rPr>
          <w:sz w:val="24"/>
        </w:rPr>
      </w:pPr>
      <w:r>
        <w:rPr>
          <w:sz w:val="24"/>
        </w:rPr>
        <w:t xml:space="preserve">Departmental colloquia are normally scheduled for Friday afternoons during the Fall and Spring semesters.  The colloquia vary vastly, both in content and complexity, but in all cases form a part of your education and as such </w:t>
      </w:r>
      <w:r>
        <w:rPr>
          <w:b/>
          <w:sz w:val="24"/>
          <w:u w:val="single"/>
        </w:rPr>
        <w:t>your attendance is mandatory</w:t>
      </w:r>
      <w:r>
        <w:rPr>
          <w:b/>
          <w:sz w:val="24"/>
        </w:rPr>
        <w:t>.</w:t>
      </w:r>
      <w:r>
        <w:rPr>
          <w:sz w:val="24"/>
        </w:rPr>
        <w:t xml:space="preserve">  Formal attendance records </w:t>
      </w:r>
      <w:r w:rsidR="002D6AD8">
        <w:rPr>
          <w:sz w:val="24"/>
        </w:rPr>
        <w:t>may be kept;</w:t>
      </w:r>
      <w:r>
        <w:rPr>
          <w:sz w:val="24"/>
        </w:rPr>
        <w:t xml:space="preserve"> your absence will be noted and dealt with accordingly.</w:t>
      </w:r>
    </w:p>
    <w:p w14:paraId="06370ED9" w14:textId="77777777" w:rsidR="00944523" w:rsidRDefault="00944523">
      <w:pPr>
        <w:rPr>
          <w:sz w:val="24"/>
        </w:rPr>
      </w:pPr>
    </w:p>
    <w:p w14:paraId="4BB96A85" w14:textId="77777777" w:rsidR="00B35905" w:rsidRDefault="00B35905">
      <w:pPr>
        <w:rPr>
          <w:sz w:val="24"/>
        </w:rPr>
      </w:pPr>
    </w:p>
    <w:p w14:paraId="0970F6BC" w14:textId="77777777" w:rsidR="00944523" w:rsidRDefault="00944523" w:rsidP="00944523">
      <w:pPr>
        <w:pStyle w:val="Heading2"/>
      </w:pPr>
      <w:bookmarkStart w:id="150" w:name="_Toc104951125"/>
      <w:bookmarkStart w:id="151" w:name="_Toc140642628"/>
      <w:bookmarkStart w:id="152" w:name="_Toc166918359"/>
      <w:bookmarkStart w:id="153" w:name="_Toc167081536"/>
      <w:bookmarkStart w:id="154" w:name="_Toc200786572"/>
      <w:bookmarkStart w:id="155" w:name="_Toc201036116"/>
      <w:bookmarkStart w:id="156" w:name="_Toc263862768"/>
      <w:bookmarkStart w:id="157" w:name="_Toc263865413"/>
      <w:bookmarkStart w:id="158" w:name="_Toc263866664"/>
      <w:bookmarkStart w:id="159" w:name="_Toc39062628"/>
      <w:r>
        <w:t>E.  PhD and MS Suggested Curricul</w:t>
      </w:r>
      <w:bookmarkEnd w:id="150"/>
      <w:bookmarkEnd w:id="151"/>
      <w:bookmarkEnd w:id="152"/>
      <w:bookmarkEnd w:id="153"/>
      <w:bookmarkEnd w:id="154"/>
      <w:bookmarkEnd w:id="155"/>
      <w:r>
        <w:t>a</w:t>
      </w:r>
      <w:bookmarkEnd w:id="156"/>
      <w:bookmarkEnd w:id="157"/>
      <w:bookmarkEnd w:id="158"/>
      <w:bookmarkEnd w:id="159"/>
    </w:p>
    <w:p w14:paraId="4DB6433E" w14:textId="77777777" w:rsidR="00944523" w:rsidRDefault="00944523">
      <w:pPr>
        <w:rPr>
          <w:sz w:val="24"/>
        </w:rPr>
      </w:pPr>
    </w:p>
    <w:p w14:paraId="643E7D29" w14:textId="77777777" w:rsidR="00944523" w:rsidRDefault="00944523" w:rsidP="00944523">
      <w:pPr>
        <w:ind w:firstLine="720"/>
        <w:jc w:val="both"/>
        <w:rPr>
          <w:sz w:val="24"/>
        </w:rPr>
      </w:pPr>
      <w:r>
        <w:rPr>
          <w:sz w:val="24"/>
        </w:rPr>
        <w:t xml:space="preserve">All graduate students enter the department with varying backgrounds, abilities, and interests.  </w:t>
      </w:r>
      <w:proofErr w:type="gramStart"/>
      <w:r>
        <w:rPr>
          <w:sz w:val="24"/>
        </w:rPr>
        <w:t>Therefore</w:t>
      </w:r>
      <w:proofErr w:type="gramEnd"/>
      <w:r>
        <w:rPr>
          <w:sz w:val="24"/>
        </w:rPr>
        <w:t xml:space="preserve"> it is impossible to devise a single program which would suit every individual.  Nevertheless, given the program requirements and departmental limitations on the number and frequency of offered courses, it is possible to describe typical curricula for a </w:t>
      </w:r>
      <w:proofErr w:type="gramStart"/>
      <w:r>
        <w:rPr>
          <w:sz w:val="24"/>
        </w:rPr>
        <w:t>well prepared</w:t>
      </w:r>
      <w:proofErr w:type="gramEnd"/>
      <w:r>
        <w:rPr>
          <w:sz w:val="24"/>
        </w:rPr>
        <w:t xml:space="preserve"> student entering the program with a BS in Physics.</w:t>
      </w:r>
    </w:p>
    <w:p w14:paraId="4C546D5A" w14:textId="77777777" w:rsidR="00944523" w:rsidRDefault="00944523" w:rsidP="00944523">
      <w:pPr>
        <w:ind w:firstLine="720"/>
        <w:jc w:val="both"/>
        <w:rPr>
          <w:sz w:val="24"/>
        </w:rPr>
      </w:pPr>
    </w:p>
    <w:p w14:paraId="5DF3FF45" w14:textId="77777777" w:rsidR="00944523" w:rsidRDefault="00944523" w:rsidP="00944523">
      <w:pPr>
        <w:pStyle w:val="Heading3"/>
      </w:pPr>
      <w:bookmarkStart w:id="160" w:name="_Toc263862769"/>
      <w:bookmarkStart w:id="161" w:name="_Toc263865414"/>
      <w:bookmarkStart w:id="162" w:name="_Toc263866665"/>
      <w:bookmarkStart w:id="163" w:name="_Toc39062629"/>
      <w:r>
        <w:t xml:space="preserve">1.  </w:t>
      </w:r>
      <w:r w:rsidRPr="00770DC9">
        <w:t xml:space="preserve">MS </w:t>
      </w:r>
      <w:r>
        <w:t xml:space="preserve">suggested </w:t>
      </w:r>
      <w:r w:rsidRPr="00770DC9">
        <w:t>curriculum</w:t>
      </w:r>
      <w:bookmarkEnd w:id="160"/>
      <w:bookmarkEnd w:id="161"/>
      <w:bookmarkEnd w:id="162"/>
      <w:bookmarkEnd w:id="163"/>
    </w:p>
    <w:p w14:paraId="7494D148" w14:textId="77777777" w:rsidR="00944523" w:rsidRDefault="00944523">
      <w:pPr>
        <w:rPr>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2"/>
        <w:gridCol w:w="4312"/>
      </w:tblGrid>
      <w:tr w:rsidR="00944523" w14:paraId="776E87E7" w14:textId="77777777">
        <w:trPr>
          <w:cantSplit/>
          <w:jc w:val="center"/>
        </w:trPr>
        <w:tc>
          <w:tcPr>
            <w:tcW w:w="4320" w:type="dxa"/>
          </w:tcPr>
          <w:p w14:paraId="0C2DA17C" w14:textId="77777777" w:rsidR="00944523" w:rsidRPr="00655853" w:rsidRDefault="00944523">
            <w:pPr>
              <w:rPr>
                <w:b/>
                <w:sz w:val="24"/>
              </w:rPr>
            </w:pPr>
            <w:r>
              <w:rPr>
                <w:sz w:val="24"/>
              </w:rPr>
              <w:t xml:space="preserve">          </w:t>
            </w:r>
            <w:r w:rsidRPr="00655853">
              <w:rPr>
                <w:b/>
                <w:sz w:val="24"/>
              </w:rPr>
              <w:t>1</w:t>
            </w:r>
            <w:proofErr w:type="gramStart"/>
            <w:r w:rsidRPr="00655853">
              <w:rPr>
                <w:b/>
                <w:sz w:val="24"/>
                <w:vertAlign w:val="superscript"/>
              </w:rPr>
              <w:t>st</w:t>
            </w:r>
            <w:r w:rsidRPr="00655853">
              <w:rPr>
                <w:b/>
                <w:sz w:val="24"/>
              </w:rPr>
              <w:t xml:space="preserve">  Year</w:t>
            </w:r>
            <w:proofErr w:type="gramEnd"/>
            <w:r w:rsidRPr="00655853">
              <w:rPr>
                <w:b/>
                <w:sz w:val="24"/>
              </w:rPr>
              <w:t xml:space="preserve"> - Fall </w:t>
            </w:r>
          </w:p>
        </w:tc>
        <w:tc>
          <w:tcPr>
            <w:tcW w:w="4320" w:type="dxa"/>
          </w:tcPr>
          <w:p w14:paraId="4D98BBEE" w14:textId="77777777" w:rsidR="00944523" w:rsidRPr="00655853" w:rsidRDefault="00944523">
            <w:pPr>
              <w:rPr>
                <w:b/>
                <w:sz w:val="24"/>
              </w:rPr>
            </w:pPr>
            <w:r>
              <w:rPr>
                <w:sz w:val="24"/>
              </w:rPr>
              <w:t xml:space="preserve">          </w:t>
            </w:r>
            <w:r w:rsidRPr="00655853">
              <w:rPr>
                <w:b/>
                <w:sz w:val="24"/>
              </w:rPr>
              <w:t>1</w:t>
            </w:r>
            <w:proofErr w:type="gramStart"/>
            <w:r w:rsidRPr="00655853">
              <w:rPr>
                <w:b/>
                <w:sz w:val="24"/>
                <w:vertAlign w:val="superscript"/>
              </w:rPr>
              <w:t>st</w:t>
            </w:r>
            <w:r w:rsidRPr="00655853">
              <w:rPr>
                <w:b/>
                <w:sz w:val="24"/>
              </w:rPr>
              <w:t xml:space="preserve">  Year</w:t>
            </w:r>
            <w:proofErr w:type="gramEnd"/>
            <w:r w:rsidRPr="00655853">
              <w:rPr>
                <w:b/>
                <w:sz w:val="24"/>
              </w:rPr>
              <w:t xml:space="preserve"> – Spring</w:t>
            </w:r>
          </w:p>
        </w:tc>
      </w:tr>
      <w:tr w:rsidR="00944523" w14:paraId="4D344B47" w14:textId="77777777">
        <w:trPr>
          <w:cantSplit/>
          <w:jc w:val="center"/>
        </w:trPr>
        <w:tc>
          <w:tcPr>
            <w:tcW w:w="4320" w:type="dxa"/>
            <w:tcBorders>
              <w:bottom w:val="single" w:sz="6" w:space="0" w:color="auto"/>
            </w:tcBorders>
          </w:tcPr>
          <w:p w14:paraId="66609F14" w14:textId="77777777" w:rsidR="00944523" w:rsidRDefault="00944523">
            <w:pPr>
              <w:rPr>
                <w:sz w:val="24"/>
              </w:rPr>
            </w:pPr>
          </w:p>
          <w:p w14:paraId="23C3AD57" w14:textId="77777777" w:rsidR="00944523" w:rsidRDefault="00944523">
            <w:pPr>
              <w:rPr>
                <w:sz w:val="24"/>
              </w:rPr>
            </w:pPr>
            <w:r>
              <w:rPr>
                <w:sz w:val="24"/>
              </w:rPr>
              <w:t>605 - Theoretical Mechanics</w:t>
            </w:r>
          </w:p>
          <w:p w14:paraId="24DDABBD" w14:textId="77777777" w:rsidR="00944523" w:rsidRDefault="00944523">
            <w:pPr>
              <w:rPr>
                <w:sz w:val="24"/>
              </w:rPr>
            </w:pPr>
            <w:r>
              <w:rPr>
                <w:sz w:val="24"/>
              </w:rPr>
              <w:t>621 - Quantum Mechanics</w:t>
            </w:r>
          </w:p>
          <w:p w14:paraId="67122FEC" w14:textId="77777777" w:rsidR="00944523" w:rsidRDefault="00944523">
            <w:pPr>
              <w:rPr>
                <w:sz w:val="24"/>
              </w:rPr>
            </w:pPr>
            <w:r>
              <w:rPr>
                <w:sz w:val="24"/>
              </w:rPr>
              <w:t xml:space="preserve">Physics Elective </w:t>
            </w:r>
          </w:p>
          <w:p w14:paraId="3FC56EC4" w14:textId="77777777" w:rsidR="00944523" w:rsidRDefault="00944523">
            <w:pPr>
              <w:rPr>
                <w:sz w:val="24"/>
              </w:rPr>
            </w:pPr>
          </w:p>
        </w:tc>
        <w:tc>
          <w:tcPr>
            <w:tcW w:w="4320" w:type="dxa"/>
            <w:tcBorders>
              <w:bottom w:val="single" w:sz="6" w:space="0" w:color="auto"/>
            </w:tcBorders>
          </w:tcPr>
          <w:p w14:paraId="14371C9D" w14:textId="77777777" w:rsidR="00944523" w:rsidRDefault="00944523">
            <w:pPr>
              <w:rPr>
                <w:sz w:val="24"/>
              </w:rPr>
            </w:pPr>
          </w:p>
          <w:p w14:paraId="21516A7C" w14:textId="77777777" w:rsidR="00944523" w:rsidRPr="004A378D" w:rsidRDefault="00944523">
            <w:pPr>
              <w:rPr>
                <w:sz w:val="24"/>
                <w:lang w:val="pt-BR"/>
              </w:rPr>
            </w:pPr>
            <w:r w:rsidRPr="004A378D">
              <w:rPr>
                <w:sz w:val="24"/>
                <w:lang w:val="pt-BR"/>
              </w:rPr>
              <w:t xml:space="preserve">611 - EM </w:t>
            </w:r>
            <w:proofErr w:type="spellStart"/>
            <w:r w:rsidRPr="004A378D">
              <w:rPr>
                <w:sz w:val="24"/>
                <w:lang w:val="pt-BR"/>
              </w:rPr>
              <w:t>Theory</w:t>
            </w:r>
            <w:proofErr w:type="spellEnd"/>
            <w:r w:rsidRPr="004A378D">
              <w:rPr>
                <w:sz w:val="24"/>
                <w:lang w:val="pt-BR"/>
              </w:rPr>
              <w:t xml:space="preserve"> I</w:t>
            </w:r>
          </w:p>
          <w:p w14:paraId="4B6EDA68" w14:textId="77777777" w:rsidR="00944523" w:rsidRPr="004A378D" w:rsidRDefault="00944523">
            <w:pPr>
              <w:rPr>
                <w:sz w:val="24"/>
                <w:lang w:val="pt-BR"/>
              </w:rPr>
            </w:pPr>
            <w:r w:rsidRPr="004A378D">
              <w:rPr>
                <w:sz w:val="24"/>
                <w:lang w:val="pt-BR"/>
              </w:rPr>
              <w:t xml:space="preserve">622 - Quantum </w:t>
            </w:r>
            <w:proofErr w:type="spellStart"/>
            <w:r w:rsidRPr="004A378D">
              <w:rPr>
                <w:sz w:val="24"/>
                <w:lang w:val="pt-BR"/>
              </w:rPr>
              <w:t>Mechanics</w:t>
            </w:r>
            <w:proofErr w:type="spellEnd"/>
            <w:r w:rsidRPr="004A378D">
              <w:rPr>
                <w:sz w:val="24"/>
                <w:lang w:val="pt-BR"/>
              </w:rPr>
              <w:t xml:space="preserve"> II</w:t>
            </w:r>
          </w:p>
          <w:p w14:paraId="76BDACEE" w14:textId="77777777" w:rsidR="00944523" w:rsidRDefault="00944523">
            <w:pPr>
              <w:rPr>
                <w:sz w:val="24"/>
              </w:rPr>
            </w:pPr>
            <w:r>
              <w:rPr>
                <w:sz w:val="24"/>
              </w:rPr>
              <w:t xml:space="preserve">Physics Elective </w:t>
            </w:r>
          </w:p>
          <w:p w14:paraId="65A02EE7" w14:textId="77777777" w:rsidR="00944523" w:rsidRDefault="00944523">
            <w:pPr>
              <w:rPr>
                <w:sz w:val="24"/>
              </w:rPr>
            </w:pPr>
          </w:p>
        </w:tc>
      </w:tr>
      <w:tr w:rsidR="00944523" w14:paraId="7E4B2047" w14:textId="77777777">
        <w:trPr>
          <w:cantSplit/>
          <w:jc w:val="center"/>
        </w:trPr>
        <w:tc>
          <w:tcPr>
            <w:tcW w:w="4320" w:type="dxa"/>
          </w:tcPr>
          <w:p w14:paraId="6A38CA31" w14:textId="77777777" w:rsidR="00944523" w:rsidRPr="00655853" w:rsidRDefault="00944523">
            <w:pPr>
              <w:pBdr>
                <w:top w:val="single" w:sz="6" w:space="1" w:color="auto"/>
                <w:left w:val="single" w:sz="6" w:space="1" w:color="auto"/>
                <w:bottom w:val="single" w:sz="6" w:space="1" w:color="auto"/>
                <w:right w:val="single" w:sz="6" w:space="1" w:color="auto"/>
              </w:pBdr>
              <w:rPr>
                <w:b/>
                <w:sz w:val="24"/>
              </w:rPr>
            </w:pPr>
            <w:r w:rsidRPr="00655853">
              <w:rPr>
                <w:b/>
                <w:sz w:val="24"/>
              </w:rPr>
              <w:t xml:space="preserve">  </w:t>
            </w:r>
            <w:r>
              <w:rPr>
                <w:b/>
                <w:sz w:val="24"/>
              </w:rPr>
              <w:t xml:space="preserve">        2</w:t>
            </w:r>
            <w:r w:rsidRPr="00655853">
              <w:rPr>
                <w:b/>
                <w:sz w:val="24"/>
                <w:vertAlign w:val="superscript"/>
              </w:rPr>
              <w:t>nd</w:t>
            </w:r>
            <w:r>
              <w:rPr>
                <w:b/>
                <w:sz w:val="24"/>
              </w:rPr>
              <w:t xml:space="preserve"> Y</w:t>
            </w:r>
            <w:r w:rsidRPr="00655853">
              <w:rPr>
                <w:b/>
                <w:sz w:val="24"/>
              </w:rPr>
              <w:t>ear – Fall</w:t>
            </w:r>
          </w:p>
        </w:tc>
        <w:tc>
          <w:tcPr>
            <w:tcW w:w="4320" w:type="dxa"/>
          </w:tcPr>
          <w:p w14:paraId="1FB1AD1E" w14:textId="77777777" w:rsidR="00944523" w:rsidRPr="00655853" w:rsidRDefault="00944523">
            <w:pPr>
              <w:pBdr>
                <w:top w:val="single" w:sz="6" w:space="1" w:color="auto"/>
                <w:left w:val="single" w:sz="6" w:space="1" w:color="auto"/>
                <w:bottom w:val="single" w:sz="6" w:space="1" w:color="auto"/>
                <w:right w:val="single" w:sz="6" w:space="1" w:color="auto"/>
              </w:pBdr>
              <w:rPr>
                <w:b/>
                <w:sz w:val="24"/>
              </w:rPr>
            </w:pPr>
            <w:r>
              <w:rPr>
                <w:b/>
                <w:sz w:val="24"/>
              </w:rPr>
              <w:t xml:space="preserve">          2</w:t>
            </w:r>
            <w:r w:rsidRPr="00655853">
              <w:rPr>
                <w:b/>
                <w:sz w:val="24"/>
                <w:vertAlign w:val="superscript"/>
              </w:rPr>
              <w:t>nd</w:t>
            </w:r>
            <w:r>
              <w:rPr>
                <w:b/>
                <w:sz w:val="24"/>
              </w:rPr>
              <w:t xml:space="preserve"> Y</w:t>
            </w:r>
            <w:r w:rsidRPr="00655853">
              <w:rPr>
                <w:b/>
                <w:sz w:val="24"/>
              </w:rPr>
              <w:t>ear – Spring</w:t>
            </w:r>
          </w:p>
        </w:tc>
      </w:tr>
      <w:tr w:rsidR="00944523" w14:paraId="2A2B9B97" w14:textId="77777777">
        <w:trPr>
          <w:cantSplit/>
          <w:jc w:val="center"/>
        </w:trPr>
        <w:tc>
          <w:tcPr>
            <w:tcW w:w="4320" w:type="dxa"/>
          </w:tcPr>
          <w:p w14:paraId="23222F78" w14:textId="77777777" w:rsidR="00944523" w:rsidRDefault="00944523">
            <w:pPr>
              <w:rPr>
                <w:sz w:val="24"/>
              </w:rPr>
            </w:pPr>
          </w:p>
          <w:p w14:paraId="7183C2D1" w14:textId="77777777" w:rsidR="00944523" w:rsidRDefault="00944523">
            <w:pPr>
              <w:rPr>
                <w:sz w:val="24"/>
              </w:rPr>
            </w:pPr>
            <w:r>
              <w:rPr>
                <w:sz w:val="24"/>
              </w:rPr>
              <w:t xml:space="preserve">699 - Research </w:t>
            </w:r>
            <w:r>
              <w:rPr>
                <w:b/>
                <w:sz w:val="24"/>
              </w:rPr>
              <w:t>or</w:t>
            </w:r>
            <w:r>
              <w:rPr>
                <w:sz w:val="24"/>
              </w:rPr>
              <w:t xml:space="preserve"> Physics Elective</w:t>
            </w:r>
          </w:p>
          <w:p w14:paraId="66D5BCEA" w14:textId="77777777" w:rsidR="00944523" w:rsidRDefault="00944523">
            <w:pPr>
              <w:rPr>
                <w:sz w:val="24"/>
              </w:rPr>
            </w:pPr>
            <w:r>
              <w:rPr>
                <w:sz w:val="24"/>
              </w:rPr>
              <w:t xml:space="preserve">Physics Elective </w:t>
            </w:r>
          </w:p>
          <w:p w14:paraId="30BD59EA" w14:textId="77777777" w:rsidR="00944523" w:rsidRDefault="00944523">
            <w:pPr>
              <w:rPr>
                <w:sz w:val="24"/>
              </w:rPr>
            </w:pPr>
            <w:r>
              <w:rPr>
                <w:sz w:val="24"/>
              </w:rPr>
              <w:t>Minor Field I</w:t>
            </w:r>
          </w:p>
        </w:tc>
        <w:tc>
          <w:tcPr>
            <w:tcW w:w="4320" w:type="dxa"/>
          </w:tcPr>
          <w:p w14:paraId="6B2F37FA" w14:textId="77777777" w:rsidR="00944523" w:rsidRDefault="00944523">
            <w:pPr>
              <w:rPr>
                <w:sz w:val="24"/>
              </w:rPr>
            </w:pPr>
          </w:p>
          <w:p w14:paraId="0D836716" w14:textId="77777777" w:rsidR="00944523" w:rsidRDefault="00944523">
            <w:pPr>
              <w:rPr>
                <w:sz w:val="24"/>
              </w:rPr>
            </w:pPr>
            <w:r>
              <w:rPr>
                <w:sz w:val="24"/>
              </w:rPr>
              <w:t xml:space="preserve">699 - Research </w:t>
            </w:r>
            <w:r>
              <w:rPr>
                <w:b/>
                <w:sz w:val="24"/>
              </w:rPr>
              <w:t>or</w:t>
            </w:r>
            <w:r>
              <w:rPr>
                <w:sz w:val="24"/>
              </w:rPr>
              <w:t xml:space="preserve"> Physics Elective</w:t>
            </w:r>
          </w:p>
          <w:p w14:paraId="051674D0" w14:textId="77777777" w:rsidR="00944523" w:rsidRDefault="00944523">
            <w:pPr>
              <w:rPr>
                <w:sz w:val="24"/>
              </w:rPr>
            </w:pPr>
            <w:r>
              <w:rPr>
                <w:sz w:val="24"/>
              </w:rPr>
              <w:t xml:space="preserve">Physics Elective </w:t>
            </w:r>
          </w:p>
          <w:p w14:paraId="498BFD6B" w14:textId="77777777" w:rsidR="00944523" w:rsidRDefault="00944523">
            <w:pPr>
              <w:rPr>
                <w:sz w:val="24"/>
              </w:rPr>
            </w:pPr>
            <w:r>
              <w:rPr>
                <w:sz w:val="24"/>
              </w:rPr>
              <w:t xml:space="preserve">Minor Field II </w:t>
            </w:r>
            <w:r>
              <w:rPr>
                <w:b/>
                <w:sz w:val="24"/>
              </w:rPr>
              <w:t>or</w:t>
            </w:r>
            <w:r>
              <w:rPr>
                <w:sz w:val="24"/>
              </w:rPr>
              <w:t xml:space="preserve"> Physics Elective </w:t>
            </w:r>
          </w:p>
          <w:p w14:paraId="1A85D202" w14:textId="77777777" w:rsidR="00944523" w:rsidRDefault="00944523">
            <w:pPr>
              <w:rPr>
                <w:sz w:val="24"/>
              </w:rPr>
            </w:pPr>
          </w:p>
          <w:p w14:paraId="1AD64BEE" w14:textId="77777777" w:rsidR="00944523" w:rsidRDefault="00944523">
            <w:pPr>
              <w:rPr>
                <w:sz w:val="24"/>
              </w:rPr>
            </w:pPr>
          </w:p>
        </w:tc>
      </w:tr>
    </w:tbl>
    <w:p w14:paraId="3B665C9A" w14:textId="11E8B556" w:rsidR="003842C0" w:rsidRDefault="00944523">
      <w:pPr>
        <w:rPr>
          <w:sz w:val="24"/>
        </w:rPr>
      </w:pPr>
      <w:r>
        <w:rPr>
          <w:sz w:val="24"/>
        </w:rPr>
        <w:t xml:space="preserve"> </w:t>
      </w:r>
    </w:p>
    <w:p w14:paraId="1A1528A4" w14:textId="77777777" w:rsidR="00944523" w:rsidRDefault="00944523" w:rsidP="00944523">
      <w:pPr>
        <w:pStyle w:val="Heading3"/>
      </w:pPr>
      <w:bookmarkStart w:id="164" w:name="_Toc263862770"/>
      <w:bookmarkStart w:id="165" w:name="_Toc263865415"/>
      <w:bookmarkStart w:id="166" w:name="_Toc263866666"/>
      <w:bookmarkStart w:id="167" w:name="_Toc39062630"/>
      <w:r>
        <w:t xml:space="preserve">2.  </w:t>
      </w:r>
      <w:r w:rsidRPr="00770DC9">
        <w:t>PhD suggested curriculum</w:t>
      </w:r>
      <w:bookmarkEnd w:id="164"/>
      <w:bookmarkEnd w:id="165"/>
      <w:bookmarkEnd w:id="166"/>
      <w:bookmarkEnd w:id="167"/>
    </w:p>
    <w:p w14:paraId="38C4D9FF" w14:textId="77777777" w:rsidR="00944523" w:rsidRDefault="00944523">
      <w:pPr>
        <w:rPr>
          <w:sz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9"/>
        <w:gridCol w:w="4311"/>
      </w:tblGrid>
      <w:tr w:rsidR="00944523" w:rsidRPr="009F224E" w14:paraId="65D7F48D" w14:textId="77777777">
        <w:trPr>
          <w:jc w:val="center"/>
        </w:trPr>
        <w:tc>
          <w:tcPr>
            <w:tcW w:w="4428" w:type="dxa"/>
          </w:tcPr>
          <w:p w14:paraId="72EBCAE0" w14:textId="77777777" w:rsidR="00944523" w:rsidRPr="009F224E" w:rsidRDefault="00944523" w:rsidP="00944523">
            <w:pPr>
              <w:jc w:val="center"/>
              <w:rPr>
                <w:b/>
                <w:sz w:val="24"/>
              </w:rPr>
            </w:pPr>
            <w:r w:rsidRPr="009F224E">
              <w:rPr>
                <w:b/>
                <w:sz w:val="24"/>
              </w:rPr>
              <w:t>1</w:t>
            </w:r>
            <w:r w:rsidRPr="009F224E">
              <w:rPr>
                <w:b/>
                <w:sz w:val="24"/>
                <w:vertAlign w:val="superscript"/>
              </w:rPr>
              <w:t>st</w:t>
            </w:r>
            <w:r w:rsidRPr="009F224E">
              <w:rPr>
                <w:b/>
                <w:sz w:val="24"/>
              </w:rPr>
              <w:t xml:space="preserve"> Year - Fall</w:t>
            </w:r>
          </w:p>
        </w:tc>
        <w:tc>
          <w:tcPr>
            <w:tcW w:w="4428" w:type="dxa"/>
          </w:tcPr>
          <w:p w14:paraId="5AD2D8E7" w14:textId="77777777" w:rsidR="00944523" w:rsidRPr="009F224E" w:rsidRDefault="00944523" w:rsidP="00944523">
            <w:pPr>
              <w:jc w:val="center"/>
              <w:rPr>
                <w:b/>
                <w:sz w:val="24"/>
              </w:rPr>
            </w:pPr>
            <w:r w:rsidRPr="009F224E">
              <w:rPr>
                <w:b/>
                <w:sz w:val="24"/>
              </w:rPr>
              <w:t>1</w:t>
            </w:r>
            <w:r w:rsidRPr="009F224E">
              <w:rPr>
                <w:b/>
                <w:sz w:val="24"/>
                <w:vertAlign w:val="superscript"/>
              </w:rPr>
              <w:t>st</w:t>
            </w:r>
            <w:r w:rsidRPr="009F224E">
              <w:rPr>
                <w:b/>
                <w:sz w:val="24"/>
              </w:rPr>
              <w:t xml:space="preserve"> Year - Spring</w:t>
            </w:r>
          </w:p>
        </w:tc>
      </w:tr>
      <w:tr w:rsidR="00944523" w:rsidRPr="009F224E" w14:paraId="0E8EF167" w14:textId="77777777">
        <w:trPr>
          <w:trHeight w:val="1098"/>
          <w:jc w:val="center"/>
        </w:trPr>
        <w:tc>
          <w:tcPr>
            <w:tcW w:w="4428" w:type="dxa"/>
            <w:tcBorders>
              <w:bottom w:val="single" w:sz="4" w:space="0" w:color="000000"/>
            </w:tcBorders>
            <w:vAlign w:val="center"/>
          </w:tcPr>
          <w:p w14:paraId="28CDAEE0" w14:textId="77777777" w:rsidR="00944523" w:rsidRPr="009F224E" w:rsidRDefault="00944523">
            <w:pPr>
              <w:rPr>
                <w:sz w:val="24"/>
              </w:rPr>
            </w:pPr>
            <w:r w:rsidRPr="009F224E">
              <w:rPr>
                <w:sz w:val="24"/>
              </w:rPr>
              <w:t>561 – Mathematical Physics</w:t>
            </w:r>
          </w:p>
          <w:p w14:paraId="75BA7F32" w14:textId="77777777" w:rsidR="00944523" w:rsidRPr="009F224E" w:rsidRDefault="00944523">
            <w:pPr>
              <w:rPr>
                <w:sz w:val="24"/>
              </w:rPr>
            </w:pPr>
            <w:r w:rsidRPr="009F224E">
              <w:rPr>
                <w:sz w:val="24"/>
              </w:rPr>
              <w:t>605 – Theoretical Mechanics</w:t>
            </w:r>
          </w:p>
          <w:p w14:paraId="0EAE875F" w14:textId="77777777" w:rsidR="00944523" w:rsidRPr="009F224E" w:rsidRDefault="00944523">
            <w:pPr>
              <w:rPr>
                <w:sz w:val="24"/>
              </w:rPr>
            </w:pPr>
            <w:r w:rsidRPr="009F224E">
              <w:rPr>
                <w:sz w:val="24"/>
              </w:rPr>
              <w:t>621 – Quantum Mechanics I</w:t>
            </w:r>
          </w:p>
        </w:tc>
        <w:tc>
          <w:tcPr>
            <w:tcW w:w="4428" w:type="dxa"/>
            <w:tcBorders>
              <w:bottom w:val="single" w:sz="4" w:space="0" w:color="000000"/>
            </w:tcBorders>
            <w:vAlign w:val="center"/>
          </w:tcPr>
          <w:p w14:paraId="588BF1B2" w14:textId="77777777" w:rsidR="00944523" w:rsidRPr="004A378D" w:rsidRDefault="00944523">
            <w:pPr>
              <w:rPr>
                <w:sz w:val="24"/>
                <w:lang w:val="pt-BR"/>
              </w:rPr>
            </w:pPr>
            <w:r w:rsidRPr="004A378D">
              <w:rPr>
                <w:sz w:val="24"/>
                <w:lang w:val="pt-BR"/>
              </w:rPr>
              <w:t xml:space="preserve">611 – EM </w:t>
            </w:r>
            <w:proofErr w:type="spellStart"/>
            <w:r w:rsidRPr="004A378D">
              <w:rPr>
                <w:sz w:val="24"/>
                <w:lang w:val="pt-BR"/>
              </w:rPr>
              <w:t>Theory</w:t>
            </w:r>
            <w:proofErr w:type="spellEnd"/>
            <w:r w:rsidRPr="004A378D">
              <w:rPr>
                <w:sz w:val="24"/>
                <w:lang w:val="pt-BR"/>
              </w:rPr>
              <w:t xml:space="preserve"> I</w:t>
            </w:r>
          </w:p>
          <w:p w14:paraId="0BC41D9F" w14:textId="77777777" w:rsidR="00944523" w:rsidRPr="004A378D" w:rsidRDefault="00944523">
            <w:pPr>
              <w:rPr>
                <w:sz w:val="24"/>
                <w:lang w:val="pt-BR"/>
              </w:rPr>
            </w:pPr>
            <w:r w:rsidRPr="004A378D">
              <w:rPr>
                <w:sz w:val="24"/>
                <w:lang w:val="pt-BR"/>
              </w:rPr>
              <w:t xml:space="preserve">622 – Quantum </w:t>
            </w:r>
            <w:proofErr w:type="spellStart"/>
            <w:r w:rsidRPr="004A378D">
              <w:rPr>
                <w:sz w:val="24"/>
                <w:lang w:val="pt-BR"/>
              </w:rPr>
              <w:t>Mechanics</w:t>
            </w:r>
            <w:proofErr w:type="spellEnd"/>
            <w:r w:rsidRPr="004A378D">
              <w:rPr>
                <w:sz w:val="24"/>
                <w:lang w:val="pt-BR"/>
              </w:rPr>
              <w:t xml:space="preserve"> II</w:t>
            </w:r>
          </w:p>
          <w:p w14:paraId="7DB11C13" w14:textId="30D40B7D" w:rsidR="00944523" w:rsidRPr="009F224E" w:rsidRDefault="00D32051">
            <w:pPr>
              <w:rPr>
                <w:sz w:val="24"/>
              </w:rPr>
            </w:pPr>
            <w:r>
              <w:rPr>
                <w:sz w:val="24"/>
              </w:rPr>
              <w:t>625 – Stat. Mech.</w:t>
            </w:r>
            <w:r w:rsidRPr="009F224E">
              <w:rPr>
                <w:sz w:val="24"/>
              </w:rPr>
              <w:t xml:space="preserve"> </w:t>
            </w:r>
            <w:r>
              <w:rPr>
                <w:sz w:val="24"/>
              </w:rPr>
              <w:t xml:space="preserve">or </w:t>
            </w:r>
            <w:r w:rsidR="00944523" w:rsidRPr="009F224E">
              <w:rPr>
                <w:sz w:val="24"/>
              </w:rPr>
              <w:t>Physics Elective</w:t>
            </w:r>
          </w:p>
        </w:tc>
      </w:tr>
      <w:tr w:rsidR="00944523" w:rsidRPr="009F224E" w14:paraId="70D007CC" w14:textId="77777777">
        <w:trPr>
          <w:jc w:val="center"/>
        </w:trPr>
        <w:tc>
          <w:tcPr>
            <w:tcW w:w="4428" w:type="dxa"/>
          </w:tcPr>
          <w:p w14:paraId="1CCFB07F" w14:textId="77777777" w:rsidR="00944523" w:rsidRPr="009F224E" w:rsidRDefault="00944523" w:rsidP="00944523">
            <w:pPr>
              <w:jc w:val="center"/>
              <w:rPr>
                <w:b/>
                <w:sz w:val="24"/>
              </w:rPr>
            </w:pPr>
            <w:r w:rsidRPr="009F224E">
              <w:rPr>
                <w:b/>
                <w:sz w:val="24"/>
              </w:rPr>
              <w:t>2</w:t>
            </w:r>
            <w:r w:rsidRPr="009F224E">
              <w:rPr>
                <w:b/>
                <w:sz w:val="24"/>
                <w:vertAlign w:val="superscript"/>
              </w:rPr>
              <w:t>nd</w:t>
            </w:r>
            <w:r w:rsidRPr="009F224E">
              <w:rPr>
                <w:b/>
                <w:sz w:val="24"/>
              </w:rPr>
              <w:t xml:space="preserve"> Year - Fall</w:t>
            </w:r>
          </w:p>
        </w:tc>
        <w:tc>
          <w:tcPr>
            <w:tcW w:w="4428" w:type="dxa"/>
          </w:tcPr>
          <w:p w14:paraId="66B2B4D4" w14:textId="77777777" w:rsidR="00944523" w:rsidRPr="009F224E" w:rsidRDefault="00944523" w:rsidP="00944523">
            <w:pPr>
              <w:jc w:val="center"/>
              <w:rPr>
                <w:b/>
                <w:sz w:val="24"/>
              </w:rPr>
            </w:pPr>
            <w:r w:rsidRPr="009F224E">
              <w:rPr>
                <w:b/>
                <w:sz w:val="24"/>
              </w:rPr>
              <w:t>2</w:t>
            </w:r>
            <w:r w:rsidRPr="009F224E">
              <w:rPr>
                <w:b/>
                <w:sz w:val="24"/>
                <w:vertAlign w:val="superscript"/>
              </w:rPr>
              <w:t>nd</w:t>
            </w:r>
            <w:r w:rsidRPr="009F224E">
              <w:rPr>
                <w:b/>
                <w:sz w:val="24"/>
              </w:rPr>
              <w:t xml:space="preserve"> Year - Spring</w:t>
            </w:r>
          </w:p>
        </w:tc>
      </w:tr>
      <w:tr w:rsidR="00944523" w:rsidRPr="009F224E" w14:paraId="2D104A89" w14:textId="77777777">
        <w:trPr>
          <w:trHeight w:val="1098"/>
          <w:jc w:val="center"/>
        </w:trPr>
        <w:tc>
          <w:tcPr>
            <w:tcW w:w="4428" w:type="dxa"/>
            <w:tcBorders>
              <w:bottom w:val="single" w:sz="4" w:space="0" w:color="000000"/>
            </w:tcBorders>
            <w:vAlign w:val="center"/>
          </w:tcPr>
          <w:p w14:paraId="4277DE99" w14:textId="77777777" w:rsidR="003842C0" w:rsidRPr="009F224E" w:rsidRDefault="003842C0" w:rsidP="003842C0">
            <w:pPr>
              <w:rPr>
                <w:sz w:val="24"/>
              </w:rPr>
            </w:pPr>
            <w:r w:rsidRPr="009F224E">
              <w:rPr>
                <w:sz w:val="24"/>
              </w:rPr>
              <w:t>Physics Elective</w:t>
            </w:r>
          </w:p>
          <w:p w14:paraId="51CEC69B" w14:textId="77777777" w:rsidR="00944523" w:rsidRPr="009F224E" w:rsidRDefault="00944523">
            <w:pPr>
              <w:rPr>
                <w:sz w:val="24"/>
              </w:rPr>
            </w:pPr>
            <w:r w:rsidRPr="009F224E">
              <w:rPr>
                <w:sz w:val="24"/>
              </w:rPr>
              <w:t>Physics or Out-of-Dept Elective</w:t>
            </w:r>
          </w:p>
          <w:p w14:paraId="04A60F57" w14:textId="77777777" w:rsidR="00944523" w:rsidRPr="009F224E" w:rsidRDefault="00944523">
            <w:pPr>
              <w:rPr>
                <w:sz w:val="24"/>
              </w:rPr>
            </w:pPr>
            <w:r w:rsidRPr="009F224E">
              <w:rPr>
                <w:sz w:val="24"/>
              </w:rPr>
              <w:t>699 – Physics Research</w:t>
            </w:r>
          </w:p>
        </w:tc>
        <w:tc>
          <w:tcPr>
            <w:tcW w:w="4428" w:type="dxa"/>
            <w:tcBorders>
              <w:bottom w:val="single" w:sz="4" w:space="0" w:color="000000"/>
            </w:tcBorders>
            <w:vAlign w:val="center"/>
          </w:tcPr>
          <w:p w14:paraId="71A726B6" w14:textId="02C2AF79" w:rsidR="00944523" w:rsidRPr="009F224E" w:rsidRDefault="00D32051">
            <w:pPr>
              <w:rPr>
                <w:sz w:val="24"/>
              </w:rPr>
            </w:pPr>
            <w:r>
              <w:rPr>
                <w:sz w:val="24"/>
              </w:rPr>
              <w:t>625 – Stat. Mech. or Physics Elective</w:t>
            </w:r>
          </w:p>
          <w:p w14:paraId="6D44B4E3" w14:textId="77777777" w:rsidR="003842C0" w:rsidRPr="009F224E" w:rsidRDefault="003842C0" w:rsidP="003842C0">
            <w:pPr>
              <w:rPr>
                <w:sz w:val="24"/>
              </w:rPr>
            </w:pPr>
            <w:r w:rsidRPr="009F224E">
              <w:rPr>
                <w:sz w:val="24"/>
              </w:rPr>
              <w:t>650 – Research Methods</w:t>
            </w:r>
          </w:p>
          <w:p w14:paraId="70E21A1A" w14:textId="77777777" w:rsidR="00944523" w:rsidRPr="009F224E" w:rsidRDefault="00944523">
            <w:pPr>
              <w:rPr>
                <w:sz w:val="24"/>
              </w:rPr>
            </w:pPr>
            <w:r w:rsidRPr="009F224E">
              <w:rPr>
                <w:sz w:val="24"/>
              </w:rPr>
              <w:t>699 – Physics Research</w:t>
            </w:r>
          </w:p>
        </w:tc>
      </w:tr>
      <w:tr w:rsidR="00944523" w:rsidRPr="009F224E" w14:paraId="409FCE5C" w14:textId="77777777">
        <w:trPr>
          <w:jc w:val="center"/>
        </w:trPr>
        <w:tc>
          <w:tcPr>
            <w:tcW w:w="4428" w:type="dxa"/>
          </w:tcPr>
          <w:p w14:paraId="6508439B" w14:textId="39BF5853" w:rsidR="00944523" w:rsidRPr="009F224E" w:rsidRDefault="00944523" w:rsidP="00944523">
            <w:pPr>
              <w:jc w:val="center"/>
              <w:rPr>
                <w:b/>
                <w:sz w:val="24"/>
              </w:rPr>
            </w:pPr>
            <w:r w:rsidRPr="009F224E">
              <w:rPr>
                <w:b/>
                <w:sz w:val="24"/>
              </w:rPr>
              <w:t>3</w:t>
            </w:r>
            <w:r w:rsidRPr="009F224E">
              <w:rPr>
                <w:b/>
                <w:sz w:val="24"/>
                <w:vertAlign w:val="superscript"/>
              </w:rPr>
              <w:t>rd</w:t>
            </w:r>
            <w:r w:rsidRPr="009F224E">
              <w:rPr>
                <w:b/>
                <w:sz w:val="24"/>
              </w:rPr>
              <w:t xml:space="preserve"> Year </w:t>
            </w:r>
            <w:r w:rsidR="00D32051">
              <w:rPr>
                <w:b/>
                <w:sz w:val="24"/>
              </w:rPr>
              <w:t>–</w:t>
            </w:r>
            <w:r w:rsidRPr="009F224E">
              <w:rPr>
                <w:b/>
                <w:sz w:val="24"/>
              </w:rPr>
              <w:t xml:space="preserve"> Fall</w:t>
            </w:r>
            <w:r w:rsidR="00D32051">
              <w:rPr>
                <w:b/>
                <w:sz w:val="24"/>
              </w:rPr>
              <w:t>/Summer</w:t>
            </w:r>
          </w:p>
        </w:tc>
        <w:tc>
          <w:tcPr>
            <w:tcW w:w="4428" w:type="dxa"/>
          </w:tcPr>
          <w:p w14:paraId="09168959" w14:textId="77777777" w:rsidR="00944523" w:rsidRPr="009F224E" w:rsidRDefault="00944523" w:rsidP="00944523">
            <w:pPr>
              <w:jc w:val="center"/>
              <w:rPr>
                <w:b/>
                <w:sz w:val="24"/>
              </w:rPr>
            </w:pPr>
            <w:r w:rsidRPr="009F224E">
              <w:rPr>
                <w:b/>
                <w:sz w:val="24"/>
              </w:rPr>
              <w:t>3</w:t>
            </w:r>
            <w:r w:rsidRPr="009F224E">
              <w:rPr>
                <w:b/>
                <w:sz w:val="24"/>
                <w:vertAlign w:val="superscript"/>
              </w:rPr>
              <w:t>rd</w:t>
            </w:r>
            <w:r w:rsidRPr="009F224E">
              <w:rPr>
                <w:b/>
                <w:sz w:val="24"/>
              </w:rPr>
              <w:t xml:space="preserve"> Year - Spring</w:t>
            </w:r>
          </w:p>
        </w:tc>
      </w:tr>
      <w:tr w:rsidR="00944523" w:rsidRPr="009F224E" w14:paraId="43FFF7EC" w14:textId="77777777" w:rsidTr="003842C0">
        <w:trPr>
          <w:trHeight w:val="710"/>
          <w:jc w:val="center"/>
        </w:trPr>
        <w:tc>
          <w:tcPr>
            <w:tcW w:w="4428" w:type="dxa"/>
            <w:tcBorders>
              <w:bottom w:val="single" w:sz="4" w:space="0" w:color="000000"/>
            </w:tcBorders>
            <w:vAlign w:val="center"/>
          </w:tcPr>
          <w:p w14:paraId="7CAC3CD1" w14:textId="76A627DE" w:rsidR="00D32051" w:rsidRDefault="00D32051">
            <w:pPr>
              <w:rPr>
                <w:sz w:val="24"/>
              </w:rPr>
            </w:pPr>
            <w:r>
              <w:rPr>
                <w:sz w:val="24"/>
              </w:rPr>
              <w:t xml:space="preserve">Oral Proposal </w:t>
            </w:r>
            <w:proofErr w:type="spellStart"/>
            <w:r>
              <w:rPr>
                <w:sz w:val="24"/>
              </w:rPr>
              <w:t>Defence</w:t>
            </w:r>
            <w:proofErr w:type="spellEnd"/>
          </w:p>
          <w:p w14:paraId="07B11C6E" w14:textId="60FB5D74" w:rsidR="00944523" w:rsidRPr="009F224E" w:rsidRDefault="00D32051">
            <w:pPr>
              <w:rPr>
                <w:sz w:val="24"/>
              </w:rPr>
            </w:pPr>
            <w:r>
              <w:rPr>
                <w:sz w:val="24"/>
              </w:rPr>
              <w:t>Dissertation Research</w:t>
            </w:r>
          </w:p>
        </w:tc>
        <w:tc>
          <w:tcPr>
            <w:tcW w:w="4428" w:type="dxa"/>
            <w:tcBorders>
              <w:bottom w:val="single" w:sz="4" w:space="0" w:color="000000"/>
            </w:tcBorders>
            <w:vAlign w:val="center"/>
          </w:tcPr>
          <w:p w14:paraId="5684E988" w14:textId="263D1F5B" w:rsidR="00944523" w:rsidRPr="009F224E" w:rsidRDefault="00944523">
            <w:pPr>
              <w:rPr>
                <w:sz w:val="24"/>
              </w:rPr>
            </w:pPr>
            <w:r w:rsidRPr="009F224E">
              <w:rPr>
                <w:sz w:val="24"/>
              </w:rPr>
              <w:t>Dissertation Research</w:t>
            </w:r>
          </w:p>
        </w:tc>
      </w:tr>
      <w:tr w:rsidR="00944523" w:rsidRPr="009F224E" w14:paraId="6B7DD4E7" w14:textId="77777777">
        <w:trPr>
          <w:jc w:val="center"/>
        </w:trPr>
        <w:tc>
          <w:tcPr>
            <w:tcW w:w="4428" w:type="dxa"/>
          </w:tcPr>
          <w:p w14:paraId="4DD6F9B1" w14:textId="77777777" w:rsidR="00944523" w:rsidRPr="009F224E" w:rsidRDefault="00944523" w:rsidP="00944523">
            <w:pPr>
              <w:jc w:val="center"/>
              <w:rPr>
                <w:b/>
                <w:sz w:val="24"/>
              </w:rPr>
            </w:pPr>
            <w:r w:rsidRPr="009F224E">
              <w:rPr>
                <w:b/>
                <w:sz w:val="24"/>
              </w:rPr>
              <w:t>4</w:t>
            </w:r>
            <w:r w:rsidRPr="009F224E">
              <w:rPr>
                <w:b/>
                <w:sz w:val="24"/>
                <w:vertAlign w:val="superscript"/>
              </w:rPr>
              <w:t>th</w:t>
            </w:r>
            <w:r w:rsidRPr="009F224E">
              <w:rPr>
                <w:b/>
                <w:sz w:val="24"/>
              </w:rPr>
              <w:t xml:space="preserve"> Year - Fall</w:t>
            </w:r>
          </w:p>
        </w:tc>
        <w:tc>
          <w:tcPr>
            <w:tcW w:w="4428" w:type="dxa"/>
          </w:tcPr>
          <w:p w14:paraId="4B35D6CA" w14:textId="77777777" w:rsidR="00944523" w:rsidRPr="009F224E" w:rsidRDefault="00944523" w:rsidP="00944523">
            <w:pPr>
              <w:jc w:val="center"/>
              <w:rPr>
                <w:b/>
                <w:sz w:val="24"/>
              </w:rPr>
            </w:pPr>
            <w:r w:rsidRPr="009F224E">
              <w:rPr>
                <w:b/>
                <w:sz w:val="24"/>
              </w:rPr>
              <w:t>4</w:t>
            </w:r>
            <w:r w:rsidRPr="009F224E">
              <w:rPr>
                <w:b/>
                <w:sz w:val="24"/>
                <w:vertAlign w:val="superscript"/>
              </w:rPr>
              <w:t>th</w:t>
            </w:r>
            <w:r w:rsidRPr="009F224E">
              <w:rPr>
                <w:b/>
                <w:sz w:val="24"/>
              </w:rPr>
              <w:t xml:space="preserve"> Year - Spring</w:t>
            </w:r>
          </w:p>
        </w:tc>
      </w:tr>
      <w:tr w:rsidR="00944523" w:rsidRPr="009F224E" w14:paraId="585E2F13" w14:textId="77777777">
        <w:trPr>
          <w:trHeight w:val="554"/>
          <w:jc w:val="center"/>
        </w:trPr>
        <w:tc>
          <w:tcPr>
            <w:tcW w:w="4428" w:type="dxa"/>
            <w:tcBorders>
              <w:bottom w:val="single" w:sz="4" w:space="0" w:color="000000"/>
            </w:tcBorders>
            <w:vAlign w:val="center"/>
          </w:tcPr>
          <w:p w14:paraId="555D93BC" w14:textId="77777777" w:rsidR="00944523" w:rsidRPr="009F224E" w:rsidRDefault="00944523">
            <w:pPr>
              <w:rPr>
                <w:sz w:val="24"/>
              </w:rPr>
            </w:pPr>
            <w:r w:rsidRPr="009F224E">
              <w:rPr>
                <w:sz w:val="24"/>
              </w:rPr>
              <w:t>Dissertation Research</w:t>
            </w:r>
          </w:p>
        </w:tc>
        <w:tc>
          <w:tcPr>
            <w:tcW w:w="4428" w:type="dxa"/>
            <w:tcBorders>
              <w:bottom w:val="single" w:sz="4" w:space="0" w:color="000000"/>
            </w:tcBorders>
            <w:vAlign w:val="center"/>
          </w:tcPr>
          <w:p w14:paraId="01F969D8" w14:textId="77777777" w:rsidR="00944523" w:rsidRPr="009F224E" w:rsidRDefault="00944523">
            <w:pPr>
              <w:rPr>
                <w:sz w:val="24"/>
              </w:rPr>
            </w:pPr>
            <w:r w:rsidRPr="009F224E">
              <w:rPr>
                <w:sz w:val="24"/>
              </w:rPr>
              <w:t>Dissertation Research</w:t>
            </w:r>
          </w:p>
        </w:tc>
      </w:tr>
      <w:tr w:rsidR="00944523" w:rsidRPr="009F224E" w14:paraId="758CF155" w14:textId="77777777">
        <w:trPr>
          <w:jc w:val="center"/>
        </w:trPr>
        <w:tc>
          <w:tcPr>
            <w:tcW w:w="4428" w:type="dxa"/>
          </w:tcPr>
          <w:p w14:paraId="3040E12B" w14:textId="77777777" w:rsidR="00944523" w:rsidRPr="009F224E" w:rsidRDefault="00944523" w:rsidP="00944523">
            <w:pPr>
              <w:jc w:val="center"/>
              <w:rPr>
                <w:b/>
                <w:sz w:val="24"/>
              </w:rPr>
            </w:pPr>
            <w:r w:rsidRPr="009F224E">
              <w:rPr>
                <w:b/>
                <w:sz w:val="24"/>
              </w:rPr>
              <w:t>5</w:t>
            </w:r>
            <w:r w:rsidRPr="009F224E">
              <w:rPr>
                <w:b/>
                <w:sz w:val="24"/>
                <w:vertAlign w:val="superscript"/>
              </w:rPr>
              <w:t>th</w:t>
            </w:r>
            <w:r w:rsidRPr="009F224E">
              <w:rPr>
                <w:b/>
                <w:sz w:val="24"/>
              </w:rPr>
              <w:t xml:space="preserve"> Year - Fall</w:t>
            </w:r>
          </w:p>
        </w:tc>
        <w:tc>
          <w:tcPr>
            <w:tcW w:w="4428" w:type="dxa"/>
          </w:tcPr>
          <w:p w14:paraId="440B035D" w14:textId="77777777" w:rsidR="00944523" w:rsidRPr="009F224E" w:rsidRDefault="00944523" w:rsidP="00944523">
            <w:pPr>
              <w:jc w:val="center"/>
              <w:rPr>
                <w:b/>
                <w:sz w:val="24"/>
              </w:rPr>
            </w:pPr>
            <w:r w:rsidRPr="009F224E">
              <w:rPr>
                <w:b/>
                <w:sz w:val="24"/>
              </w:rPr>
              <w:t>5</w:t>
            </w:r>
            <w:r w:rsidRPr="009F224E">
              <w:rPr>
                <w:b/>
                <w:sz w:val="24"/>
                <w:vertAlign w:val="superscript"/>
              </w:rPr>
              <w:t>th</w:t>
            </w:r>
            <w:r w:rsidRPr="009F224E">
              <w:rPr>
                <w:b/>
                <w:sz w:val="24"/>
              </w:rPr>
              <w:t xml:space="preserve"> Year - Spring</w:t>
            </w:r>
          </w:p>
        </w:tc>
      </w:tr>
      <w:tr w:rsidR="00944523" w:rsidRPr="009F224E" w14:paraId="5F1A167F" w14:textId="77777777">
        <w:trPr>
          <w:trHeight w:val="826"/>
          <w:jc w:val="center"/>
        </w:trPr>
        <w:tc>
          <w:tcPr>
            <w:tcW w:w="4428" w:type="dxa"/>
            <w:tcBorders>
              <w:bottom w:val="single" w:sz="4" w:space="0" w:color="000000"/>
            </w:tcBorders>
            <w:vAlign w:val="center"/>
          </w:tcPr>
          <w:p w14:paraId="3B132EF5" w14:textId="77777777" w:rsidR="00944523" w:rsidRPr="009F224E" w:rsidRDefault="00944523" w:rsidP="00944523">
            <w:pPr>
              <w:rPr>
                <w:sz w:val="24"/>
              </w:rPr>
            </w:pPr>
            <w:r w:rsidRPr="009F224E">
              <w:rPr>
                <w:sz w:val="24"/>
              </w:rPr>
              <w:t>Dissertation Research and Writing</w:t>
            </w:r>
          </w:p>
        </w:tc>
        <w:tc>
          <w:tcPr>
            <w:tcW w:w="4428" w:type="dxa"/>
            <w:tcBorders>
              <w:bottom w:val="single" w:sz="4" w:space="0" w:color="000000"/>
            </w:tcBorders>
            <w:vAlign w:val="center"/>
          </w:tcPr>
          <w:p w14:paraId="69FD4830" w14:textId="77777777" w:rsidR="00944523" w:rsidRPr="009F224E" w:rsidRDefault="00944523">
            <w:pPr>
              <w:rPr>
                <w:sz w:val="24"/>
              </w:rPr>
            </w:pPr>
            <w:r w:rsidRPr="009F224E">
              <w:rPr>
                <w:sz w:val="24"/>
              </w:rPr>
              <w:t xml:space="preserve">Complete Dissertation </w:t>
            </w:r>
          </w:p>
          <w:p w14:paraId="34C75BD0" w14:textId="77777777" w:rsidR="00944523" w:rsidRPr="009F224E" w:rsidRDefault="00944523" w:rsidP="00944523">
            <w:pPr>
              <w:rPr>
                <w:sz w:val="24"/>
              </w:rPr>
            </w:pPr>
            <w:r w:rsidRPr="009F224E">
              <w:rPr>
                <w:sz w:val="24"/>
              </w:rPr>
              <w:t>Graduation</w:t>
            </w:r>
          </w:p>
        </w:tc>
      </w:tr>
    </w:tbl>
    <w:p w14:paraId="06DE0179" w14:textId="77777777" w:rsidR="00944523" w:rsidRDefault="00944523">
      <w:pPr>
        <w:rPr>
          <w:sz w:val="24"/>
        </w:rPr>
      </w:pPr>
    </w:p>
    <w:p w14:paraId="0DEB31B0" w14:textId="77777777" w:rsidR="00944523" w:rsidRDefault="00944523">
      <w:pPr>
        <w:rPr>
          <w:sz w:val="24"/>
        </w:rPr>
      </w:pPr>
    </w:p>
    <w:p w14:paraId="12DDDF4B" w14:textId="64039BF3" w:rsidR="00944523" w:rsidRDefault="00944523" w:rsidP="00944523">
      <w:pPr>
        <w:jc w:val="both"/>
        <w:rPr>
          <w:sz w:val="24"/>
        </w:rPr>
      </w:pPr>
      <w:r>
        <w:rPr>
          <w:sz w:val="24"/>
        </w:rPr>
        <w:t xml:space="preserve">     </w:t>
      </w:r>
      <w:r>
        <w:rPr>
          <w:sz w:val="24"/>
        </w:rPr>
        <w:tab/>
      </w:r>
      <w:r w:rsidR="003842C0">
        <w:rPr>
          <w:sz w:val="24"/>
        </w:rPr>
        <w:t>Note that</w:t>
      </w:r>
      <w:r>
        <w:rPr>
          <w:sz w:val="24"/>
        </w:rPr>
        <w:t xml:space="preserve"> the above are only representative examples.  The courses taken, and when they are taken, will be decided on an individual basis after consultation with the departmental graduate advisor, and for “thesis” students, their thesis advisor.</w:t>
      </w:r>
      <w:r w:rsidR="003842C0">
        <w:rPr>
          <w:sz w:val="24"/>
        </w:rPr>
        <w:t xml:space="preserve">  In addition, in order to maintain full-time status, GTAs and GRAs on </w:t>
      </w:r>
      <w:proofErr w:type="gramStart"/>
      <w:r w:rsidR="003842C0">
        <w:rPr>
          <w:sz w:val="24"/>
        </w:rPr>
        <w:t>12 month</w:t>
      </w:r>
      <w:proofErr w:type="gramEnd"/>
      <w:r w:rsidR="003842C0">
        <w:rPr>
          <w:sz w:val="24"/>
        </w:rPr>
        <w:t xml:space="preserve"> contracts are required to register for six hours during the summer.  As stated previously, since formal courses are rarely offered in the summer, these six hours will usually be in the form of Research (699).  Once a student enters PhD candidacy, usually before or during the Fall of their 3</w:t>
      </w:r>
      <w:r w:rsidR="003842C0" w:rsidRPr="003842C0">
        <w:rPr>
          <w:sz w:val="24"/>
          <w:vertAlign w:val="superscript"/>
        </w:rPr>
        <w:t>rd</w:t>
      </w:r>
      <w:r w:rsidR="003842C0">
        <w:rPr>
          <w:sz w:val="24"/>
        </w:rPr>
        <w:t xml:space="preserve"> year, registration as a PhD candidate is required three times a year (Fall, Spring and Summer) until completion of their degree. </w:t>
      </w:r>
    </w:p>
    <w:p w14:paraId="64CBF61E" w14:textId="77777777" w:rsidR="00944523" w:rsidRDefault="00944523">
      <w:pPr>
        <w:rPr>
          <w:sz w:val="24"/>
        </w:rPr>
      </w:pPr>
    </w:p>
    <w:p w14:paraId="7FADCDBD" w14:textId="77777777" w:rsidR="00944523" w:rsidRDefault="00944523">
      <w:pPr>
        <w:rPr>
          <w:sz w:val="24"/>
        </w:rPr>
      </w:pPr>
    </w:p>
    <w:p w14:paraId="49BABAA1" w14:textId="77777777" w:rsidR="00944523" w:rsidRDefault="00944523" w:rsidP="00944523">
      <w:pPr>
        <w:pStyle w:val="Heading2"/>
      </w:pPr>
      <w:bookmarkStart w:id="168" w:name="_Toc104951126"/>
      <w:bookmarkStart w:id="169" w:name="_Toc140642629"/>
      <w:bookmarkStart w:id="170" w:name="_Toc166918360"/>
      <w:bookmarkStart w:id="171" w:name="_Toc167081537"/>
      <w:bookmarkStart w:id="172" w:name="_Toc200786573"/>
      <w:bookmarkStart w:id="173" w:name="_Toc201036117"/>
      <w:bookmarkStart w:id="174" w:name="_Toc263862771"/>
      <w:bookmarkStart w:id="175" w:name="_Toc263865416"/>
      <w:bookmarkStart w:id="176" w:name="_Toc263866667"/>
      <w:bookmarkStart w:id="177" w:name="_Toc39062631"/>
      <w:r>
        <w:t>F.  Advising</w:t>
      </w:r>
      <w:bookmarkEnd w:id="168"/>
      <w:bookmarkEnd w:id="169"/>
      <w:bookmarkEnd w:id="170"/>
      <w:bookmarkEnd w:id="171"/>
      <w:bookmarkEnd w:id="172"/>
      <w:bookmarkEnd w:id="173"/>
      <w:bookmarkEnd w:id="174"/>
      <w:bookmarkEnd w:id="175"/>
      <w:bookmarkEnd w:id="176"/>
      <w:bookmarkEnd w:id="177"/>
    </w:p>
    <w:p w14:paraId="1B968CC8" w14:textId="77777777" w:rsidR="00944523" w:rsidRDefault="00944523">
      <w:pPr>
        <w:rPr>
          <w:sz w:val="24"/>
        </w:rPr>
      </w:pPr>
    </w:p>
    <w:p w14:paraId="79A38369" w14:textId="77777777" w:rsidR="00944523" w:rsidRDefault="00944523" w:rsidP="00944523">
      <w:pPr>
        <w:pStyle w:val="Heading3"/>
      </w:pPr>
      <w:bookmarkStart w:id="178" w:name="_Toc104951127"/>
      <w:bookmarkStart w:id="179" w:name="_Toc140642630"/>
      <w:bookmarkStart w:id="180" w:name="_Toc166918361"/>
      <w:bookmarkStart w:id="181" w:name="_Toc167081538"/>
      <w:bookmarkStart w:id="182" w:name="_Toc200786574"/>
      <w:bookmarkStart w:id="183" w:name="_Toc201036118"/>
      <w:bookmarkStart w:id="184" w:name="_Toc263862772"/>
      <w:bookmarkStart w:id="185" w:name="_Toc263865417"/>
      <w:bookmarkStart w:id="186" w:name="_Toc263866668"/>
      <w:bookmarkStart w:id="187" w:name="_Toc39062632"/>
      <w:r>
        <w:lastRenderedPageBreak/>
        <w:t>1.  Selection of courses</w:t>
      </w:r>
      <w:bookmarkEnd w:id="178"/>
      <w:bookmarkEnd w:id="179"/>
      <w:bookmarkEnd w:id="180"/>
      <w:bookmarkEnd w:id="181"/>
      <w:bookmarkEnd w:id="182"/>
      <w:bookmarkEnd w:id="183"/>
      <w:bookmarkEnd w:id="184"/>
      <w:bookmarkEnd w:id="185"/>
      <w:bookmarkEnd w:id="186"/>
      <w:bookmarkEnd w:id="187"/>
    </w:p>
    <w:p w14:paraId="10F53A2D" w14:textId="77777777" w:rsidR="00944523" w:rsidRDefault="00944523">
      <w:pPr>
        <w:rPr>
          <w:sz w:val="24"/>
        </w:rPr>
      </w:pPr>
    </w:p>
    <w:p w14:paraId="2AC57A89" w14:textId="1206CB17" w:rsidR="00944523" w:rsidRDefault="00944523" w:rsidP="00944523">
      <w:pPr>
        <w:jc w:val="both"/>
        <w:rPr>
          <w:sz w:val="24"/>
        </w:rPr>
      </w:pPr>
      <w:r>
        <w:rPr>
          <w:sz w:val="24"/>
        </w:rPr>
        <w:tab/>
        <w:t xml:space="preserve">A complete listing of the courses offered by the University for the current academic year may be found in the "Schedule of Classes" at the University Registrar’s web site, </w:t>
      </w:r>
      <w:hyperlink r:id="rId10" w:history="1">
        <w:r w:rsidRPr="008121E7">
          <w:rPr>
            <w:rStyle w:val="Hyperlink"/>
          </w:rPr>
          <w:t>http://htmlaccess.louisville.edu/classSchedule/setupSearchClassSchedule.cfm</w:t>
        </w:r>
      </w:hyperlink>
      <w:r>
        <w:rPr>
          <w:sz w:val="24"/>
        </w:rPr>
        <w:t>.</w:t>
      </w:r>
      <w:r w:rsidR="005341E3">
        <w:rPr>
          <w:sz w:val="24"/>
        </w:rPr>
        <w:t xml:space="preserve">  Prior to registration for Fall, S</w:t>
      </w:r>
      <w:r>
        <w:rPr>
          <w:sz w:val="24"/>
        </w:rPr>
        <w:t xml:space="preserve">pring </w:t>
      </w:r>
      <w:r w:rsidR="005341E3">
        <w:rPr>
          <w:sz w:val="24"/>
        </w:rPr>
        <w:t xml:space="preserve">and Summer </w:t>
      </w:r>
      <w:r>
        <w:rPr>
          <w:sz w:val="24"/>
        </w:rPr>
        <w:t xml:space="preserve">classes, all graduate students - new as well as </w:t>
      </w:r>
      <w:proofErr w:type="gramStart"/>
      <w:r>
        <w:rPr>
          <w:sz w:val="24"/>
        </w:rPr>
        <w:t>returning  -</w:t>
      </w:r>
      <w:proofErr w:type="gramEnd"/>
      <w:r>
        <w:rPr>
          <w:sz w:val="24"/>
        </w:rPr>
        <w:t xml:space="preserve">  must</w:t>
      </w:r>
      <w:r w:rsidR="008121E7">
        <w:rPr>
          <w:sz w:val="24"/>
        </w:rPr>
        <w:t xml:space="preserve"> be "advised" by the Physics De</w:t>
      </w:r>
      <w:r>
        <w:rPr>
          <w:sz w:val="24"/>
        </w:rPr>
        <w:t>partment Graduate Program Director.</w:t>
      </w:r>
    </w:p>
    <w:p w14:paraId="74FA975C" w14:textId="77777777" w:rsidR="00944523" w:rsidRDefault="00944523" w:rsidP="00944523">
      <w:pPr>
        <w:jc w:val="both"/>
        <w:rPr>
          <w:sz w:val="24"/>
        </w:rPr>
      </w:pPr>
    </w:p>
    <w:p w14:paraId="4C8D8A19" w14:textId="77777777" w:rsidR="00944523" w:rsidRDefault="00944523" w:rsidP="00944523">
      <w:pPr>
        <w:pStyle w:val="BodyTextIndent2"/>
        <w:jc w:val="both"/>
      </w:pPr>
      <w:r>
        <w:t>In the case of new students this consultation will take the form of a discussion of the type and level of the most recent courses taken as an undergraduate.  The aim is to determine the student's current academic level in order to ensure that the courses taken are appropriate for that student.  For example, an incoming student with a degree in electrical engineering may have a weak quantum mechanics background.  In this case he/she would be advised to take at least one semester of the introductory 500 level quantum mechanics before beginning the 600 level quantum mechanics course sequence.  In every case the courses to be taken in the first semester will be decided during that meeting.</w:t>
      </w:r>
    </w:p>
    <w:p w14:paraId="6CF7CDA7" w14:textId="77777777" w:rsidR="00944523" w:rsidRDefault="00944523" w:rsidP="00944523">
      <w:pPr>
        <w:jc w:val="both"/>
        <w:rPr>
          <w:sz w:val="24"/>
        </w:rPr>
      </w:pPr>
    </w:p>
    <w:p w14:paraId="79996112" w14:textId="77777777" w:rsidR="00944523" w:rsidRDefault="00944523" w:rsidP="00944523">
      <w:pPr>
        <w:pStyle w:val="BodyTextIndent2"/>
        <w:jc w:val="both"/>
      </w:pPr>
      <w:r>
        <w:t xml:space="preserve">For continuing </w:t>
      </w:r>
      <w:proofErr w:type="gramStart"/>
      <w:r>
        <w:t>students</w:t>
      </w:r>
      <w:proofErr w:type="gramEnd"/>
      <w:r>
        <w:t xml:space="preserve"> the procedure is as follows.  After consideration of degree requirements, courses offered and personal preferences, the student presents his/her list of proposed courses to the graduate advisor by completing the “Proposed Course Schedule” form.  That list will either be </w:t>
      </w:r>
      <w:proofErr w:type="gramStart"/>
      <w:r>
        <w:t>approved</w:t>
      </w:r>
      <w:proofErr w:type="gramEnd"/>
      <w:r>
        <w:t xml:space="preserve"> or alternatives suggested based upon the formal and informal requirements listed above.  Students who have a thesis advisor follow a similar procedure.  However, in these cases, the initial discussion (and approval of courses) takes place between student and the thesis advisor.  The completed form is then given to the Graduate Program Director who checks that the courses chosen are consistent with the timely completion of the chosen degree.  A copy of the “Proposed Course Schedule” form can be found at the end of this handbook. </w:t>
      </w:r>
    </w:p>
    <w:p w14:paraId="5A1694FA" w14:textId="77777777" w:rsidR="00944523" w:rsidRDefault="00944523" w:rsidP="00944523">
      <w:pPr>
        <w:jc w:val="both"/>
        <w:rPr>
          <w:sz w:val="24"/>
        </w:rPr>
      </w:pPr>
    </w:p>
    <w:p w14:paraId="2F5E0F7E" w14:textId="6991CF9E" w:rsidR="00944523" w:rsidRDefault="00944523" w:rsidP="00944523">
      <w:pPr>
        <w:jc w:val="both"/>
        <w:rPr>
          <w:sz w:val="24"/>
        </w:rPr>
      </w:pPr>
      <w:r>
        <w:rPr>
          <w:sz w:val="24"/>
        </w:rPr>
        <w:tab/>
      </w:r>
      <w:r w:rsidRPr="00044336">
        <w:rPr>
          <w:b/>
          <w:sz w:val="24"/>
          <w:u w:val="single"/>
        </w:rPr>
        <w:t>IMPORTANT</w:t>
      </w:r>
      <w:r w:rsidRPr="00BA30EA">
        <w:rPr>
          <w:sz w:val="24"/>
        </w:rPr>
        <w:t>:</w:t>
      </w:r>
      <w:r>
        <w:rPr>
          <w:sz w:val="24"/>
        </w:rPr>
        <w:t xml:space="preserve">  Consultation with the Physics Graduate Program Director is </w:t>
      </w:r>
      <w:r>
        <w:rPr>
          <w:b/>
          <w:sz w:val="24"/>
        </w:rPr>
        <w:t>mandatory</w:t>
      </w:r>
      <w:r>
        <w:rPr>
          <w:sz w:val="24"/>
        </w:rPr>
        <w:t xml:space="preserve"> for all Physics graduate students prior to registration </w:t>
      </w:r>
      <w:r>
        <w:rPr>
          <w:sz w:val="24"/>
          <w:u w:val="single"/>
        </w:rPr>
        <w:t>every</w:t>
      </w:r>
      <w:r>
        <w:rPr>
          <w:sz w:val="24"/>
        </w:rPr>
        <w:t xml:space="preserve"> semester.  After consultation, the Graduate Program Director will remove the “advise hold” from your registration record.  Until this “hold” is remo</w:t>
      </w:r>
      <w:r w:rsidR="005341E3">
        <w:rPr>
          <w:sz w:val="24"/>
        </w:rPr>
        <w:t>ved the registration system should</w:t>
      </w:r>
      <w:r>
        <w:rPr>
          <w:sz w:val="24"/>
        </w:rPr>
        <w:t xml:space="preserve"> not allow you to register.</w:t>
      </w:r>
    </w:p>
    <w:p w14:paraId="7A10001B" w14:textId="77777777" w:rsidR="00944523" w:rsidRDefault="00944523" w:rsidP="002D6AD8">
      <w:pPr>
        <w:jc w:val="both"/>
        <w:rPr>
          <w:sz w:val="24"/>
        </w:rPr>
      </w:pPr>
    </w:p>
    <w:p w14:paraId="52E10CE9" w14:textId="114A81BA" w:rsidR="00944523" w:rsidRDefault="00944523" w:rsidP="00944523">
      <w:pPr>
        <w:pStyle w:val="BodyTextIndent"/>
        <w:ind w:left="0" w:firstLine="720"/>
        <w:jc w:val="both"/>
      </w:pPr>
      <w:r>
        <w:t>When should you reg</w:t>
      </w:r>
      <w:r w:rsidR="005341E3">
        <w:t>ister and be advised?  For the F</w:t>
      </w:r>
      <w:r>
        <w:t>all</w:t>
      </w:r>
      <w:r w:rsidR="005341E3">
        <w:t xml:space="preserve"> and Summer</w:t>
      </w:r>
      <w:r>
        <w:t xml:space="preserve"> semester</w:t>
      </w:r>
      <w:r w:rsidR="005341E3">
        <w:t>s</w:t>
      </w:r>
      <w:r>
        <w:t xml:space="preserve"> returning students will be advised and register during early registration at the end of t</w:t>
      </w:r>
      <w:r w:rsidR="005341E3">
        <w:t>he S</w:t>
      </w:r>
      <w:r>
        <w:t>pring semester.  New students will be advise</w:t>
      </w:r>
      <w:r w:rsidR="005341E3">
        <w:t>d and register the week before Fall classes begin.  For the S</w:t>
      </w:r>
      <w:r>
        <w:t>pring semester you will be advised and register during the early registration period, usually sometime in November.  The Graduate Program Director will be available at appropriate times for advising, but it is your responsibility to be advised and register.</w:t>
      </w:r>
    </w:p>
    <w:p w14:paraId="1EB91F49" w14:textId="77777777" w:rsidR="00944523" w:rsidRDefault="00944523" w:rsidP="00944523">
      <w:pPr>
        <w:pStyle w:val="BodyTextIndent"/>
        <w:ind w:left="0" w:firstLine="720"/>
        <w:jc w:val="both"/>
      </w:pPr>
    </w:p>
    <w:p w14:paraId="3EF208CA" w14:textId="65585DC3" w:rsidR="00944523" w:rsidRDefault="00944523" w:rsidP="00944523">
      <w:pPr>
        <w:pStyle w:val="BodyTextIndent2"/>
        <w:jc w:val="both"/>
      </w:pPr>
      <w:r>
        <w:t xml:space="preserve">It is worth noting that the MS Degree requires 30 – 33 credit hours of courses.  Maintaining full-time graduate student status (a requirement of GTA employment) demands a minimum of 9 credit hours per semester (excluding summer).  This produces a total of at least 36 hours over two years.  </w:t>
      </w:r>
      <w:r w:rsidR="005341E3">
        <w:t xml:space="preserve">For </w:t>
      </w:r>
      <w:proofErr w:type="gramStart"/>
      <w:r w:rsidR="005341E3">
        <w:t>12 month</w:t>
      </w:r>
      <w:proofErr w:type="gramEnd"/>
      <w:r w:rsidR="005341E3">
        <w:t xml:space="preserve"> GTAs you must take an additional 6 hours in the Summer semesters.  </w:t>
      </w:r>
      <w:r>
        <w:t xml:space="preserve">Therefore, in two years all GTA students will take at </w:t>
      </w:r>
      <w:r>
        <w:lastRenderedPageBreak/>
        <w:t xml:space="preserve">least 3 - 6 hours more than is required for the MS degree.  Thus, there is ample opportunity to take refresher or remedial courses, where necessary, without compromising the </w:t>
      </w:r>
      <w:proofErr w:type="gramStart"/>
      <w:r>
        <w:t>two year</w:t>
      </w:r>
      <w:proofErr w:type="gramEnd"/>
      <w:r>
        <w:t xml:space="preserve"> MS timetable.  Students not needing refresher/remedial courses will be expected to take at least one additional 3 credit hour physics elective as part of the additional 3 - 6 credit hours.  It is possible for PhD students to satisfy the minimum credit hour requirement for the degree in two years as a GTA.</w:t>
      </w:r>
      <w:r>
        <w:tab/>
      </w:r>
      <w:bookmarkStart w:id="188" w:name="_Toc104951128"/>
    </w:p>
    <w:p w14:paraId="729ABAC6" w14:textId="77777777" w:rsidR="00944523" w:rsidRDefault="00944523" w:rsidP="00944523">
      <w:pPr>
        <w:pStyle w:val="BodyTextIndent2"/>
        <w:ind w:firstLine="0"/>
        <w:jc w:val="both"/>
      </w:pPr>
    </w:p>
    <w:p w14:paraId="34FC4207" w14:textId="77777777" w:rsidR="00944523" w:rsidRDefault="00944523" w:rsidP="00944523">
      <w:pPr>
        <w:pStyle w:val="Heading3"/>
      </w:pPr>
      <w:bookmarkStart w:id="189" w:name="_Toc140642631"/>
      <w:bookmarkStart w:id="190" w:name="_Toc166918362"/>
      <w:bookmarkStart w:id="191" w:name="_Toc167081539"/>
      <w:bookmarkStart w:id="192" w:name="_Toc200786575"/>
      <w:bookmarkStart w:id="193" w:name="_Toc201036119"/>
      <w:bookmarkStart w:id="194" w:name="_Toc263862773"/>
      <w:bookmarkStart w:id="195" w:name="_Toc263865418"/>
      <w:bookmarkStart w:id="196" w:name="_Toc263866669"/>
      <w:bookmarkStart w:id="197" w:name="_Toc39062633"/>
      <w:r>
        <w:t xml:space="preserve">2.  </w:t>
      </w:r>
      <w:r w:rsidRPr="00DF7959">
        <w:t xml:space="preserve">Thesis </w:t>
      </w:r>
      <w:r>
        <w:t>advisor choice</w:t>
      </w:r>
      <w:bookmarkEnd w:id="188"/>
      <w:bookmarkEnd w:id="189"/>
      <w:bookmarkEnd w:id="190"/>
      <w:bookmarkEnd w:id="191"/>
      <w:bookmarkEnd w:id="192"/>
      <w:bookmarkEnd w:id="193"/>
      <w:bookmarkEnd w:id="194"/>
      <w:bookmarkEnd w:id="195"/>
      <w:bookmarkEnd w:id="196"/>
      <w:bookmarkEnd w:id="197"/>
      <w:r>
        <w:t xml:space="preserve"> </w:t>
      </w:r>
    </w:p>
    <w:p w14:paraId="4C7DE95F" w14:textId="77777777" w:rsidR="00944523" w:rsidRDefault="00944523">
      <w:pPr>
        <w:rPr>
          <w:sz w:val="24"/>
        </w:rPr>
      </w:pPr>
    </w:p>
    <w:p w14:paraId="156ED1C2" w14:textId="182863D3" w:rsidR="00944523" w:rsidRDefault="00944523" w:rsidP="00944523">
      <w:pPr>
        <w:jc w:val="both"/>
        <w:rPr>
          <w:sz w:val="24"/>
        </w:rPr>
      </w:pPr>
      <w:r>
        <w:rPr>
          <w:sz w:val="24"/>
        </w:rPr>
        <w:tab/>
        <w:t>PhD students, and MS students who opt for the thesis option, must select a thesis advisor.  The work done toward a thesis is formally recognized by registration in PHYS 699.  A total of 6 hours of PHYS 699 is the minimum requirement for both the PhD and MS.  With the present structure of the MS program</w:t>
      </w:r>
      <w:r w:rsidR="005341E3">
        <w:rPr>
          <w:sz w:val="24"/>
        </w:rPr>
        <w:t>,</w:t>
      </w:r>
      <w:r>
        <w:rPr>
          <w:sz w:val="24"/>
        </w:rPr>
        <w:t xml:space="preserve"> thesis option students </w:t>
      </w:r>
      <w:r w:rsidR="005341E3">
        <w:rPr>
          <w:sz w:val="24"/>
        </w:rPr>
        <w:t>may</w:t>
      </w:r>
      <w:r>
        <w:rPr>
          <w:sz w:val="24"/>
        </w:rPr>
        <w:t xml:space="preserve"> end up registering for </w:t>
      </w:r>
      <w:r w:rsidR="005341E3">
        <w:rPr>
          <w:sz w:val="24"/>
        </w:rPr>
        <w:t>as many as 21</w:t>
      </w:r>
      <w:r>
        <w:rPr>
          <w:sz w:val="24"/>
        </w:rPr>
        <w:t xml:space="preserve"> hours of PHYS 699 during their two-year stay.  See the example curriculum above for an indication of when 699 is usually taken.  Note that faculty</w:t>
      </w:r>
      <w:r w:rsidR="00A8505D">
        <w:rPr>
          <w:sz w:val="24"/>
        </w:rPr>
        <w:t xml:space="preserve"> may</w:t>
      </w:r>
      <w:r>
        <w:rPr>
          <w:sz w:val="24"/>
        </w:rPr>
        <w:t xml:space="preserve"> defer their grading of 699 until completion of the thesis.</w:t>
      </w:r>
    </w:p>
    <w:p w14:paraId="5771B6B3" w14:textId="77777777" w:rsidR="00944523" w:rsidRDefault="00944523" w:rsidP="00944523">
      <w:pPr>
        <w:jc w:val="both"/>
        <w:rPr>
          <w:sz w:val="24"/>
        </w:rPr>
      </w:pPr>
    </w:p>
    <w:p w14:paraId="0F021212" w14:textId="149611FE" w:rsidR="002C69F6" w:rsidRDefault="00944523" w:rsidP="002C69F6">
      <w:pPr>
        <w:jc w:val="both"/>
        <w:rPr>
          <w:color w:val="000000"/>
          <w:sz w:val="24"/>
          <w:szCs w:val="24"/>
        </w:rPr>
      </w:pPr>
      <w:r>
        <w:rPr>
          <w:sz w:val="24"/>
        </w:rPr>
        <w:t xml:space="preserve">    </w:t>
      </w:r>
      <w:r>
        <w:rPr>
          <w:sz w:val="24"/>
        </w:rPr>
        <w:tab/>
        <w:t xml:space="preserve">Upon entry to the department the formal assumption will be made that no student has decided their chosen research area.  It is departmental policy that this decision </w:t>
      </w:r>
      <w:r>
        <w:rPr>
          <w:b/>
          <w:sz w:val="24"/>
        </w:rPr>
        <w:t xml:space="preserve">must not </w:t>
      </w:r>
      <w:r>
        <w:rPr>
          <w:sz w:val="24"/>
        </w:rPr>
        <w:t xml:space="preserve">be made officially during the first semester.  This policy is enforced so that the students have the opportunity to get to know the research areas of faculty members.  However, the choice of thesis advisor and research area </w:t>
      </w:r>
      <w:r>
        <w:rPr>
          <w:b/>
          <w:sz w:val="24"/>
        </w:rPr>
        <w:t>must</w:t>
      </w:r>
      <w:r>
        <w:rPr>
          <w:sz w:val="24"/>
        </w:rPr>
        <w:t xml:space="preserve"> be made before the end of the second semester.  As soon as this decision is made, the form notifying the graduate advisor of thesis advisor selection must be completed.  (A copy of the form can be found at the end of this booklet).  Graduate students are encouraged to talk to as many </w:t>
      </w:r>
      <w:proofErr w:type="gramStart"/>
      <w:r>
        <w:rPr>
          <w:sz w:val="24"/>
        </w:rPr>
        <w:t>faculty</w:t>
      </w:r>
      <w:proofErr w:type="gramEnd"/>
      <w:r>
        <w:rPr>
          <w:sz w:val="24"/>
        </w:rPr>
        <w:t xml:space="preserve"> as possible in order to find out exactly what the department offers in the way of research projects.  Please do not be reticent in this regard.  Most faculty are more than happy to describe their research (often at great length) to anyone who will listen.  </w:t>
      </w:r>
      <w:r w:rsidR="002C69F6">
        <w:rPr>
          <w:sz w:val="24"/>
        </w:rPr>
        <w:t>In order to ensure that students are aware of all the possible research options available in the department first year students are required to complete the “</w:t>
      </w:r>
      <w:r w:rsidR="002C69F6" w:rsidRPr="002C69F6">
        <w:rPr>
          <w:i/>
          <w:color w:val="000000"/>
          <w:sz w:val="24"/>
          <w:szCs w:val="24"/>
        </w:rPr>
        <w:t xml:space="preserve">Exploration of </w:t>
      </w:r>
      <w:proofErr w:type="spellStart"/>
      <w:r w:rsidR="002C69F6" w:rsidRPr="002C69F6">
        <w:rPr>
          <w:i/>
          <w:color w:val="000000"/>
          <w:sz w:val="24"/>
          <w:szCs w:val="24"/>
        </w:rPr>
        <w:t>GraduateStudent</w:t>
      </w:r>
      <w:proofErr w:type="spellEnd"/>
      <w:r w:rsidR="002C69F6" w:rsidRPr="002C69F6">
        <w:rPr>
          <w:i/>
          <w:color w:val="000000"/>
          <w:sz w:val="24"/>
          <w:szCs w:val="24"/>
        </w:rPr>
        <w:t xml:space="preserve"> Research Opportunities</w:t>
      </w:r>
      <w:r w:rsidR="002C69F6">
        <w:rPr>
          <w:color w:val="000000"/>
          <w:sz w:val="24"/>
          <w:szCs w:val="24"/>
        </w:rPr>
        <w:t xml:space="preserve">” form </w:t>
      </w:r>
      <w:r w:rsidR="00A8505D">
        <w:rPr>
          <w:color w:val="000000"/>
          <w:sz w:val="24"/>
          <w:szCs w:val="24"/>
        </w:rPr>
        <w:t>(</w:t>
      </w:r>
      <w:r w:rsidR="00A8505D" w:rsidRPr="00A8505D">
        <w:rPr>
          <w:color w:val="000000"/>
          <w:sz w:val="24"/>
          <w:szCs w:val="24"/>
        </w:rPr>
        <w:t>http://www.physics.louisville.edu/cldavis/handbook/ExpStuResOpp.pdf</w:t>
      </w:r>
      <w:r w:rsidR="00A8505D">
        <w:rPr>
          <w:color w:val="000000"/>
          <w:sz w:val="24"/>
          <w:szCs w:val="24"/>
        </w:rPr>
        <w:t>)</w:t>
      </w:r>
      <w:r w:rsidR="002C69F6">
        <w:rPr>
          <w:color w:val="000000"/>
          <w:sz w:val="24"/>
          <w:szCs w:val="24"/>
        </w:rPr>
        <w:t xml:space="preserve"> and return to the Graduate Program Director before the end of their first semester.</w:t>
      </w:r>
    </w:p>
    <w:p w14:paraId="29332617" w14:textId="77777777" w:rsidR="002C69F6" w:rsidRPr="002C69F6" w:rsidRDefault="002C69F6" w:rsidP="002C69F6">
      <w:pPr>
        <w:jc w:val="both"/>
        <w:rPr>
          <w:rFonts w:ascii="Times" w:hAnsi="Times"/>
          <w:sz w:val="24"/>
          <w:szCs w:val="24"/>
        </w:rPr>
      </w:pPr>
    </w:p>
    <w:p w14:paraId="73380480" w14:textId="7AFF0B63" w:rsidR="00944523" w:rsidRPr="002C69F6" w:rsidRDefault="00944523" w:rsidP="002C69F6">
      <w:pPr>
        <w:ind w:firstLine="720"/>
        <w:jc w:val="both"/>
        <w:rPr>
          <w:sz w:val="24"/>
          <w:szCs w:val="24"/>
        </w:rPr>
      </w:pPr>
      <w:r w:rsidRPr="002C69F6">
        <w:rPr>
          <w:sz w:val="24"/>
          <w:szCs w:val="24"/>
        </w:rPr>
        <w:t>Do not allow yourself to be pr</w:t>
      </w:r>
      <w:r w:rsidR="002C69F6" w:rsidRPr="002C69F6">
        <w:rPr>
          <w:sz w:val="24"/>
          <w:szCs w:val="24"/>
        </w:rPr>
        <w:t>essured into making a decision i</w:t>
      </w:r>
      <w:r w:rsidRPr="002C69F6">
        <w:rPr>
          <w:sz w:val="24"/>
          <w:szCs w:val="24"/>
        </w:rPr>
        <w:t>n</w:t>
      </w:r>
      <w:r w:rsidR="002C69F6" w:rsidRPr="002C69F6">
        <w:rPr>
          <w:sz w:val="24"/>
          <w:szCs w:val="24"/>
        </w:rPr>
        <w:t xml:space="preserve"> choosing</w:t>
      </w:r>
      <w:r w:rsidRPr="002C69F6">
        <w:rPr>
          <w:sz w:val="24"/>
          <w:szCs w:val="24"/>
        </w:rPr>
        <w:t xml:space="preserve"> a research </w:t>
      </w:r>
      <w:r w:rsidR="002C69F6" w:rsidRPr="002C69F6">
        <w:rPr>
          <w:sz w:val="24"/>
          <w:szCs w:val="24"/>
        </w:rPr>
        <w:t xml:space="preserve">group or dissertation </w:t>
      </w:r>
      <w:r w:rsidRPr="002C69F6">
        <w:rPr>
          <w:sz w:val="24"/>
          <w:szCs w:val="24"/>
        </w:rPr>
        <w:t xml:space="preserve">topic.  Within the research areas existing in the department, as far as possible, the choice of thesis research and advisor is </w:t>
      </w:r>
      <w:r w:rsidRPr="002C69F6">
        <w:rPr>
          <w:b/>
          <w:sz w:val="24"/>
          <w:szCs w:val="24"/>
        </w:rPr>
        <w:t>yours.</w:t>
      </w:r>
      <w:r w:rsidRPr="002C69F6">
        <w:rPr>
          <w:sz w:val="24"/>
          <w:szCs w:val="24"/>
        </w:rPr>
        <w:t xml:space="preserve">  But remember, if you are choosing a PhD advisor it is critical that the advisor is willing and has sufficient funds to support you once the normal </w:t>
      </w:r>
      <w:proofErr w:type="gramStart"/>
      <w:r w:rsidRPr="002C69F6">
        <w:rPr>
          <w:sz w:val="24"/>
          <w:szCs w:val="24"/>
        </w:rPr>
        <w:t>two year</w:t>
      </w:r>
      <w:proofErr w:type="gramEnd"/>
      <w:r w:rsidRPr="002C69F6">
        <w:rPr>
          <w:sz w:val="24"/>
          <w:szCs w:val="24"/>
        </w:rPr>
        <w:t xml:space="preserve"> GTA funding is exhausted.  If you feel that undue pressure is being applied to choose a particular thesis advisor do not hesitate to bring this matter to the attention of the Graduate Program Director.</w:t>
      </w:r>
      <w:r w:rsidR="002C69F6" w:rsidRPr="002C69F6">
        <w:rPr>
          <w:sz w:val="24"/>
          <w:szCs w:val="24"/>
        </w:rPr>
        <w:t xml:space="preserve"> </w:t>
      </w:r>
      <w:r w:rsidRPr="002C69F6">
        <w:rPr>
          <w:sz w:val="24"/>
          <w:szCs w:val="24"/>
        </w:rPr>
        <w:t xml:space="preserve">Find out exactly what a thesis advisor has in mind for you to investigate before committing to that advisor.  Is there a guaranteed thesis at the end of the road?  Can the proposed research be completed in a reasonable </w:t>
      </w:r>
      <w:proofErr w:type="gramStart"/>
      <w:r w:rsidRPr="002C69F6">
        <w:rPr>
          <w:sz w:val="24"/>
          <w:szCs w:val="24"/>
        </w:rPr>
        <w:t>time ?</w:t>
      </w:r>
      <w:proofErr w:type="gramEnd"/>
      <w:r w:rsidRPr="002C69F6">
        <w:rPr>
          <w:sz w:val="24"/>
          <w:szCs w:val="24"/>
        </w:rPr>
        <w:t xml:space="preserve">  The department offers no guarantee of financial support to GTA students beyond the initial two years.  Talk with other graduate students.  Is the faculty member reasonable in his/her dealings with graduate students?  Do students usually complete their </w:t>
      </w:r>
      <w:r w:rsidRPr="002C69F6">
        <w:rPr>
          <w:sz w:val="24"/>
          <w:szCs w:val="24"/>
        </w:rPr>
        <w:lastRenderedPageBreak/>
        <w:t xml:space="preserve">thesis in a reasonable time frame with that advisor?  Obtain as much information as possible before making your decision.  </w:t>
      </w:r>
    </w:p>
    <w:p w14:paraId="0ADAE24C" w14:textId="77777777" w:rsidR="00944523" w:rsidRDefault="00944523">
      <w:pPr>
        <w:rPr>
          <w:sz w:val="24"/>
        </w:rPr>
      </w:pPr>
    </w:p>
    <w:p w14:paraId="0A2829AC" w14:textId="77777777" w:rsidR="00944523" w:rsidRDefault="00944523" w:rsidP="00944523">
      <w:pPr>
        <w:pStyle w:val="Heading3"/>
      </w:pPr>
      <w:bookmarkStart w:id="198" w:name="_Toc104951129"/>
      <w:bookmarkStart w:id="199" w:name="_Toc140642632"/>
      <w:bookmarkStart w:id="200" w:name="_Toc166918363"/>
      <w:bookmarkStart w:id="201" w:name="_Toc167081540"/>
      <w:bookmarkStart w:id="202" w:name="_Toc200786576"/>
      <w:bookmarkStart w:id="203" w:name="_Toc201036120"/>
      <w:bookmarkStart w:id="204" w:name="_Toc263862774"/>
      <w:bookmarkStart w:id="205" w:name="_Toc263865419"/>
      <w:bookmarkStart w:id="206" w:name="_Toc263866670"/>
      <w:bookmarkStart w:id="207" w:name="_Toc39062634"/>
      <w:r>
        <w:t>3</w:t>
      </w:r>
      <w:r w:rsidRPr="00F96C34">
        <w:t xml:space="preserve">.  </w:t>
      </w:r>
      <w:r w:rsidRPr="00A65017">
        <w:t>MS N</w:t>
      </w:r>
      <w:r w:rsidRPr="00F96C34">
        <w:t>on-Thesis Option</w:t>
      </w:r>
      <w:bookmarkEnd w:id="198"/>
      <w:bookmarkEnd w:id="199"/>
      <w:bookmarkEnd w:id="200"/>
      <w:bookmarkEnd w:id="201"/>
      <w:bookmarkEnd w:id="202"/>
      <w:bookmarkEnd w:id="203"/>
      <w:bookmarkEnd w:id="204"/>
      <w:bookmarkEnd w:id="205"/>
      <w:bookmarkEnd w:id="206"/>
      <w:bookmarkEnd w:id="207"/>
    </w:p>
    <w:p w14:paraId="41D35778" w14:textId="77777777" w:rsidR="00944523" w:rsidRDefault="00944523">
      <w:pPr>
        <w:rPr>
          <w:sz w:val="24"/>
        </w:rPr>
      </w:pPr>
    </w:p>
    <w:p w14:paraId="63CF61F8" w14:textId="77777777" w:rsidR="00944523" w:rsidRDefault="00944523" w:rsidP="00944523">
      <w:pPr>
        <w:jc w:val="both"/>
        <w:rPr>
          <w:sz w:val="24"/>
        </w:rPr>
      </w:pPr>
      <w:r>
        <w:rPr>
          <w:sz w:val="24"/>
        </w:rPr>
        <w:tab/>
        <w:t xml:space="preserve">An MS student who chooses the non-thesis option clearly does not need a thesis advisor.  Unless you submit the thesis advisor </w:t>
      </w:r>
      <w:proofErr w:type="spellStart"/>
      <w:r>
        <w:rPr>
          <w:sz w:val="24"/>
        </w:rPr>
        <w:t>seclection</w:t>
      </w:r>
      <w:proofErr w:type="spellEnd"/>
      <w:r>
        <w:rPr>
          <w:sz w:val="24"/>
        </w:rPr>
        <w:t xml:space="preserve"> form, the assumption will be made that you are pursuing the non-thesis option. </w:t>
      </w:r>
    </w:p>
    <w:p w14:paraId="25EE5CF5" w14:textId="77777777" w:rsidR="00944523" w:rsidRDefault="00944523">
      <w:pPr>
        <w:rPr>
          <w:sz w:val="24"/>
        </w:rPr>
      </w:pPr>
    </w:p>
    <w:p w14:paraId="4470F221" w14:textId="5FF97E03" w:rsidR="00944523" w:rsidRDefault="00944523" w:rsidP="00944523">
      <w:pPr>
        <w:jc w:val="both"/>
        <w:rPr>
          <w:sz w:val="24"/>
        </w:rPr>
      </w:pPr>
      <w:r>
        <w:rPr>
          <w:sz w:val="24"/>
        </w:rPr>
        <w:tab/>
        <w:t xml:space="preserve">When choosing the non-thesis option be aware that </w:t>
      </w:r>
      <w:r w:rsidR="007047D7">
        <w:rPr>
          <w:sz w:val="24"/>
        </w:rPr>
        <w:t xml:space="preserve">you are </w:t>
      </w:r>
      <w:r w:rsidR="007047D7" w:rsidRPr="007047D7">
        <w:rPr>
          <w:b/>
          <w:i/>
          <w:sz w:val="24"/>
        </w:rPr>
        <w:t>required</w:t>
      </w:r>
      <w:r w:rsidR="007047D7">
        <w:rPr>
          <w:sz w:val="24"/>
        </w:rPr>
        <w:t xml:space="preserve"> to take</w:t>
      </w:r>
      <w:r>
        <w:rPr>
          <w:sz w:val="24"/>
        </w:rPr>
        <w:t xml:space="preserve"> 3 hours of graduate research (699)</w:t>
      </w:r>
      <w:r w:rsidR="007047D7">
        <w:rPr>
          <w:sz w:val="24"/>
        </w:rPr>
        <w:t>.  You may have the option of taking more than 3 hours, but only 3 hours</w:t>
      </w:r>
      <w:r>
        <w:rPr>
          <w:sz w:val="24"/>
        </w:rPr>
        <w:t xml:space="preserve"> can be counted as credit towards your degree.  This means you will be required to take at least 2 hours of elective courses at the 600 level or above to meet the </w:t>
      </w:r>
      <w:proofErr w:type="gramStart"/>
      <w:r>
        <w:rPr>
          <w:sz w:val="24"/>
        </w:rPr>
        <w:t>17 hour</w:t>
      </w:r>
      <w:proofErr w:type="gramEnd"/>
      <w:r>
        <w:rPr>
          <w:sz w:val="24"/>
        </w:rPr>
        <w:t xml:space="preserve"> minimum requirement.</w:t>
      </w:r>
    </w:p>
    <w:p w14:paraId="3C05AEA2" w14:textId="77777777" w:rsidR="00944523" w:rsidRDefault="00944523" w:rsidP="00944523">
      <w:pPr>
        <w:jc w:val="both"/>
        <w:rPr>
          <w:sz w:val="24"/>
        </w:rPr>
      </w:pPr>
    </w:p>
    <w:p w14:paraId="4109641A" w14:textId="77777777" w:rsidR="00944523" w:rsidRDefault="00944523" w:rsidP="00944523">
      <w:pPr>
        <w:jc w:val="both"/>
        <w:rPr>
          <w:sz w:val="24"/>
        </w:rPr>
      </w:pPr>
      <w:r>
        <w:rPr>
          <w:sz w:val="24"/>
        </w:rPr>
        <w:tab/>
        <w:t>The choice of the thesis/non-thesis option is not irrevocable.  For example, you may start out intending to write a thesis, but find that for some reason this is impossible.  Provided the required courses can be accommodated it is usually possible to switch to the non-thesis option.  Similarly, provided a prospective thesis advisor agrees, it may be possible to change from the non-thesis to thesis option.</w:t>
      </w:r>
    </w:p>
    <w:p w14:paraId="20521ED3" w14:textId="77777777" w:rsidR="00944523" w:rsidRDefault="00944523" w:rsidP="00944523">
      <w:pPr>
        <w:jc w:val="both"/>
        <w:rPr>
          <w:sz w:val="24"/>
        </w:rPr>
      </w:pPr>
    </w:p>
    <w:p w14:paraId="09755547" w14:textId="77777777" w:rsidR="00944523" w:rsidRDefault="00944523" w:rsidP="00944523">
      <w:pPr>
        <w:jc w:val="both"/>
        <w:rPr>
          <w:sz w:val="24"/>
        </w:rPr>
      </w:pPr>
      <w:r>
        <w:rPr>
          <w:sz w:val="24"/>
        </w:rPr>
        <w:tab/>
        <w:t xml:space="preserve">As long as one elective course is out of department, after two years of full-time study, a PhD student will normally meet the requirements of the non-thesis MS option.  If you find yourself in this </w:t>
      </w:r>
      <w:proofErr w:type="gramStart"/>
      <w:r>
        <w:rPr>
          <w:sz w:val="24"/>
        </w:rPr>
        <w:t>situation</w:t>
      </w:r>
      <w:proofErr w:type="gramEnd"/>
      <w:r>
        <w:rPr>
          <w:sz w:val="24"/>
        </w:rPr>
        <w:t xml:space="preserve"> we encourage you to apply for the MS degree.</w:t>
      </w:r>
    </w:p>
    <w:p w14:paraId="75554959" w14:textId="77777777" w:rsidR="00944523" w:rsidRDefault="00944523">
      <w:pPr>
        <w:rPr>
          <w:sz w:val="24"/>
        </w:rPr>
      </w:pPr>
    </w:p>
    <w:p w14:paraId="63EBE340" w14:textId="77777777" w:rsidR="00944523" w:rsidRDefault="00944523">
      <w:pPr>
        <w:rPr>
          <w:sz w:val="24"/>
        </w:rPr>
      </w:pPr>
    </w:p>
    <w:p w14:paraId="6B79FB45" w14:textId="77777777" w:rsidR="00944523" w:rsidRPr="00DB0141" w:rsidRDefault="00944523" w:rsidP="00944523">
      <w:pPr>
        <w:pStyle w:val="Heading2"/>
      </w:pPr>
      <w:bookmarkStart w:id="208" w:name="_Toc140642633"/>
      <w:bookmarkStart w:id="209" w:name="_Toc166918364"/>
      <w:bookmarkStart w:id="210" w:name="_Toc167081541"/>
      <w:bookmarkStart w:id="211" w:name="_Toc200786577"/>
      <w:bookmarkStart w:id="212" w:name="_Toc201036121"/>
      <w:bookmarkStart w:id="213" w:name="_Toc263862775"/>
      <w:bookmarkStart w:id="214" w:name="_Toc263865420"/>
      <w:bookmarkStart w:id="215" w:name="_Toc263866671"/>
      <w:bookmarkStart w:id="216" w:name="_Toc39062635"/>
      <w:r>
        <w:t>G</w:t>
      </w:r>
      <w:r w:rsidRPr="00DB0141">
        <w:t>.  Graduation</w:t>
      </w:r>
      <w:bookmarkEnd w:id="208"/>
      <w:bookmarkEnd w:id="209"/>
      <w:bookmarkEnd w:id="210"/>
      <w:bookmarkEnd w:id="211"/>
      <w:bookmarkEnd w:id="212"/>
      <w:bookmarkEnd w:id="213"/>
      <w:bookmarkEnd w:id="214"/>
      <w:bookmarkEnd w:id="215"/>
      <w:bookmarkEnd w:id="216"/>
    </w:p>
    <w:p w14:paraId="41A96AEC" w14:textId="77777777" w:rsidR="00944523" w:rsidRDefault="00944523">
      <w:pPr>
        <w:rPr>
          <w:sz w:val="24"/>
        </w:rPr>
      </w:pPr>
    </w:p>
    <w:p w14:paraId="1B77A618" w14:textId="441EB75E" w:rsidR="00944523" w:rsidRDefault="00944523" w:rsidP="00944523">
      <w:pPr>
        <w:jc w:val="both"/>
        <w:rPr>
          <w:sz w:val="24"/>
        </w:rPr>
      </w:pPr>
      <w:r>
        <w:rPr>
          <w:sz w:val="24"/>
        </w:rPr>
        <w:tab/>
        <w:t>In order to graduate you must meet the requirements appropriate to your chosen degree.  Graduation can take place at the end of any of the three semesters, Fall, Spring and Summer.  For MS students entering the program in the Fall semester it is hoped that you will complete your program at the end of your second Spring</w:t>
      </w:r>
      <w:r w:rsidR="008E5675">
        <w:rPr>
          <w:sz w:val="24"/>
        </w:rPr>
        <w:t xml:space="preserve"> </w:t>
      </w:r>
      <w:r>
        <w:rPr>
          <w:sz w:val="24"/>
        </w:rPr>
        <w:t>semester.  However, in some cases graduation may be delayed by one or more semesters.  For example, a student writing a thesis may need the additional time provided by a second Summer semester at the end of their second year.  In this case the student would graduate at the end of the Summer semester.  For PhD students the expectation is that you will complete the degree in no more than 5 years.</w:t>
      </w:r>
    </w:p>
    <w:p w14:paraId="582BAFB3" w14:textId="77777777" w:rsidR="00944523" w:rsidRDefault="00944523">
      <w:pPr>
        <w:rPr>
          <w:sz w:val="24"/>
        </w:rPr>
      </w:pPr>
    </w:p>
    <w:p w14:paraId="1F003CB9" w14:textId="5CD84DAB" w:rsidR="00944523" w:rsidRDefault="00944523" w:rsidP="00944523">
      <w:pPr>
        <w:jc w:val="both"/>
        <w:rPr>
          <w:sz w:val="24"/>
        </w:rPr>
      </w:pPr>
      <w:r>
        <w:rPr>
          <w:sz w:val="24"/>
        </w:rPr>
        <w:tab/>
        <w:t xml:space="preserve">Whichever semester you choose to graduate, you must submit a graduation request (on-line) to the </w:t>
      </w:r>
      <w:proofErr w:type="spellStart"/>
      <w:proofErr w:type="gramStart"/>
      <w:r>
        <w:rPr>
          <w:sz w:val="24"/>
        </w:rPr>
        <w:t>registrars</w:t>
      </w:r>
      <w:proofErr w:type="spellEnd"/>
      <w:proofErr w:type="gramEnd"/>
      <w:r>
        <w:rPr>
          <w:sz w:val="24"/>
        </w:rPr>
        <w:t xml:space="preserve"> office in the semester at the end of which you intend to graduate.  There are official deadlines you need to check up on.  Also, you must be officially registered as a student the semester in which you graduate.  In most cases this will not be an issue.  If you are graduating in the Spring semester, you will typically have been taking courses that semester.  However, if you choose to graduate at the end of the Summer </w:t>
      </w:r>
      <w:r>
        <w:rPr>
          <w:sz w:val="24"/>
        </w:rPr>
        <w:lastRenderedPageBreak/>
        <w:t xml:space="preserve">semester, you must make sure you are enrolled in at least one formal course or Doctoral or </w:t>
      </w:r>
      <w:proofErr w:type="gramStart"/>
      <w:r>
        <w:rPr>
          <w:sz w:val="24"/>
        </w:rPr>
        <w:t>Master’s</w:t>
      </w:r>
      <w:proofErr w:type="gramEnd"/>
      <w:r>
        <w:rPr>
          <w:sz w:val="24"/>
        </w:rPr>
        <w:t xml:space="preserve"> Candidacy (which is equivalent to a course for this purpose).</w:t>
      </w:r>
    </w:p>
    <w:p w14:paraId="71288D1B" w14:textId="3BBA4BE8" w:rsidR="00A73286" w:rsidRDefault="00A73286" w:rsidP="00944523">
      <w:pPr>
        <w:jc w:val="both"/>
        <w:rPr>
          <w:sz w:val="24"/>
        </w:rPr>
      </w:pPr>
    </w:p>
    <w:p w14:paraId="1C24CA33" w14:textId="713568AE" w:rsidR="00B51454" w:rsidRDefault="00A73286" w:rsidP="00944523">
      <w:pPr>
        <w:jc w:val="both"/>
        <w:rPr>
          <w:sz w:val="24"/>
        </w:rPr>
      </w:pPr>
      <w:r>
        <w:rPr>
          <w:sz w:val="24"/>
        </w:rPr>
        <w:tab/>
        <w:t>For PhD students (and MS students taking the thesis route) there are number of requirements and deadlines which must be satisfied in the final weeks before your thesis defense.</w:t>
      </w:r>
      <w:r w:rsidR="00B51454">
        <w:rPr>
          <w:sz w:val="24"/>
        </w:rPr>
        <w:t xml:space="preserve">  Each semester the Graduate School lists an absolute deadline by which completed dissertations must be </w:t>
      </w:r>
      <w:proofErr w:type="gramStart"/>
      <w:r w:rsidR="00B51454">
        <w:rPr>
          <w:sz w:val="24"/>
        </w:rPr>
        <w:t>submitted;  typically</w:t>
      </w:r>
      <w:proofErr w:type="gramEnd"/>
      <w:r w:rsidR="00B51454">
        <w:rPr>
          <w:sz w:val="24"/>
        </w:rPr>
        <w:t xml:space="preserve"> this date is close to the last day of the semester.  This is the date which will determine the latest date you can defend your dissertation and thus indirectly when you must have a written copy of the dissertation available for your committee.  </w:t>
      </w:r>
    </w:p>
    <w:p w14:paraId="7323FF12" w14:textId="77777777" w:rsidR="003E695A" w:rsidRDefault="003E695A" w:rsidP="00944523">
      <w:pPr>
        <w:jc w:val="both"/>
        <w:rPr>
          <w:sz w:val="24"/>
        </w:rPr>
      </w:pPr>
    </w:p>
    <w:p w14:paraId="74FEC9F0" w14:textId="00592591" w:rsidR="00A73286" w:rsidRDefault="00B51454" w:rsidP="003E695A">
      <w:pPr>
        <w:ind w:firstLine="720"/>
        <w:jc w:val="both"/>
        <w:rPr>
          <w:sz w:val="24"/>
        </w:rPr>
      </w:pPr>
      <w:r>
        <w:rPr>
          <w:sz w:val="24"/>
        </w:rPr>
        <w:t xml:space="preserve">The </w:t>
      </w:r>
      <w:r w:rsidR="003E695A">
        <w:rPr>
          <w:sz w:val="24"/>
        </w:rPr>
        <w:t>following</w:t>
      </w:r>
      <w:r>
        <w:rPr>
          <w:sz w:val="24"/>
        </w:rPr>
        <w:t xml:space="preserve"> procedure is </w:t>
      </w:r>
      <w:r w:rsidR="003E695A">
        <w:rPr>
          <w:sz w:val="24"/>
        </w:rPr>
        <w:t>suggested</w:t>
      </w:r>
      <w:r>
        <w:rPr>
          <w:sz w:val="24"/>
        </w:rPr>
        <w:t>:</w:t>
      </w:r>
    </w:p>
    <w:p w14:paraId="7702DFAC" w14:textId="77777777" w:rsidR="003E695A" w:rsidRDefault="003E695A" w:rsidP="003E695A">
      <w:pPr>
        <w:ind w:firstLine="720"/>
        <w:jc w:val="both"/>
        <w:rPr>
          <w:sz w:val="24"/>
        </w:rPr>
      </w:pPr>
    </w:p>
    <w:p w14:paraId="1B57899D" w14:textId="535F1352" w:rsidR="00054B8C" w:rsidRDefault="00B51454" w:rsidP="003E695A">
      <w:pPr>
        <w:ind w:left="720" w:hanging="720"/>
        <w:jc w:val="both"/>
        <w:rPr>
          <w:sz w:val="24"/>
        </w:rPr>
      </w:pPr>
      <w:r>
        <w:rPr>
          <w:sz w:val="24"/>
        </w:rPr>
        <w:t>(</w:t>
      </w:r>
      <w:proofErr w:type="spellStart"/>
      <w:r>
        <w:rPr>
          <w:sz w:val="24"/>
        </w:rPr>
        <w:t>i</w:t>
      </w:r>
      <w:proofErr w:type="spellEnd"/>
      <w:r>
        <w:rPr>
          <w:sz w:val="24"/>
        </w:rPr>
        <w:t>)</w:t>
      </w:r>
      <w:r>
        <w:rPr>
          <w:sz w:val="24"/>
        </w:rPr>
        <w:tab/>
      </w:r>
      <w:r w:rsidR="00054B8C">
        <w:rPr>
          <w:sz w:val="24"/>
        </w:rPr>
        <w:t>In consultation with your advisor and committee, decide on a dissertation defense date no later than one week before the Graduate School submission deadline. This allows you to make any corrections demanded by your committee, following your defense and still meet the submission deadline.</w:t>
      </w:r>
    </w:p>
    <w:p w14:paraId="017522AF" w14:textId="05C04AA7" w:rsidR="00054B8C" w:rsidRDefault="00054B8C" w:rsidP="00054B8C">
      <w:pPr>
        <w:jc w:val="both"/>
        <w:rPr>
          <w:sz w:val="24"/>
        </w:rPr>
      </w:pPr>
    </w:p>
    <w:p w14:paraId="717C67E4" w14:textId="3DC7001B" w:rsidR="00B51454" w:rsidRDefault="00054B8C" w:rsidP="003E695A">
      <w:pPr>
        <w:ind w:left="720" w:hanging="720"/>
        <w:jc w:val="both"/>
        <w:rPr>
          <w:sz w:val="24"/>
        </w:rPr>
      </w:pPr>
      <w:r>
        <w:rPr>
          <w:sz w:val="24"/>
        </w:rPr>
        <w:t>(ii)</w:t>
      </w:r>
      <w:r>
        <w:rPr>
          <w:sz w:val="24"/>
        </w:rPr>
        <w:tab/>
        <w:t>Provide your committee and the department chair a substantially complete version of you</w:t>
      </w:r>
      <w:r w:rsidR="003E695A">
        <w:rPr>
          <w:sz w:val="24"/>
        </w:rPr>
        <w:t>r</w:t>
      </w:r>
      <w:r>
        <w:rPr>
          <w:sz w:val="24"/>
        </w:rPr>
        <w:t xml:space="preserve"> dissertation at least two weeks before the defense date.  It is your responsibility to have your advisor, committee members and the department chair sign </w:t>
      </w:r>
      <w:proofErr w:type="gramStart"/>
      <w:r>
        <w:rPr>
          <w:sz w:val="24"/>
        </w:rPr>
        <w:t xml:space="preserve">the  </w:t>
      </w:r>
      <w:r w:rsidR="00B51454" w:rsidRPr="00B51454">
        <w:rPr>
          <w:i/>
          <w:sz w:val="24"/>
        </w:rPr>
        <w:t>Request</w:t>
      </w:r>
      <w:proofErr w:type="gramEnd"/>
      <w:r w:rsidR="00B51454" w:rsidRPr="00B51454">
        <w:rPr>
          <w:i/>
          <w:sz w:val="24"/>
        </w:rPr>
        <w:t xml:space="preserve"> to Schedule Final Oral Defense</w:t>
      </w:r>
      <w:r w:rsidR="00B51454">
        <w:rPr>
          <w:sz w:val="24"/>
        </w:rPr>
        <w:t xml:space="preserve"> form (</w:t>
      </w:r>
      <w:r w:rsidR="008E5675" w:rsidRPr="008E5675">
        <w:rPr>
          <w:sz w:val="24"/>
        </w:rPr>
        <w:t>http://www.physics.louisville.edu/cldavis/handbook/RequestToScheduleOralExam_Form.pdf</w:t>
      </w:r>
      <w:r w:rsidR="00B51454">
        <w:rPr>
          <w:sz w:val="24"/>
        </w:rPr>
        <w:t xml:space="preserve">) </w:t>
      </w:r>
      <w:r>
        <w:rPr>
          <w:sz w:val="24"/>
        </w:rPr>
        <w:t xml:space="preserve">when you give them a copy of your dissertation.  The completed form should then be submitted </w:t>
      </w:r>
      <w:r w:rsidR="00B51454">
        <w:rPr>
          <w:sz w:val="24"/>
        </w:rPr>
        <w:t>to the Graduate Program Director</w:t>
      </w:r>
      <w:r>
        <w:rPr>
          <w:sz w:val="24"/>
        </w:rPr>
        <w:t xml:space="preserve">.  In order for your thesis defense to be officially scheduled, the Graduate Program Director must inform the Graduate School of the date/time/location etc. at least two weeks before the defense. </w:t>
      </w:r>
      <w:r w:rsidR="00B51454">
        <w:rPr>
          <w:sz w:val="24"/>
        </w:rPr>
        <w:t xml:space="preserve"> </w:t>
      </w:r>
      <w:r w:rsidR="003E695A">
        <w:rPr>
          <w:sz w:val="24"/>
        </w:rPr>
        <w:t xml:space="preserve">The GPD will not request the official scheduling of your defense until </w:t>
      </w:r>
      <w:proofErr w:type="gramStart"/>
      <w:r w:rsidR="003E695A">
        <w:rPr>
          <w:sz w:val="24"/>
        </w:rPr>
        <w:t xml:space="preserve">the  </w:t>
      </w:r>
      <w:r w:rsidR="003E695A" w:rsidRPr="00B51454">
        <w:rPr>
          <w:i/>
          <w:sz w:val="24"/>
        </w:rPr>
        <w:t>Request</w:t>
      </w:r>
      <w:proofErr w:type="gramEnd"/>
      <w:r w:rsidR="003E695A" w:rsidRPr="00B51454">
        <w:rPr>
          <w:i/>
          <w:sz w:val="24"/>
        </w:rPr>
        <w:t xml:space="preserve"> to Schedule Final Oral Defense</w:t>
      </w:r>
      <w:r w:rsidR="003E695A">
        <w:rPr>
          <w:sz w:val="24"/>
        </w:rPr>
        <w:t xml:space="preserve"> form is received.</w:t>
      </w:r>
    </w:p>
    <w:p w14:paraId="13A1A58B" w14:textId="768E87A5" w:rsidR="003E695A" w:rsidRDefault="003E695A" w:rsidP="003E695A">
      <w:pPr>
        <w:ind w:left="720" w:hanging="720"/>
        <w:jc w:val="both"/>
        <w:rPr>
          <w:sz w:val="24"/>
        </w:rPr>
      </w:pPr>
    </w:p>
    <w:p w14:paraId="54F6C358" w14:textId="77777777" w:rsidR="003E695A" w:rsidRDefault="003E695A" w:rsidP="003E695A">
      <w:pPr>
        <w:ind w:left="720" w:hanging="720"/>
        <w:jc w:val="both"/>
        <w:rPr>
          <w:sz w:val="24"/>
        </w:rPr>
      </w:pPr>
    </w:p>
    <w:p w14:paraId="2ADB8131" w14:textId="4411891C" w:rsidR="003E695A" w:rsidRDefault="008E5675" w:rsidP="003E695A">
      <w:pPr>
        <w:ind w:firstLine="720"/>
        <w:jc w:val="both"/>
        <w:rPr>
          <w:sz w:val="24"/>
        </w:rPr>
      </w:pPr>
      <w:r>
        <w:rPr>
          <w:sz w:val="24"/>
        </w:rPr>
        <w:t>The bottom line is that</w:t>
      </w:r>
      <w:r w:rsidR="003E695A">
        <w:rPr>
          <w:sz w:val="24"/>
        </w:rPr>
        <w:t xml:space="preserve"> you need to have a substantially complete version of your dissertation approximately four weeks prior to the Graduate School’s submission deadline.</w:t>
      </w:r>
    </w:p>
    <w:p w14:paraId="6350E704" w14:textId="65BFB36B" w:rsidR="003E695A" w:rsidRDefault="003E695A" w:rsidP="003E695A">
      <w:pPr>
        <w:ind w:left="720" w:hanging="720"/>
        <w:jc w:val="both"/>
        <w:rPr>
          <w:sz w:val="24"/>
        </w:rPr>
      </w:pPr>
      <w:r>
        <w:rPr>
          <w:sz w:val="24"/>
        </w:rPr>
        <w:tab/>
      </w:r>
    </w:p>
    <w:p w14:paraId="4BAC1E70" w14:textId="3ACA7C1B" w:rsidR="00944523" w:rsidRDefault="00944523" w:rsidP="00CE38A3">
      <w:pPr>
        <w:rPr>
          <w:sz w:val="24"/>
        </w:rPr>
      </w:pPr>
      <w:r>
        <w:rPr>
          <w:sz w:val="24"/>
        </w:rPr>
        <w:t xml:space="preserve"> </w:t>
      </w:r>
      <w:r>
        <w:rPr>
          <w:sz w:val="24"/>
        </w:rPr>
        <w:br w:type="page"/>
      </w:r>
      <w:bookmarkStart w:id="217" w:name="_Toc104951134"/>
    </w:p>
    <w:p w14:paraId="25188DD9" w14:textId="77777777" w:rsidR="00944523" w:rsidRPr="001777E1" w:rsidRDefault="00944523" w:rsidP="00944523">
      <w:pPr>
        <w:pStyle w:val="Heading1"/>
      </w:pPr>
      <w:bookmarkStart w:id="218" w:name="_Toc140642638"/>
      <w:bookmarkStart w:id="219" w:name="_Toc166918369"/>
      <w:bookmarkStart w:id="220" w:name="_Toc167081546"/>
      <w:bookmarkStart w:id="221" w:name="_Toc200786582"/>
      <w:bookmarkStart w:id="222" w:name="_Toc201036126"/>
      <w:bookmarkStart w:id="223" w:name="_Toc263862777"/>
      <w:bookmarkStart w:id="224" w:name="_Toc263865422"/>
      <w:bookmarkStart w:id="225" w:name="_Toc263866673"/>
      <w:bookmarkStart w:id="226" w:name="_Toc39062636"/>
      <w:r w:rsidRPr="001777E1">
        <w:lastRenderedPageBreak/>
        <w:t>II.  GTA MATTERS</w:t>
      </w:r>
      <w:bookmarkEnd w:id="217"/>
      <w:bookmarkEnd w:id="218"/>
      <w:bookmarkEnd w:id="219"/>
      <w:bookmarkEnd w:id="220"/>
      <w:bookmarkEnd w:id="221"/>
      <w:bookmarkEnd w:id="222"/>
      <w:bookmarkEnd w:id="223"/>
      <w:bookmarkEnd w:id="224"/>
      <w:bookmarkEnd w:id="225"/>
      <w:bookmarkEnd w:id="226"/>
    </w:p>
    <w:p w14:paraId="3A068B89" w14:textId="77777777" w:rsidR="00944523" w:rsidRDefault="00944523">
      <w:pPr>
        <w:rPr>
          <w:sz w:val="24"/>
        </w:rPr>
      </w:pPr>
    </w:p>
    <w:p w14:paraId="2823C81C" w14:textId="77777777" w:rsidR="00944523" w:rsidRDefault="00944523">
      <w:pPr>
        <w:rPr>
          <w:sz w:val="24"/>
        </w:rPr>
      </w:pPr>
    </w:p>
    <w:p w14:paraId="7FC09CA1" w14:textId="77777777" w:rsidR="00944523" w:rsidRDefault="00944523" w:rsidP="00944523">
      <w:pPr>
        <w:pStyle w:val="Heading2"/>
      </w:pPr>
      <w:bookmarkStart w:id="227" w:name="_Toc104951135"/>
      <w:bookmarkStart w:id="228" w:name="_Toc140642639"/>
      <w:bookmarkStart w:id="229" w:name="_Toc166918370"/>
      <w:bookmarkStart w:id="230" w:name="_Toc167081547"/>
      <w:bookmarkStart w:id="231" w:name="_Toc200786583"/>
      <w:bookmarkStart w:id="232" w:name="_Toc201036127"/>
      <w:bookmarkStart w:id="233" w:name="_Toc263862778"/>
      <w:bookmarkStart w:id="234" w:name="_Toc263865423"/>
      <w:bookmarkStart w:id="235" w:name="_Toc263866674"/>
      <w:bookmarkStart w:id="236" w:name="_Toc39062637"/>
      <w:r>
        <w:t>A.  Introduction</w:t>
      </w:r>
      <w:bookmarkEnd w:id="227"/>
      <w:bookmarkEnd w:id="228"/>
      <w:bookmarkEnd w:id="229"/>
      <w:bookmarkEnd w:id="230"/>
      <w:bookmarkEnd w:id="231"/>
      <w:bookmarkEnd w:id="232"/>
      <w:bookmarkEnd w:id="233"/>
      <w:bookmarkEnd w:id="234"/>
      <w:bookmarkEnd w:id="235"/>
      <w:bookmarkEnd w:id="236"/>
    </w:p>
    <w:p w14:paraId="1B45D11D" w14:textId="77777777" w:rsidR="00944523" w:rsidRDefault="00944523">
      <w:pPr>
        <w:rPr>
          <w:b/>
          <w:sz w:val="24"/>
        </w:rPr>
      </w:pPr>
    </w:p>
    <w:p w14:paraId="60740C7E" w14:textId="77777777" w:rsidR="00944523" w:rsidRDefault="00944523" w:rsidP="00944523">
      <w:pPr>
        <w:pStyle w:val="BodyTextIndent2"/>
        <w:tabs>
          <w:tab w:val="left" w:pos="360"/>
        </w:tabs>
        <w:jc w:val="both"/>
      </w:pPr>
      <w:r>
        <w:t xml:space="preserve">The graduate teaching assistant is in the somewhat unique position of being both student and teacher.  The responsibilities and requirements of a GTA as a student have been detailed in the previous pages.  The following is an attempt to describe the basic responsibilities and requirements of the graduate student in the role of teacher. </w:t>
      </w:r>
    </w:p>
    <w:p w14:paraId="5F101823" w14:textId="77777777" w:rsidR="00944523" w:rsidRDefault="00944523">
      <w:pPr>
        <w:rPr>
          <w:sz w:val="24"/>
        </w:rPr>
      </w:pPr>
    </w:p>
    <w:p w14:paraId="077AD2CE" w14:textId="77777777" w:rsidR="00944523" w:rsidRDefault="00944523">
      <w:pPr>
        <w:rPr>
          <w:sz w:val="24"/>
        </w:rPr>
      </w:pPr>
    </w:p>
    <w:p w14:paraId="0DF5E562" w14:textId="77777777" w:rsidR="00944523" w:rsidRDefault="00944523" w:rsidP="00944523">
      <w:pPr>
        <w:pStyle w:val="Heading2"/>
      </w:pPr>
      <w:bookmarkStart w:id="237" w:name="_Toc104951136"/>
      <w:bookmarkStart w:id="238" w:name="_Toc140642640"/>
      <w:bookmarkStart w:id="239" w:name="_Toc166918371"/>
      <w:bookmarkStart w:id="240" w:name="_Toc167081548"/>
      <w:bookmarkStart w:id="241" w:name="_Toc200786584"/>
      <w:bookmarkStart w:id="242" w:name="_Toc201036128"/>
      <w:bookmarkStart w:id="243" w:name="_Toc263862779"/>
      <w:bookmarkStart w:id="244" w:name="_Toc263865424"/>
      <w:bookmarkStart w:id="245" w:name="_Toc263866675"/>
      <w:bookmarkStart w:id="246" w:name="_Toc39062638"/>
      <w:r>
        <w:t>B.  Competency</w:t>
      </w:r>
      <w:bookmarkEnd w:id="237"/>
      <w:bookmarkEnd w:id="238"/>
      <w:bookmarkEnd w:id="239"/>
      <w:bookmarkEnd w:id="240"/>
      <w:bookmarkEnd w:id="241"/>
      <w:bookmarkEnd w:id="242"/>
      <w:bookmarkEnd w:id="243"/>
      <w:bookmarkEnd w:id="244"/>
      <w:bookmarkEnd w:id="245"/>
      <w:bookmarkEnd w:id="246"/>
    </w:p>
    <w:p w14:paraId="2D6D8B16" w14:textId="77777777" w:rsidR="00944523" w:rsidRDefault="00944523">
      <w:pPr>
        <w:rPr>
          <w:sz w:val="24"/>
        </w:rPr>
      </w:pPr>
      <w:r>
        <w:rPr>
          <w:sz w:val="24"/>
        </w:rPr>
        <w:tab/>
      </w:r>
    </w:p>
    <w:p w14:paraId="5E7DA474" w14:textId="77777777" w:rsidR="00944523" w:rsidRDefault="00944523" w:rsidP="00944523">
      <w:pPr>
        <w:jc w:val="both"/>
        <w:rPr>
          <w:sz w:val="24"/>
        </w:rPr>
      </w:pPr>
      <w:r>
        <w:rPr>
          <w:sz w:val="24"/>
        </w:rPr>
        <w:tab/>
        <w:t xml:space="preserve">All students awarded a GT Assistantship are considered technically competent to execute the responsibilities of a GTA.  The University requires a further test of competency for students whose native tongue is not English.  You will receive details regarding this testing procedure shortly after your arrival.  Very briefly, you will be required to make a short, physics related presentation in English (of course) to a group of non-physics faculty.  You will be asked questions in an attempt to simulate student/GTA relationship.  Your performance will be </w:t>
      </w:r>
      <w:proofErr w:type="gramStart"/>
      <w:r>
        <w:rPr>
          <w:sz w:val="24"/>
        </w:rPr>
        <w:t>evaluated</w:t>
      </w:r>
      <w:proofErr w:type="gramEnd"/>
      <w:r>
        <w:rPr>
          <w:sz w:val="24"/>
        </w:rPr>
        <w:t xml:space="preserve"> and the results transmitted to the Physics Department.  This process is in no way intended to be punitive.  However, it is extremely important that you prepare adequately and perform to the best of your ability in this test.  If your evaluation is unsatisfactory you will not be allowed to perform any GTA duties which involve direct student contact.  This means that your GTA assignment will be exclusively grading rather than laboratory instruction.  This restriction can also make it difficult for the department to cover all laboratory instruction.  Therefore, please take this test </w:t>
      </w:r>
      <w:proofErr w:type="gramStart"/>
      <w:r>
        <w:rPr>
          <w:sz w:val="24"/>
        </w:rPr>
        <w:t>seriously !!</w:t>
      </w:r>
      <w:proofErr w:type="gramEnd"/>
    </w:p>
    <w:p w14:paraId="151AF1B3" w14:textId="77777777" w:rsidR="00944523" w:rsidRDefault="00944523">
      <w:pPr>
        <w:rPr>
          <w:sz w:val="24"/>
        </w:rPr>
      </w:pPr>
    </w:p>
    <w:p w14:paraId="45B727A9" w14:textId="77777777" w:rsidR="00944523" w:rsidRDefault="00944523">
      <w:pPr>
        <w:rPr>
          <w:sz w:val="24"/>
        </w:rPr>
      </w:pPr>
    </w:p>
    <w:p w14:paraId="1E794AC0" w14:textId="77777777" w:rsidR="00944523" w:rsidRDefault="00944523" w:rsidP="00944523">
      <w:pPr>
        <w:pStyle w:val="Heading2"/>
      </w:pPr>
      <w:bookmarkStart w:id="247" w:name="_Toc104951137"/>
      <w:bookmarkStart w:id="248" w:name="_Toc140642641"/>
      <w:bookmarkStart w:id="249" w:name="_Toc166918372"/>
      <w:bookmarkStart w:id="250" w:name="_Toc167081549"/>
      <w:bookmarkStart w:id="251" w:name="_Toc200786585"/>
      <w:bookmarkStart w:id="252" w:name="_Toc201036129"/>
      <w:bookmarkStart w:id="253" w:name="_Toc263862780"/>
      <w:bookmarkStart w:id="254" w:name="_Toc263865425"/>
      <w:bookmarkStart w:id="255" w:name="_Toc263866676"/>
      <w:bookmarkStart w:id="256" w:name="_Toc39062639"/>
      <w:r>
        <w:t>C.  Assignments</w:t>
      </w:r>
      <w:bookmarkEnd w:id="247"/>
      <w:bookmarkEnd w:id="248"/>
      <w:bookmarkEnd w:id="249"/>
      <w:bookmarkEnd w:id="250"/>
      <w:bookmarkEnd w:id="251"/>
      <w:bookmarkEnd w:id="252"/>
      <w:bookmarkEnd w:id="253"/>
      <w:bookmarkEnd w:id="254"/>
      <w:bookmarkEnd w:id="255"/>
      <w:bookmarkEnd w:id="256"/>
    </w:p>
    <w:p w14:paraId="2E355EC0" w14:textId="77777777" w:rsidR="00944523" w:rsidRDefault="00944523">
      <w:pPr>
        <w:rPr>
          <w:sz w:val="24"/>
        </w:rPr>
      </w:pPr>
    </w:p>
    <w:p w14:paraId="5080ABAA" w14:textId="1CC68815" w:rsidR="00944523" w:rsidRDefault="00944523" w:rsidP="00944523">
      <w:pPr>
        <w:ind w:firstLine="720"/>
        <w:jc w:val="both"/>
        <w:rPr>
          <w:sz w:val="24"/>
        </w:rPr>
      </w:pPr>
      <w:r>
        <w:rPr>
          <w:sz w:val="24"/>
        </w:rPr>
        <w:t>Your responsibilities as a GTA will consist of undergraduate laboratories, grading or tutoring</w:t>
      </w:r>
      <w:r w:rsidR="0060676B">
        <w:rPr>
          <w:sz w:val="24"/>
        </w:rPr>
        <w:t>,</w:t>
      </w:r>
      <w:r>
        <w:rPr>
          <w:sz w:val="24"/>
        </w:rPr>
        <w:t xml:space="preserve"> or a combination of the three.  </w:t>
      </w:r>
      <w:r w:rsidR="008121E7">
        <w:rPr>
          <w:sz w:val="24"/>
        </w:rPr>
        <w:t xml:space="preserve">The normal </w:t>
      </w:r>
      <w:r w:rsidR="00B74C11">
        <w:rPr>
          <w:sz w:val="24"/>
        </w:rPr>
        <w:t xml:space="preserve">Fall and Spring semester </w:t>
      </w:r>
      <w:r w:rsidR="008121E7">
        <w:rPr>
          <w:sz w:val="24"/>
        </w:rPr>
        <w:t>workload</w:t>
      </w:r>
      <w:r w:rsidR="00B74C11">
        <w:rPr>
          <w:sz w:val="24"/>
        </w:rPr>
        <w:t xml:space="preserve"> is four assignments, each of which should take no more than 5 hours of your time per week.  Assignments can be responsibility for one lab section, grading for one class or tutoring.  Summer semester workloads are variable, see below.  </w:t>
      </w:r>
      <w:r>
        <w:rPr>
          <w:sz w:val="24"/>
        </w:rPr>
        <w:t xml:space="preserve">You will receive your assignment from the Graduate Program Director no later than the end of the first week of each semester.  It is your duty to contact the instructor or supervisor who will be in charge of your tasks as soon as you receive your assignment.  You must do this </w:t>
      </w:r>
      <w:r>
        <w:rPr>
          <w:b/>
          <w:sz w:val="24"/>
        </w:rPr>
        <w:t>as soon as possible.</w:t>
      </w:r>
      <w:r>
        <w:rPr>
          <w:sz w:val="24"/>
        </w:rPr>
        <w:t xml:space="preserve">  Most laboratory and grading duties do not begin until the second week of the semester, but do not assume this is the case until you have contacted your lab/grading supervisor.</w:t>
      </w:r>
    </w:p>
    <w:p w14:paraId="73467045" w14:textId="77777777" w:rsidR="00944523" w:rsidRDefault="00944523">
      <w:pPr>
        <w:rPr>
          <w:sz w:val="24"/>
        </w:rPr>
      </w:pPr>
    </w:p>
    <w:p w14:paraId="704E0D43" w14:textId="77777777" w:rsidR="00944523" w:rsidRDefault="00944523">
      <w:pPr>
        <w:rPr>
          <w:sz w:val="24"/>
        </w:rPr>
      </w:pPr>
    </w:p>
    <w:p w14:paraId="29A9FA7D" w14:textId="77777777" w:rsidR="008121E7" w:rsidRDefault="008121E7">
      <w:pPr>
        <w:rPr>
          <w:sz w:val="24"/>
        </w:rPr>
      </w:pPr>
    </w:p>
    <w:p w14:paraId="78FB4BAC" w14:textId="77777777" w:rsidR="008121E7" w:rsidRDefault="008121E7">
      <w:pPr>
        <w:rPr>
          <w:sz w:val="24"/>
        </w:rPr>
      </w:pPr>
    </w:p>
    <w:p w14:paraId="5B930383" w14:textId="77777777" w:rsidR="008121E7" w:rsidRDefault="008121E7">
      <w:pPr>
        <w:rPr>
          <w:sz w:val="24"/>
        </w:rPr>
      </w:pPr>
    </w:p>
    <w:p w14:paraId="31FAA683" w14:textId="77777777" w:rsidR="008121E7" w:rsidRDefault="008121E7">
      <w:pPr>
        <w:rPr>
          <w:sz w:val="24"/>
        </w:rPr>
      </w:pPr>
    </w:p>
    <w:p w14:paraId="77D2B4F8" w14:textId="77777777" w:rsidR="008121E7" w:rsidRDefault="008121E7">
      <w:pPr>
        <w:rPr>
          <w:sz w:val="24"/>
        </w:rPr>
      </w:pPr>
    </w:p>
    <w:p w14:paraId="7D5FA977" w14:textId="77777777" w:rsidR="00944523" w:rsidRDefault="00944523" w:rsidP="00944523">
      <w:pPr>
        <w:pStyle w:val="Heading2"/>
      </w:pPr>
      <w:bookmarkStart w:id="257" w:name="_Toc104951138"/>
      <w:bookmarkStart w:id="258" w:name="_Toc140642642"/>
      <w:bookmarkStart w:id="259" w:name="_Toc166918373"/>
      <w:bookmarkStart w:id="260" w:name="_Toc167081550"/>
      <w:bookmarkStart w:id="261" w:name="_Toc200786586"/>
      <w:bookmarkStart w:id="262" w:name="_Toc201036130"/>
      <w:bookmarkStart w:id="263" w:name="_Toc263862781"/>
      <w:bookmarkStart w:id="264" w:name="_Toc263865426"/>
      <w:bookmarkStart w:id="265" w:name="_Toc263866677"/>
      <w:bookmarkStart w:id="266" w:name="_Toc39062640"/>
      <w:r>
        <w:t>D.  Responsibilities</w:t>
      </w:r>
      <w:bookmarkEnd w:id="257"/>
      <w:bookmarkEnd w:id="258"/>
      <w:bookmarkEnd w:id="259"/>
      <w:bookmarkEnd w:id="260"/>
      <w:bookmarkEnd w:id="261"/>
      <w:bookmarkEnd w:id="262"/>
      <w:bookmarkEnd w:id="263"/>
      <w:bookmarkEnd w:id="264"/>
      <w:bookmarkEnd w:id="265"/>
      <w:bookmarkEnd w:id="266"/>
    </w:p>
    <w:p w14:paraId="59F52A3F" w14:textId="77777777" w:rsidR="00944523" w:rsidRDefault="00944523">
      <w:pPr>
        <w:rPr>
          <w:sz w:val="24"/>
        </w:rPr>
      </w:pPr>
    </w:p>
    <w:p w14:paraId="2D62A202" w14:textId="77777777" w:rsidR="00944523" w:rsidRDefault="00944523" w:rsidP="00944523">
      <w:pPr>
        <w:pStyle w:val="Heading3"/>
      </w:pPr>
      <w:bookmarkStart w:id="267" w:name="_Toc104951139"/>
      <w:bookmarkStart w:id="268" w:name="_Toc140642643"/>
      <w:bookmarkStart w:id="269" w:name="_Toc166918374"/>
      <w:bookmarkStart w:id="270" w:name="_Toc167081551"/>
      <w:bookmarkStart w:id="271" w:name="_Toc200786587"/>
      <w:bookmarkStart w:id="272" w:name="_Toc201036131"/>
      <w:bookmarkStart w:id="273" w:name="_Toc263862782"/>
      <w:bookmarkStart w:id="274" w:name="_Toc263865427"/>
      <w:bookmarkStart w:id="275" w:name="_Toc263866678"/>
      <w:bookmarkStart w:id="276" w:name="_Toc39062641"/>
      <w:r>
        <w:t>1.  Laboratories</w:t>
      </w:r>
      <w:bookmarkEnd w:id="267"/>
      <w:bookmarkEnd w:id="268"/>
      <w:bookmarkEnd w:id="269"/>
      <w:bookmarkEnd w:id="270"/>
      <w:bookmarkEnd w:id="271"/>
      <w:bookmarkEnd w:id="272"/>
      <w:bookmarkEnd w:id="273"/>
      <w:bookmarkEnd w:id="274"/>
      <w:bookmarkEnd w:id="275"/>
      <w:bookmarkEnd w:id="276"/>
    </w:p>
    <w:p w14:paraId="3BEDE884" w14:textId="77777777" w:rsidR="00944523" w:rsidRDefault="00944523">
      <w:pPr>
        <w:rPr>
          <w:sz w:val="24"/>
        </w:rPr>
      </w:pPr>
    </w:p>
    <w:p w14:paraId="30FDD5DD" w14:textId="77777777" w:rsidR="00944523" w:rsidRDefault="00944523" w:rsidP="00944523">
      <w:pPr>
        <w:pStyle w:val="BodyTextIndent2"/>
        <w:jc w:val="both"/>
      </w:pPr>
      <w:r>
        <w:t>The specifics of your responsibilities as laboratory supervisor will be described in detail by the instructor in charge of that lab.  However, all labs carry with them some basic requirements.  First and foremost, remember that the students in the lab have paid for the privilege of taking the lab.  You should endeavor to give them "value for money."  This means any presentations or explanations should be clear and concise and all questions answered courteously.  Do not make assumptions about the students' knowledge. In all likelihood this will be the first time most of the students have been exposed to whatever it is you are presenting.  As an overlapping principle, treat each student with respect.</w:t>
      </w:r>
    </w:p>
    <w:p w14:paraId="150244D2" w14:textId="77777777" w:rsidR="00944523" w:rsidRDefault="00944523" w:rsidP="00944523">
      <w:pPr>
        <w:jc w:val="both"/>
        <w:rPr>
          <w:sz w:val="24"/>
        </w:rPr>
      </w:pPr>
    </w:p>
    <w:p w14:paraId="1316F559" w14:textId="77777777" w:rsidR="00944523" w:rsidRDefault="00944523" w:rsidP="00944523">
      <w:pPr>
        <w:pStyle w:val="Heading3"/>
      </w:pPr>
      <w:bookmarkStart w:id="277" w:name="_Toc104951140"/>
      <w:bookmarkStart w:id="278" w:name="_Toc140642644"/>
      <w:bookmarkStart w:id="279" w:name="_Toc166918375"/>
      <w:bookmarkStart w:id="280" w:name="_Toc167081552"/>
      <w:bookmarkStart w:id="281" w:name="_Toc200786588"/>
      <w:bookmarkStart w:id="282" w:name="_Toc201036132"/>
      <w:bookmarkStart w:id="283" w:name="_Toc263862783"/>
      <w:bookmarkStart w:id="284" w:name="_Toc263865428"/>
      <w:bookmarkStart w:id="285" w:name="_Toc263866679"/>
      <w:bookmarkStart w:id="286" w:name="_Toc39062642"/>
      <w:r>
        <w:t>2. Grading</w:t>
      </w:r>
      <w:bookmarkEnd w:id="277"/>
      <w:bookmarkEnd w:id="278"/>
      <w:bookmarkEnd w:id="279"/>
      <w:bookmarkEnd w:id="280"/>
      <w:bookmarkEnd w:id="281"/>
      <w:bookmarkEnd w:id="282"/>
      <w:bookmarkEnd w:id="283"/>
      <w:bookmarkEnd w:id="284"/>
      <w:bookmarkEnd w:id="285"/>
      <w:bookmarkEnd w:id="286"/>
    </w:p>
    <w:p w14:paraId="72CF0EA0" w14:textId="77777777" w:rsidR="00944523" w:rsidRDefault="00944523">
      <w:pPr>
        <w:rPr>
          <w:sz w:val="24"/>
        </w:rPr>
      </w:pPr>
    </w:p>
    <w:p w14:paraId="0C711247" w14:textId="77777777" w:rsidR="00944523" w:rsidRDefault="00944523" w:rsidP="00944523">
      <w:pPr>
        <w:jc w:val="both"/>
        <w:rPr>
          <w:sz w:val="24"/>
        </w:rPr>
      </w:pPr>
      <w:r>
        <w:rPr>
          <w:sz w:val="24"/>
        </w:rPr>
        <w:tab/>
        <w:t>If you have been assigned grading duties, once again, the details of your responsibilities will be covered by the instructor for whom you are grading.  Listen carefully to the instructions you are given and complete the work in a conscientious and timely manner.  This is especially true at the end of semesters when faculty are under a strict deadline to submit final grades.</w:t>
      </w:r>
    </w:p>
    <w:p w14:paraId="68D6F4E6" w14:textId="77777777" w:rsidR="00944523" w:rsidRDefault="00944523" w:rsidP="00944523">
      <w:pPr>
        <w:jc w:val="both"/>
        <w:rPr>
          <w:b/>
          <w:sz w:val="24"/>
        </w:rPr>
      </w:pPr>
    </w:p>
    <w:p w14:paraId="197E03DC" w14:textId="77777777" w:rsidR="00944523" w:rsidRDefault="00944523" w:rsidP="00944523">
      <w:pPr>
        <w:pStyle w:val="Heading3"/>
      </w:pPr>
      <w:bookmarkStart w:id="287" w:name="_Toc39062643"/>
      <w:r>
        <w:t>3. Tutoring</w:t>
      </w:r>
      <w:bookmarkEnd w:id="287"/>
    </w:p>
    <w:p w14:paraId="1266BC68" w14:textId="77777777" w:rsidR="00944523" w:rsidRDefault="00944523" w:rsidP="00944523"/>
    <w:p w14:paraId="0A569F14" w14:textId="2A5D07D9" w:rsidR="00944523" w:rsidRPr="00E643EF" w:rsidRDefault="00944523" w:rsidP="00CA4F98">
      <w:pPr>
        <w:jc w:val="both"/>
        <w:rPr>
          <w:sz w:val="24"/>
        </w:rPr>
      </w:pPr>
      <w:r>
        <w:tab/>
      </w:r>
      <w:r w:rsidRPr="00E643EF">
        <w:rPr>
          <w:sz w:val="24"/>
        </w:rPr>
        <w:t>Depending o</w:t>
      </w:r>
      <w:r>
        <w:rPr>
          <w:sz w:val="24"/>
        </w:rPr>
        <w:t xml:space="preserve">n the availability of manpower, you may be assigned tutoring duties in the Physics Learning Center (PLC).  When open, the PLC provides “drop-in” tutoring to students enrolled in Physics classes below the 400 level.  If you are assigned these </w:t>
      </w:r>
      <w:proofErr w:type="gramStart"/>
      <w:r>
        <w:rPr>
          <w:sz w:val="24"/>
        </w:rPr>
        <w:t>duties</w:t>
      </w:r>
      <w:proofErr w:type="gramEnd"/>
      <w:r>
        <w:rPr>
          <w:sz w:val="24"/>
        </w:rPr>
        <w:t xml:space="preserve"> you are expected to make </w:t>
      </w:r>
      <w:proofErr w:type="spellStart"/>
      <w:r>
        <w:rPr>
          <w:sz w:val="24"/>
        </w:rPr>
        <w:t>youself</w:t>
      </w:r>
      <w:proofErr w:type="spellEnd"/>
      <w:r>
        <w:rPr>
          <w:sz w:val="24"/>
        </w:rPr>
        <w:t xml:space="preserve"> available in the PLC to any student requesting assistance.  </w:t>
      </w:r>
      <w:proofErr w:type="gramStart"/>
      <w:r>
        <w:rPr>
          <w:sz w:val="24"/>
        </w:rPr>
        <w:t>If  there</w:t>
      </w:r>
      <w:proofErr w:type="gramEnd"/>
      <w:r>
        <w:rPr>
          <w:sz w:val="24"/>
        </w:rPr>
        <w:t xml:space="preserve"> are no requests for assistance you are free to do your own work, but you must not leave the PLC.  Note that one la</w:t>
      </w:r>
      <w:r w:rsidR="00CA4F98">
        <w:rPr>
          <w:sz w:val="24"/>
        </w:rPr>
        <w:t xml:space="preserve">b assignment is equivalent to </w:t>
      </w:r>
      <w:r>
        <w:rPr>
          <w:sz w:val="24"/>
        </w:rPr>
        <w:t>5 hours in the PLC.  Specific instructions to those students</w:t>
      </w:r>
      <w:r w:rsidR="00CA4F98">
        <w:rPr>
          <w:sz w:val="24"/>
        </w:rPr>
        <w:t xml:space="preserve"> assigned PLC duties will be</w:t>
      </w:r>
      <w:r>
        <w:rPr>
          <w:sz w:val="24"/>
        </w:rPr>
        <w:t xml:space="preserve"> provided by the Graduate Program Director</w:t>
      </w:r>
      <w:r w:rsidR="00CA4F98">
        <w:rPr>
          <w:sz w:val="24"/>
        </w:rPr>
        <w:t xml:space="preserve"> or another member of the Physics faculty</w:t>
      </w:r>
      <w:r>
        <w:rPr>
          <w:sz w:val="24"/>
        </w:rPr>
        <w:t>.</w:t>
      </w:r>
    </w:p>
    <w:p w14:paraId="382165B5" w14:textId="77777777" w:rsidR="00944523" w:rsidRDefault="00944523">
      <w:pPr>
        <w:rPr>
          <w:b/>
          <w:sz w:val="24"/>
        </w:rPr>
      </w:pPr>
      <w:r>
        <w:rPr>
          <w:b/>
          <w:sz w:val="24"/>
        </w:rPr>
        <w:t xml:space="preserve"> </w:t>
      </w:r>
    </w:p>
    <w:p w14:paraId="7447A75E" w14:textId="77777777" w:rsidR="00944523" w:rsidRDefault="00944523" w:rsidP="00944523">
      <w:pPr>
        <w:pStyle w:val="Heading3"/>
      </w:pPr>
      <w:bookmarkStart w:id="288" w:name="_Toc104951141"/>
      <w:bookmarkStart w:id="289" w:name="_Toc140642645"/>
      <w:bookmarkStart w:id="290" w:name="_Toc166918376"/>
      <w:bookmarkStart w:id="291" w:name="_Toc167081553"/>
      <w:bookmarkStart w:id="292" w:name="_Toc200786589"/>
      <w:bookmarkStart w:id="293" w:name="_Toc201036133"/>
      <w:bookmarkStart w:id="294" w:name="_Toc263862784"/>
      <w:bookmarkStart w:id="295" w:name="_Toc263865429"/>
      <w:bookmarkStart w:id="296" w:name="_Toc263866680"/>
      <w:bookmarkStart w:id="297" w:name="_Toc39062644"/>
      <w:r>
        <w:t>4.  Practical aspects</w:t>
      </w:r>
      <w:bookmarkEnd w:id="288"/>
      <w:bookmarkEnd w:id="289"/>
      <w:bookmarkEnd w:id="290"/>
      <w:bookmarkEnd w:id="291"/>
      <w:bookmarkEnd w:id="292"/>
      <w:bookmarkEnd w:id="293"/>
      <w:bookmarkEnd w:id="294"/>
      <w:bookmarkEnd w:id="295"/>
      <w:bookmarkEnd w:id="296"/>
      <w:bookmarkEnd w:id="297"/>
    </w:p>
    <w:p w14:paraId="7BECC073" w14:textId="77777777" w:rsidR="00944523" w:rsidRDefault="00944523">
      <w:pPr>
        <w:rPr>
          <w:sz w:val="24"/>
        </w:rPr>
      </w:pPr>
    </w:p>
    <w:p w14:paraId="449FECFE" w14:textId="77777777" w:rsidR="00944523" w:rsidRDefault="00944523" w:rsidP="00944523">
      <w:pPr>
        <w:pStyle w:val="BodyTextIndent3"/>
        <w:jc w:val="both"/>
      </w:pPr>
      <w:r>
        <w:t xml:space="preserve">Always arrive prepared and with plenty of time to spare for your lab assignments.  This may mean spending several hours in preparation.  Remain in the laboratory room until all the students are gone.  Do </w:t>
      </w:r>
      <w:r>
        <w:rPr>
          <w:b/>
        </w:rPr>
        <w:t>not</w:t>
      </w:r>
      <w:r>
        <w:t xml:space="preserve"> leave the class unattended for even a short amount of time.  Student grades are confidential.  </w:t>
      </w:r>
      <w:r>
        <w:rPr>
          <w:b/>
        </w:rPr>
        <w:t>Never</w:t>
      </w:r>
      <w:r>
        <w:t xml:space="preserve"> discuss a student's grades within earshot of other students.  Also,</w:t>
      </w:r>
      <w:r>
        <w:rPr>
          <w:b/>
        </w:rPr>
        <w:t xml:space="preserve"> never </w:t>
      </w:r>
      <w:r>
        <w:t>give a student his/her grade over the telephone or via email.  This violates the Family Education Rights and Privacy Act (FERPA) of 1974.</w:t>
      </w:r>
    </w:p>
    <w:p w14:paraId="4653B7CC" w14:textId="77777777" w:rsidR="00944523" w:rsidRDefault="00944523">
      <w:pPr>
        <w:rPr>
          <w:sz w:val="24"/>
        </w:rPr>
      </w:pPr>
    </w:p>
    <w:p w14:paraId="58DB2275" w14:textId="77777777" w:rsidR="00944523" w:rsidRDefault="00944523">
      <w:pPr>
        <w:rPr>
          <w:sz w:val="24"/>
        </w:rPr>
      </w:pPr>
    </w:p>
    <w:p w14:paraId="69C5B7C5" w14:textId="77777777" w:rsidR="00944523" w:rsidRDefault="00944523" w:rsidP="00944523">
      <w:pPr>
        <w:pStyle w:val="Heading2"/>
      </w:pPr>
      <w:bookmarkStart w:id="298" w:name="_Toc104951142"/>
      <w:bookmarkStart w:id="299" w:name="_Toc140642646"/>
      <w:bookmarkStart w:id="300" w:name="_Toc166918377"/>
      <w:bookmarkStart w:id="301" w:name="_Toc167081554"/>
      <w:bookmarkStart w:id="302" w:name="_Toc200786590"/>
      <w:bookmarkStart w:id="303" w:name="_Toc201036134"/>
      <w:bookmarkStart w:id="304" w:name="_Toc263862785"/>
      <w:bookmarkStart w:id="305" w:name="_Toc263865430"/>
      <w:bookmarkStart w:id="306" w:name="_Toc263866681"/>
      <w:bookmarkStart w:id="307" w:name="_Toc39062645"/>
      <w:r>
        <w:t>E.  Evaluation</w:t>
      </w:r>
      <w:bookmarkEnd w:id="298"/>
      <w:bookmarkEnd w:id="299"/>
      <w:bookmarkEnd w:id="300"/>
      <w:bookmarkEnd w:id="301"/>
      <w:bookmarkEnd w:id="302"/>
      <w:bookmarkEnd w:id="303"/>
      <w:bookmarkEnd w:id="304"/>
      <w:bookmarkEnd w:id="305"/>
      <w:bookmarkEnd w:id="306"/>
      <w:bookmarkEnd w:id="307"/>
    </w:p>
    <w:p w14:paraId="6127F587" w14:textId="77777777" w:rsidR="00944523" w:rsidRDefault="00944523">
      <w:pPr>
        <w:rPr>
          <w:sz w:val="24"/>
        </w:rPr>
      </w:pPr>
    </w:p>
    <w:p w14:paraId="44651241" w14:textId="60003D21" w:rsidR="004805CA" w:rsidRDefault="00944523" w:rsidP="00944523">
      <w:pPr>
        <w:ind w:firstLine="720"/>
        <w:jc w:val="both"/>
        <w:rPr>
          <w:sz w:val="24"/>
          <w:szCs w:val="24"/>
        </w:rPr>
      </w:pPr>
      <w:r w:rsidRPr="00BF43E7">
        <w:rPr>
          <w:sz w:val="24"/>
          <w:szCs w:val="24"/>
        </w:rPr>
        <w:t xml:space="preserve">Your performance as a GTA will be evaluated </w:t>
      </w:r>
      <w:r w:rsidR="00CA4F98">
        <w:rPr>
          <w:sz w:val="24"/>
          <w:szCs w:val="24"/>
        </w:rPr>
        <w:t xml:space="preserve">periodically </w:t>
      </w:r>
      <w:r w:rsidRPr="00BF43E7">
        <w:rPr>
          <w:sz w:val="24"/>
          <w:szCs w:val="24"/>
        </w:rPr>
        <w:t>by</w:t>
      </w:r>
      <w:r w:rsidR="00CA4F98">
        <w:rPr>
          <w:sz w:val="24"/>
          <w:szCs w:val="24"/>
        </w:rPr>
        <w:t xml:space="preserve"> the supervising faculty member</w:t>
      </w:r>
      <w:r w:rsidRPr="00BF43E7">
        <w:rPr>
          <w:sz w:val="24"/>
          <w:szCs w:val="24"/>
        </w:rPr>
        <w:t xml:space="preserve"> each semester.  The result of this evaluation together with your involvement in departmental activities, e.g. regular attendance at departmental colloquia and participation in SPS will be us</w:t>
      </w:r>
      <w:r w:rsidR="00CA4F98">
        <w:rPr>
          <w:sz w:val="24"/>
          <w:szCs w:val="24"/>
        </w:rPr>
        <w:t xml:space="preserve">ed to determine whether your GTA </w:t>
      </w:r>
      <w:r w:rsidRPr="00BF43E7">
        <w:rPr>
          <w:sz w:val="24"/>
          <w:szCs w:val="24"/>
        </w:rPr>
        <w:t>will be continued for a second year.</w:t>
      </w:r>
      <w:r w:rsidR="004805CA">
        <w:rPr>
          <w:sz w:val="24"/>
          <w:szCs w:val="24"/>
        </w:rPr>
        <w:t xml:space="preserve">  </w:t>
      </w:r>
    </w:p>
    <w:p w14:paraId="55032AA3" w14:textId="77DF6591" w:rsidR="00944523" w:rsidRPr="00BF43E7" w:rsidRDefault="004805CA" w:rsidP="00944523">
      <w:pPr>
        <w:ind w:firstLine="720"/>
        <w:jc w:val="both"/>
        <w:rPr>
          <w:b/>
          <w:sz w:val="24"/>
          <w:szCs w:val="24"/>
        </w:rPr>
      </w:pPr>
      <w:r>
        <w:rPr>
          <w:sz w:val="24"/>
          <w:szCs w:val="24"/>
        </w:rPr>
        <w:t>Please be aware that College of Arts and Sciences regulations state that a Graduate Teaching Assistant placed on academic probation will forfeit their assistantship.</w:t>
      </w:r>
      <w:r w:rsidR="00944523" w:rsidRPr="00BF43E7">
        <w:rPr>
          <w:b/>
          <w:sz w:val="24"/>
          <w:szCs w:val="24"/>
        </w:rPr>
        <w:t xml:space="preserve">    </w:t>
      </w:r>
    </w:p>
    <w:p w14:paraId="75878CF2" w14:textId="77777777" w:rsidR="00944523" w:rsidRDefault="00944523" w:rsidP="00944523">
      <w:pPr>
        <w:ind w:firstLine="720"/>
        <w:jc w:val="both"/>
        <w:rPr>
          <w:b/>
        </w:rPr>
      </w:pPr>
    </w:p>
    <w:p w14:paraId="6C372908" w14:textId="77777777" w:rsidR="00944523" w:rsidRPr="00BF43E7" w:rsidRDefault="00944523" w:rsidP="00944523">
      <w:pPr>
        <w:ind w:firstLine="720"/>
        <w:jc w:val="both"/>
        <w:rPr>
          <w:b/>
          <w:sz w:val="24"/>
        </w:rPr>
      </w:pPr>
    </w:p>
    <w:p w14:paraId="1B2E0155" w14:textId="77777777" w:rsidR="00944523" w:rsidRDefault="00944523" w:rsidP="00944523">
      <w:pPr>
        <w:pStyle w:val="Heading2"/>
      </w:pPr>
      <w:bookmarkStart w:id="308" w:name="_Toc140642647"/>
      <w:bookmarkStart w:id="309" w:name="_Toc166918378"/>
      <w:bookmarkStart w:id="310" w:name="_Toc167081555"/>
      <w:bookmarkStart w:id="311" w:name="_Toc200786591"/>
      <w:bookmarkStart w:id="312" w:name="_Toc201036135"/>
      <w:bookmarkStart w:id="313" w:name="_Toc263862786"/>
      <w:bookmarkStart w:id="314" w:name="_Toc263865431"/>
      <w:bookmarkStart w:id="315" w:name="_Toc263866682"/>
      <w:bookmarkStart w:id="316" w:name="_Toc39062646"/>
      <w:r>
        <w:t>F.  Summer Assignments</w:t>
      </w:r>
      <w:bookmarkEnd w:id="308"/>
      <w:bookmarkEnd w:id="309"/>
      <w:bookmarkEnd w:id="310"/>
      <w:bookmarkEnd w:id="311"/>
      <w:bookmarkEnd w:id="312"/>
      <w:bookmarkEnd w:id="313"/>
      <w:bookmarkEnd w:id="314"/>
      <w:bookmarkEnd w:id="315"/>
      <w:bookmarkEnd w:id="316"/>
    </w:p>
    <w:p w14:paraId="4EF5E33C" w14:textId="77777777" w:rsidR="00944523" w:rsidRDefault="00944523">
      <w:pPr>
        <w:rPr>
          <w:sz w:val="24"/>
        </w:rPr>
      </w:pPr>
    </w:p>
    <w:p w14:paraId="3661E8BA" w14:textId="14D87B2F" w:rsidR="0060676B" w:rsidRDefault="0060676B" w:rsidP="00944523">
      <w:pPr>
        <w:pStyle w:val="BodyTextIndent2"/>
        <w:jc w:val="both"/>
      </w:pPr>
      <w:r>
        <w:t xml:space="preserve">Most of the department’s GTA positions are </w:t>
      </w:r>
      <w:proofErr w:type="gramStart"/>
      <w:r>
        <w:t>12 month</w:t>
      </w:r>
      <w:proofErr w:type="gramEnd"/>
      <w:r>
        <w:t xml:space="preserve"> positions.  The </w:t>
      </w:r>
      <w:proofErr w:type="gramStart"/>
      <w:r>
        <w:t>12 month</w:t>
      </w:r>
      <w:proofErr w:type="gramEnd"/>
      <w:r>
        <w:t xml:space="preserve"> GTA requires that you are available for </w:t>
      </w:r>
      <w:r w:rsidR="00944523">
        <w:t xml:space="preserve">GTA duties in the summer months (June and July). </w:t>
      </w:r>
      <w:r>
        <w:t xml:space="preserve"> The department offers</w:t>
      </w:r>
      <w:r w:rsidR="00944523">
        <w:t xml:space="preserve"> a limited selection of undergraduate courses </w:t>
      </w:r>
      <w:r>
        <w:t xml:space="preserve">and labs </w:t>
      </w:r>
      <w:r w:rsidR="00944523">
        <w:t>in several summer sessions.</w:t>
      </w:r>
      <w:r w:rsidR="001A440D">
        <w:t xml:space="preserve">  Summer GTA duties will include supervision of the labs, grading for the courses and a limited PLC schedule in exactly the same manner as the Fall and Spring semesters.  As far as possible the schedule will be constructed to allow GTAs to take at least one month of vacation.</w:t>
      </w:r>
    </w:p>
    <w:p w14:paraId="3275D196" w14:textId="77777777" w:rsidR="00944523" w:rsidRDefault="00944523" w:rsidP="00944523">
      <w:pPr>
        <w:pStyle w:val="BodyTextIndent2"/>
        <w:jc w:val="both"/>
        <w:rPr>
          <w:b/>
        </w:rPr>
      </w:pPr>
    </w:p>
    <w:p w14:paraId="6CF63ABC" w14:textId="77777777" w:rsidR="00944523" w:rsidRDefault="00944523" w:rsidP="00944523">
      <w:pPr>
        <w:pStyle w:val="BodyTextIndent2"/>
        <w:jc w:val="both"/>
        <w:rPr>
          <w:b/>
        </w:rPr>
      </w:pPr>
    </w:p>
    <w:p w14:paraId="3D3836EF" w14:textId="77777777" w:rsidR="00944523" w:rsidRDefault="00944523" w:rsidP="00944523">
      <w:pPr>
        <w:pStyle w:val="Heading2"/>
      </w:pPr>
      <w:bookmarkStart w:id="317" w:name="_Toc263862787"/>
      <w:bookmarkStart w:id="318" w:name="_Toc263865432"/>
      <w:bookmarkStart w:id="319" w:name="_Toc263866683"/>
      <w:bookmarkStart w:id="320" w:name="_Toc39062647"/>
      <w:r>
        <w:t>G.  Graduate Research Assistants</w:t>
      </w:r>
      <w:bookmarkEnd w:id="317"/>
      <w:bookmarkEnd w:id="318"/>
      <w:bookmarkEnd w:id="319"/>
      <w:bookmarkEnd w:id="320"/>
    </w:p>
    <w:p w14:paraId="30A03363" w14:textId="77777777" w:rsidR="00944523" w:rsidRDefault="00944523" w:rsidP="00944523">
      <w:pPr>
        <w:pStyle w:val="BodyTextIndent2"/>
        <w:ind w:firstLine="0"/>
        <w:jc w:val="both"/>
        <w:rPr>
          <w:b/>
        </w:rPr>
      </w:pPr>
    </w:p>
    <w:p w14:paraId="0CE01829" w14:textId="075F483A" w:rsidR="00944523" w:rsidRPr="00E36F68" w:rsidRDefault="00944523" w:rsidP="00944523">
      <w:pPr>
        <w:pStyle w:val="BodyTextIndent2"/>
        <w:ind w:firstLine="0"/>
        <w:jc w:val="both"/>
      </w:pPr>
      <w:r>
        <w:rPr>
          <w:b/>
        </w:rPr>
        <w:tab/>
      </w:r>
      <w:r>
        <w:t xml:space="preserve">Graduate Research Assistants </w:t>
      </w:r>
      <w:r w:rsidR="00B74C11">
        <w:t xml:space="preserve">(GRAs) </w:t>
      </w:r>
      <w:r>
        <w:t xml:space="preserve">typically do not have teaching duties. The specific duties of GRAs are decided in consultation with the faculty mentor providing the support.  These duties will involve contributing to the research activities of the mentor, a part of which will normally lead to the student’s PhD thesis.  Most PhD students in their third and successive years will be supported as GRAs.  MS students and PhD students in their first two years are rarely supported as GRAs.  </w:t>
      </w:r>
    </w:p>
    <w:p w14:paraId="0C0BA368" w14:textId="77777777" w:rsidR="00944523" w:rsidRPr="00616299" w:rsidRDefault="00944523" w:rsidP="00944523">
      <w:pPr>
        <w:pStyle w:val="BodyTextIndent2"/>
        <w:jc w:val="both"/>
        <w:rPr>
          <w:b/>
        </w:rPr>
      </w:pPr>
    </w:p>
    <w:p w14:paraId="35887D56" w14:textId="77777777" w:rsidR="00944523" w:rsidRDefault="00944523" w:rsidP="00944523">
      <w:pPr>
        <w:pStyle w:val="Heading1"/>
      </w:pPr>
      <w:r>
        <w:br w:type="page"/>
      </w:r>
      <w:bookmarkStart w:id="321" w:name="_Toc104951143"/>
      <w:bookmarkStart w:id="322" w:name="_Toc140642648"/>
      <w:bookmarkStart w:id="323" w:name="_Toc166918379"/>
      <w:bookmarkStart w:id="324" w:name="_Toc167081556"/>
      <w:bookmarkStart w:id="325" w:name="_Toc200786592"/>
      <w:bookmarkStart w:id="326" w:name="_Toc201036136"/>
      <w:bookmarkStart w:id="327" w:name="_Toc263862788"/>
      <w:bookmarkStart w:id="328" w:name="_Toc263865433"/>
      <w:bookmarkStart w:id="329" w:name="_Toc263866684"/>
      <w:bookmarkStart w:id="330" w:name="_Toc39062648"/>
      <w:r w:rsidRPr="00C43F73">
        <w:lastRenderedPageBreak/>
        <w:t xml:space="preserve">III. </w:t>
      </w:r>
      <w:r>
        <w:t>PHYSICS FACULTY</w:t>
      </w:r>
      <w:bookmarkEnd w:id="321"/>
      <w:bookmarkEnd w:id="322"/>
      <w:bookmarkEnd w:id="323"/>
      <w:bookmarkEnd w:id="324"/>
      <w:bookmarkEnd w:id="325"/>
      <w:bookmarkEnd w:id="326"/>
      <w:bookmarkEnd w:id="327"/>
      <w:bookmarkEnd w:id="328"/>
      <w:bookmarkEnd w:id="329"/>
      <w:bookmarkEnd w:id="330"/>
    </w:p>
    <w:p w14:paraId="503D1AB1" w14:textId="77777777" w:rsidR="00944523" w:rsidRDefault="00944523" w:rsidP="00944523"/>
    <w:p w14:paraId="5335D8F5" w14:textId="77777777" w:rsidR="00944523" w:rsidRPr="009F3081" w:rsidRDefault="00944523" w:rsidP="00944523"/>
    <w:p w14:paraId="53D114FB" w14:textId="77777777" w:rsidR="00944523" w:rsidRPr="00CE555D" w:rsidRDefault="00944523" w:rsidP="00944523">
      <w:pPr>
        <w:pStyle w:val="Heading2"/>
      </w:pPr>
      <w:bookmarkStart w:id="331" w:name="_Toc166918380"/>
      <w:bookmarkStart w:id="332" w:name="_Toc167081557"/>
      <w:bookmarkStart w:id="333" w:name="_Toc200786593"/>
      <w:bookmarkStart w:id="334" w:name="_Toc201036137"/>
      <w:bookmarkStart w:id="335" w:name="_Toc263862789"/>
      <w:bookmarkStart w:id="336" w:name="_Toc263865434"/>
      <w:bookmarkStart w:id="337" w:name="_Toc263866685"/>
      <w:bookmarkStart w:id="338" w:name="_Toc39062649"/>
      <w:r w:rsidRPr="00CE555D">
        <w:t>A.  Professors</w:t>
      </w:r>
      <w:bookmarkEnd w:id="331"/>
      <w:bookmarkEnd w:id="332"/>
      <w:bookmarkEnd w:id="333"/>
      <w:bookmarkEnd w:id="334"/>
      <w:bookmarkEnd w:id="335"/>
      <w:bookmarkEnd w:id="336"/>
      <w:bookmarkEnd w:id="337"/>
      <w:bookmarkEnd w:id="338"/>
    </w:p>
    <w:p w14:paraId="171EC331" w14:textId="77777777" w:rsidR="00944523" w:rsidRDefault="00944523">
      <w:pPr>
        <w:rPr>
          <w:sz w:val="24"/>
        </w:rPr>
      </w:pPr>
      <w:r>
        <w:rPr>
          <w:sz w:val="24"/>
        </w:rPr>
        <w:tab/>
      </w:r>
    </w:p>
    <w:p w14:paraId="1232F8C2" w14:textId="77777777" w:rsidR="00944523" w:rsidRDefault="00944523" w:rsidP="00944523">
      <w:pPr>
        <w:rPr>
          <w:sz w:val="24"/>
        </w:rPr>
      </w:pPr>
      <w:r>
        <w:rPr>
          <w:sz w:val="24"/>
        </w:rPr>
        <w:t>C. S. Jayanthi</w:t>
      </w:r>
      <w:r>
        <w:rPr>
          <w:sz w:val="24"/>
        </w:rPr>
        <w:tab/>
      </w:r>
      <w:r>
        <w:rPr>
          <w:sz w:val="24"/>
        </w:rPr>
        <w:tab/>
      </w:r>
      <w:r>
        <w:rPr>
          <w:sz w:val="24"/>
        </w:rPr>
        <w:tab/>
        <w:t xml:space="preserve">Theoretical and Computational Materials Science </w:t>
      </w:r>
    </w:p>
    <w:p w14:paraId="487DE8AB" w14:textId="77777777" w:rsidR="00944523" w:rsidRDefault="00944523" w:rsidP="00944523">
      <w:pPr>
        <w:rPr>
          <w:sz w:val="24"/>
        </w:rPr>
      </w:pPr>
      <w:r>
        <w:rPr>
          <w:sz w:val="24"/>
        </w:rPr>
        <w:t>(Department Chair)</w:t>
      </w:r>
      <w:r>
        <w:rPr>
          <w:sz w:val="24"/>
        </w:rPr>
        <w:tab/>
      </w:r>
      <w:r>
        <w:rPr>
          <w:sz w:val="24"/>
        </w:rPr>
        <w:tab/>
        <w:t>NS 102C</w:t>
      </w:r>
      <w:r>
        <w:rPr>
          <w:sz w:val="24"/>
        </w:rPr>
        <w:tab/>
      </w:r>
      <w:r>
        <w:rPr>
          <w:sz w:val="24"/>
        </w:rPr>
        <w:tab/>
        <w:t>852-6790</w:t>
      </w:r>
    </w:p>
    <w:p w14:paraId="2153B8D2" w14:textId="77777777" w:rsidR="00944523" w:rsidRDefault="00944523" w:rsidP="00944523">
      <w:pPr>
        <w:rPr>
          <w:sz w:val="24"/>
        </w:rPr>
      </w:pPr>
      <w:r>
        <w:rPr>
          <w:sz w:val="24"/>
        </w:rPr>
        <w:tab/>
      </w:r>
      <w:r>
        <w:rPr>
          <w:sz w:val="24"/>
        </w:rPr>
        <w:tab/>
      </w:r>
      <w:r>
        <w:rPr>
          <w:sz w:val="24"/>
        </w:rPr>
        <w:tab/>
      </w:r>
      <w:r>
        <w:rPr>
          <w:sz w:val="24"/>
        </w:rPr>
        <w:tab/>
        <w:t>SRB 243</w:t>
      </w:r>
      <w:r>
        <w:rPr>
          <w:sz w:val="24"/>
        </w:rPr>
        <w:tab/>
      </w:r>
      <w:r>
        <w:rPr>
          <w:sz w:val="24"/>
        </w:rPr>
        <w:tab/>
        <w:t>852-0890</w:t>
      </w:r>
      <w:r>
        <w:rPr>
          <w:sz w:val="24"/>
        </w:rPr>
        <w:tab/>
      </w:r>
      <w:r>
        <w:rPr>
          <w:sz w:val="24"/>
        </w:rPr>
        <w:tab/>
      </w:r>
      <w:r>
        <w:rPr>
          <w:sz w:val="24"/>
        </w:rPr>
        <w:tab/>
      </w:r>
    </w:p>
    <w:p w14:paraId="76112750" w14:textId="2E7077F5" w:rsidR="00061875" w:rsidRDefault="00944523" w:rsidP="00944523">
      <w:pPr>
        <w:rPr>
          <w:sz w:val="24"/>
        </w:rPr>
      </w:pPr>
      <w:r>
        <w:rPr>
          <w:sz w:val="24"/>
        </w:rPr>
        <w:tab/>
      </w:r>
      <w:r>
        <w:rPr>
          <w:sz w:val="24"/>
        </w:rPr>
        <w:tab/>
      </w:r>
      <w:r>
        <w:rPr>
          <w:sz w:val="24"/>
        </w:rPr>
        <w:tab/>
      </w:r>
      <w:r>
        <w:rPr>
          <w:sz w:val="24"/>
        </w:rPr>
        <w:tab/>
      </w:r>
      <w:r w:rsidR="00BD4A2F">
        <w:rPr>
          <w:sz w:val="24"/>
        </w:rPr>
        <w:t>csjaya01@</w:t>
      </w:r>
      <w:r w:rsidRPr="00BF75A0">
        <w:rPr>
          <w:sz w:val="24"/>
        </w:rPr>
        <w:t>louisville.edu</w:t>
      </w:r>
    </w:p>
    <w:p w14:paraId="1F4C06D5" w14:textId="77777777" w:rsidR="00061875" w:rsidRDefault="00061875" w:rsidP="00944523">
      <w:pPr>
        <w:rPr>
          <w:sz w:val="24"/>
        </w:rPr>
      </w:pPr>
    </w:p>
    <w:p w14:paraId="78F5E5AF" w14:textId="77777777" w:rsidR="00B74C11" w:rsidRDefault="00B74C11" w:rsidP="00944523">
      <w:pPr>
        <w:rPr>
          <w:sz w:val="24"/>
        </w:rPr>
      </w:pPr>
    </w:p>
    <w:p w14:paraId="110D6C26" w14:textId="77777777" w:rsidR="00584D05" w:rsidRDefault="00584D05" w:rsidP="00584D05">
      <w:pPr>
        <w:rPr>
          <w:sz w:val="24"/>
        </w:rPr>
      </w:pPr>
      <w:r>
        <w:rPr>
          <w:sz w:val="24"/>
        </w:rPr>
        <w:t>David N. Brown</w:t>
      </w:r>
      <w:r>
        <w:rPr>
          <w:sz w:val="24"/>
        </w:rPr>
        <w:tab/>
      </w:r>
      <w:r>
        <w:rPr>
          <w:sz w:val="24"/>
        </w:rPr>
        <w:tab/>
        <w:t>Experimental High Energy Physics</w:t>
      </w:r>
    </w:p>
    <w:p w14:paraId="4AFAB702" w14:textId="77777777" w:rsidR="00584D05" w:rsidRDefault="00584D05" w:rsidP="00584D05">
      <w:pPr>
        <w:rPr>
          <w:sz w:val="24"/>
        </w:rPr>
      </w:pPr>
      <w:r>
        <w:rPr>
          <w:sz w:val="24"/>
        </w:rPr>
        <w:t xml:space="preserve">(Associate Dean for </w:t>
      </w:r>
      <w:r>
        <w:rPr>
          <w:sz w:val="24"/>
        </w:rPr>
        <w:tab/>
      </w:r>
      <w:r>
        <w:rPr>
          <w:sz w:val="24"/>
        </w:rPr>
        <w:tab/>
        <w:t>Gardiner Hall 232A</w:t>
      </w:r>
      <w:r>
        <w:rPr>
          <w:sz w:val="24"/>
        </w:rPr>
        <w:tab/>
        <w:t>852-8966</w:t>
      </w:r>
    </w:p>
    <w:p w14:paraId="0F4BB354" w14:textId="77777777" w:rsidR="00584D05" w:rsidRDefault="00584D05" w:rsidP="00584D05">
      <w:pPr>
        <w:rPr>
          <w:sz w:val="24"/>
        </w:rPr>
      </w:pPr>
      <w:r>
        <w:rPr>
          <w:sz w:val="24"/>
        </w:rPr>
        <w:t>Graduate Studies)</w:t>
      </w:r>
      <w:r>
        <w:rPr>
          <w:sz w:val="24"/>
        </w:rPr>
        <w:tab/>
      </w:r>
      <w:r>
        <w:rPr>
          <w:sz w:val="24"/>
        </w:rPr>
        <w:tab/>
        <w:t>NS 204</w:t>
      </w:r>
      <w:r>
        <w:rPr>
          <w:sz w:val="24"/>
        </w:rPr>
        <w:tab/>
      </w:r>
      <w:r>
        <w:rPr>
          <w:sz w:val="24"/>
        </w:rPr>
        <w:tab/>
        <w:t>852-0920</w:t>
      </w:r>
    </w:p>
    <w:p w14:paraId="662B4AB2" w14:textId="77777777" w:rsidR="00584D05" w:rsidRDefault="00584D05" w:rsidP="00584D05">
      <w:pPr>
        <w:ind w:left="2160" w:firstLine="720"/>
        <w:rPr>
          <w:sz w:val="24"/>
        </w:rPr>
      </w:pPr>
      <w:r w:rsidRPr="00870801">
        <w:rPr>
          <w:sz w:val="24"/>
        </w:rPr>
        <w:t>NS 017 (lab)</w:t>
      </w:r>
      <w:r w:rsidRPr="00870801">
        <w:rPr>
          <w:sz w:val="24"/>
        </w:rPr>
        <w:tab/>
      </w:r>
      <w:r w:rsidRPr="00870801">
        <w:rPr>
          <w:sz w:val="24"/>
        </w:rPr>
        <w:tab/>
        <w:t>852-</w:t>
      </w:r>
      <w:r>
        <w:rPr>
          <w:sz w:val="24"/>
        </w:rPr>
        <w:t>0929</w:t>
      </w:r>
    </w:p>
    <w:p w14:paraId="25DD7CD0" w14:textId="77777777" w:rsidR="00584D05" w:rsidRPr="00AB7E54" w:rsidRDefault="00584D05" w:rsidP="00584D05">
      <w:pPr>
        <w:rPr>
          <w:sz w:val="24"/>
          <w:lang w:val="de-DE"/>
        </w:rPr>
      </w:pPr>
      <w:r>
        <w:rPr>
          <w:sz w:val="24"/>
        </w:rPr>
        <w:tab/>
      </w:r>
      <w:r>
        <w:rPr>
          <w:sz w:val="24"/>
        </w:rPr>
        <w:tab/>
      </w:r>
      <w:r>
        <w:rPr>
          <w:sz w:val="24"/>
        </w:rPr>
        <w:tab/>
      </w:r>
      <w:r>
        <w:rPr>
          <w:sz w:val="24"/>
        </w:rPr>
        <w:tab/>
      </w:r>
      <w:r w:rsidRPr="00AB7E54">
        <w:rPr>
          <w:sz w:val="24"/>
          <w:lang w:val="de-DE"/>
        </w:rPr>
        <w:t>NS 019 (lab)</w:t>
      </w:r>
      <w:r w:rsidRPr="00AB7E54">
        <w:rPr>
          <w:sz w:val="24"/>
          <w:lang w:val="de-DE"/>
        </w:rPr>
        <w:tab/>
      </w:r>
      <w:r w:rsidRPr="00AB7E54">
        <w:rPr>
          <w:sz w:val="24"/>
          <w:lang w:val="de-DE"/>
        </w:rPr>
        <w:tab/>
        <w:t>852-0929</w:t>
      </w:r>
    </w:p>
    <w:p w14:paraId="2C80A7CB" w14:textId="7FA8A89F" w:rsidR="00944523" w:rsidRDefault="00584D05">
      <w:pPr>
        <w:rPr>
          <w:sz w:val="24"/>
          <w:lang w:val="de-DE"/>
        </w:rPr>
      </w:pPr>
      <w:r w:rsidRPr="00AB7E54">
        <w:rPr>
          <w:sz w:val="24"/>
          <w:lang w:val="de-DE"/>
        </w:rPr>
        <w:tab/>
      </w:r>
      <w:r w:rsidRPr="00AB7E54">
        <w:rPr>
          <w:sz w:val="24"/>
          <w:lang w:val="de-DE"/>
        </w:rPr>
        <w:tab/>
      </w:r>
      <w:r w:rsidRPr="00AB7E54">
        <w:rPr>
          <w:sz w:val="24"/>
          <w:lang w:val="de-DE"/>
        </w:rPr>
        <w:tab/>
      </w:r>
      <w:r w:rsidRPr="00AB7E54">
        <w:rPr>
          <w:sz w:val="24"/>
          <w:lang w:val="de-DE"/>
        </w:rPr>
        <w:tab/>
      </w:r>
      <w:r w:rsidR="003741D2" w:rsidRPr="003741D2">
        <w:rPr>
          <w:sz w:val="24"/>
          <w:lang w:val="de-DE"/>
        </w:rPr>
        <w:t>david.brown@louisville.edu</w:t>
      </w:r>
    </w:p>
    <w:p w14:paraId="0C068404" w14:textId="77777777" w:rsidR="00584D05" w:rsidRPr="00AB7E54" w:rsidRDefault="00584D05">
      <w:pPr>
        <w:rPr>
          <w:sz w:val="24"/>
          <w:lang w:val="de-DE"/>
        </w:rPr>
      </w:pPr>
    </w:p>
    <w:p w14:paraId="5EB1EFFC" w14:textId="77777777" w:rsidR="00944523" w:rsidRPr="00AB7E54" w:rsidRDefault="00944523">
      <w:pPr>
        <w:rPr>
          <w:sz w:val="24"/>
          <w:lang w:val="de-DE"/>
        </w:rPr>
      </w:pPr>
    </w:p>
    <w:p w14:paraId="6B507D32" w14:textId="77777777" w:rsidR="00944523" w:rsidRDefault="00944523">
      <w:pPr>
        <w:rPr>
          <w:sz w:val="24"/>
        </w:rPr>
      </w:pPr>
      <w:r>
        <w:rPr>
          <w:sz w:val="24"/>
        </w:rPr>
        <w:t>Chris L. Davis</w:t>
      </w:r>
      <w:r>
        <w:rPr>
          <w:sz w:val="24"/>
        </w:rPr>
        <w:tab/>
      </w:r>
      <w:r>
        <w:rPr>
          <w:sz w:val="24"/>
        </w:rPr>
        <w:tab/>
      </w:r>
      <w:r>
        <w:rPr>
          <w:sz w:val="24"/>
        </w:rPr>
        <w:tab/>
        <w:t>Experimental High Energy Physics</w:t>
      </w:r>
    </w:p>
    <w:p w14:paraId="09DFE187" w14:textId="70535F4E" w:rsidR="00944523" w:rsidRDefault="003741D2" w:rsidP="00944523">
      <w:pPr>
        <w:rPr>
          <w:sz w:val="24"/>
        </w:rPr>
      </w:pPr>
      <w:r>
        <w:rPr>
          <w:sz w:val="24"/>
        </w:rPr>
        <w:tab/>
      </w:r>
      <w:r>
        <w:rPr>
          <w:sz w:val="24"/>
        </w:rPr>
        <w:tab/>
      </w:r>
      <w:r>
        <w:rPr>
          <w:sz w:val="24"/>
        </w:rPr>
        <w:tab/>
      </w:r>
      <w:r w:rsidR="00944523">
        <w:rPr>
          <w:sz w:val="24"/>
        </w:rPr>
        <w:tab/>
        <w:t>NS 205</w:t>
      </w:r>
      <w:r w:rsidR="00944523">
        <w:rPr>
          <w:sz w:val="24"/>
        </w:rPr>
        <w:tab/>
      </w:r>
      <w:r w:rsidR="00944523">
        <w:rPr>
          <w:sz w:val="24"/>
        </w:rPr>
        <w:tab/>
        <w:t>852-0852</w:t>
      </w:r>
    </w:p>
    <w:p w14:paraId="6CDB9CFB" w14:textId="3CD3F5C2" w:rsidR="00944523" w:rsidRDefault="00944523">
      <w:pPr>
        <w:rPr>
          <w:sz w:val="24"/>
        </w:rPr>
      </w:pPr>
      <w:r>
        <w:rPr>
          <w:sz w:val="24"/>
        </w:rPr>
        <w:tab/>
      </w:r>
      <w:r>
        <w:rPr>
          <w:sz w:val="24"/>
        </w:rPr>
        <w:tab/>
      </w:r>
      <w:r>
        <w:rPr>
          <w:sz w:val="24"/>
        </w:rPr>
        <w:tab/>
      </w:r>
      <w:r>
        <w:rPr>
          <w:sz w:val="24"/>
        </w:rPr>
        <w:tab/>
      </w:r>
      <w:r w:rsidR="00584D05">
        <w:rPr>
          <w:sz w:val="24"/>
        </w:rPr>
        <w:t>c</w:t>
      </w:r>
      <w:r w:rsidR="00BD4A2F" w:rsidRPr="00863769">
        <w:rPr>
          <w:sz w:val="24"/>
        </w:rPr>
        <w:t>.</w:t>
      </w:r>
      <w:r w:rsidR="00584D05">
        <w:rPr>
          <w:sz w:val="24"/>
        </w:rPr>
        <w:t>l</w:t>
      </w:r>
      <w:r w:rsidR="00BD4A2F" w:rsidRPr="00863769">
        <w:rPr>
          <w:sz w:val="24"/>
        </w:rPr>
        <w:t>.Davis@louisville.edu</w:t>
      </w:r>
    </w:p>
    <w:p w14:paraId="40223814" w14:textId="77777777" w:rsidR="00944523" w:rsidRPr="00D4282E" w:rsidRDefault="00944523">
      <w:pPr>
        <w:rPr>
          <w:sz w:val="24"/>
        </w:rPr>
      </w:pPr>
    </w:p>
    <w:p w14:paraId="7BCE2A82" w14:textId="77777777" w:rsidR="00944523" w:rsidRDefault="00944523">
      <w:pPr>
        <w:rPr>
          <w:sz w:val="24"/>
        </w:rPr>
      </w:pPr>
    </w:p>
    <w:p w14:paraId="2F41B5DD" w14:textId="77777777" w:rsidR="00944523" w:rsidRDefault="00944523" w:rsidP="00944523">
      <w:pPr>
        <w:rPr>
          <w:sz w:val="24"/>
        </w:rPr>
      </w:pPr>
      <w:r>
        <w:rPr>
          <w:sz w:val="24"/>
        </w:rPr>
        <w:t>Timothy E. Dowling</w:t>
      </w:r>
      <w:r>
        <w:rPr>
          <w:sz w:val="24"/>
        </w:rPr>
        <w:tab/>
      </w:r>
      <w:r>
        <w:rPr>
          <w:sz w:val="24"/>
        </w:rPr>
        <w:tab/>
        <w:t>Atmospheric Physics</w:t>
      </w:r>
    </w:p>
    <w:p w14:paraId="06EAA3D9" w14:textId="77777777" w:rsidR="00944523" w:rsidRPr="004A378D" w:rsidRDefault="00944523" w:rsidP="00944523">
      <w:pPr>
        <w:rPr>
          <w:sz w:val="24"/>
          <w:lang w:val="de-DE"/>
        </w:rPr>
      </w:pPr>
      <w:r>
        <w:rPr>
          <w:sz w:val="24"/>
        </w:rPr>
        <w:tab/>
      </w:r>
      <w:r>
        <w:rPr>
          <w:sz w:val="24"/>
        </w:rPr>
        <w:tab/>
      </w:r>
      <w:r>
        <w:rPr>
          <w:sz w:val="24"/>
        </w:rPr>
        <w:tab/>
      </w:r>
      <w:r>
        <w:rPr>
          <w:sz w:val="24"/>
        </w:rPr>
        <w:tab/>
      </w:r>
      <w:r w:rsidRPr="004A378D">
        <w:rPr>
          <w:sz w:val="24"/>
          <w:lang w:val="de-DE"/>
        </w:rPr>
        <w:t>NS 201</w:t>
      </w:r>
      <w:r w:rsidRPr="004A378D">
        <w:rPr>
          <w:sz w:val="24"/>
          <w:lang w:val="de-DE"/>
        </w:rPr>
        <w:tab/>
      </w:r>
      <w:r w:rsidRPr="004A378D">
        <w:rPr>
          <w:sz w:val="24"/>
          <w:lang w:val="de-DE"/>
        </w:rPr>
        <w:tab/>
        <w:t>852-3927</w:t>
      </w:r>
    </w:p>
    <w:p w14:paraId="729C7706" w14:textId="77777777" w:rsidR="00944523" w:rsidRPr="004A378D" w:rsidRDefault="00944523"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t>NS 119 (lab)</w:t>
      </w:r>
      <w:r w:rsidRPr="004A378D">
        <w:rPr>
          <w:sz w:val="24"/>
          <w:lang w:val="de-DE"/>
        </w:rPr>
        <w:tab/>
      </w:r>
      <w:r w:rsidRPr="004A378D">
        <w:rPr>
          <w:sz w:val="24"/>
          <w:lang w:val="de-DE"/>
        </w:rPr>
        <w:tab/>
        <w:t>852-1180</w:t>
      </w:r>
    </w:p>
    <w:p w14:paraId="778F0E0C" w14:textId="3EB43435" w:rsidR="00944523" w:rsidRPr="004A378D" w:rsidRDefault="00BD4A2F"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t>dowling@</w:t>
      </w:r>
      <w:r w:rsidR="00944523" w:rsidRPr="004A378D">
        <w:rPr>
          <w:sz w:val="24"/>
          <w:lang w:val="de-DE"/>
        </w:rPr>
        <w:t>louisville.edu</w:t>
      </w:r>
    </w:p>
    <w:p w14:paraId="461ADFB7" w14:textId="77777777" w:rsidR="00944523" w:rsidRPr="004A378D" w:rsidRDefault="00944523">
      <w:pPr>
        <w:rPr>
          <w:sz w:val="24"/>
          <w:lang w:val="de-DE"/>
        </w:rPr>
      </w:pPr>
    </w:p>
    <w:p w14:paraId="100544FA" w14:textId="77777777" w:rsidR="00944523" w:rsidRPr="004A378D" w:rsidRDefault="00944523">
      <w:pPr>
        <w:rPr>
          <w:sz w:val="24"/>
          <w:lang w:val="de-DE"/>
        </w:rPr>
      </w:pPr>
    </w:p>
    <w:p w14:paraId="3533E7F6" w14:textId="77777777" w:rsidR="00944523" w:rsidRDefault="00944523">
      <w:pPr>
        <w:rPr>
          <w:sz w:val="24"/>
        </w:rPr>
      </w:pPr>
      <w:r>
        <w:rPr>
          <w:sz w:val="24"/>
        </w:rPr>
        <w:t xml:space="preserve">John F. </w:t>
      </w:r>
      <w:proofErr w:type="spellStart"/>
      <w:r>
        <w:rPr>
          <w:sz w:val="24"/>
        </w:rPr>
        <w:t>Kielkopf</w:t>
      </w:r>
      <w:proofErr w:type="spellEnd"/>
      <w:r>
        <w:rPr>
          <w:sz w:val="24"/>
        </w:rPr>
        <w:tab/>
      </w:r>
      <w:r>
        <w:rPr>
          <w:sz w:val="24"/>
        </w:rPr>
        <w:tab/>
        <w:t>Experimental Atomic, Molecular, and Astrophysics</w:t>
      </w:r>
      <w:r>
        <w:rPr>
          <w:sz w:val="24"/>
        </w:rPr>
        <w:tab/>
      </w:r>
    </w:p>
    <w:p w14:paraId="2356AA9A" w14:textId="77777777" w:rsidR="00944523" w:rsidRPr="004A378D" w:rsidRDefault="00944523">
      <w:pPr>
        <w:rPr>
          <w:sz w:val="24"/>
          <w:lang w:val="de-DE"/>
        </w:rPr>
      </w:pPr>
      <w:r>
        <w:rPr>
          <w:sz w:val="24"/>
        </w:rPr>
        <w:tab/>
      </w:r>
      <w:r>
        <w:rPr>
          <w:sz w:val="24"/>
        </w:rPr>
        <w:tab/>
      </w:r>
      <w:r>
        <w:rPr>
          <w:sz w:val="24"/>
        </w:rPr>
        <w:tab/>
      </w:r>
      <w:r>
        <w:rPr>
          <w:sz w:val="24"/>
        </w:rPr>
        <w:tab/>
      </w:r>
      <w:r w:rsidRPr="004A378D">
        <w:rPr>
          <w:sz w:val="24"/>
          <w:lang w:val="de-DE"/>
        </w:rPr>
        <w:t>NS 001</w:t>
      </w:r>
      <w:r w:rsidRPr="004A378D">
        <w:rPr>
          <w:sz w:val="24"/>
          <w:lang w:val="de-DE"/>
        </w:rPr>
        <w:tab/>
      </w:r>
      <w:r w:rsidRPr="004A378D">
        <w:rPr>
          <w:sz w:val="24"/>
          <w:lang w:val="de-DE"/>
        </w:rPr>
        <w:tab/>
        <w:t>852-5990</w:t>
      </w:r>
    </w:p>
    <w:p w14:paraId="4EDB8E71" w14:textId="77777777" w:rsidR="00944523" w:rsidRPr="004A378D" w:rsidRDefault="00944523">
      <w:pPr>
        <w:ind w:left="2160" w:firstLine="720"/>
        <w:rPr>
          <w:sz w:val="24"/>
          <w:lang w:val="de-DE"/>
        </w:rPr>
      </w:pPr>
      <w:r w:rsidRPr="004A378D">
        <w:rPr>
          <w:sz w:val="24"/>
          <w:lang w:val="de-DE"/>
        </w:rPr>
        <w:t>NS 006 (lab)</w:t>
      </w:r>
      <w:r w:rsidRPr="004A378D">
        <w:rPr>
          <w:sz w:val="24"/>
          <w:lang w:val="de-DE"/>
        </w:rPr>
        <w:tab/>
      </w:r>
      <w:r w:rsidRPr="004A378D">
        <w:rPr>
          <w:sz w:val="24"/>
          <w:lang w:val="de-DE"/>
        </w:rPr>
        <w:tab/>
        <w:t>852-5990</w:t>
      </w:r>
    </w:p>
    <w:p w14:paraId="57F45D3E" w14:textId="632BE18C" w:rsidR="00944523" w:rsidRPr="004A378D" w:rsidRDefault="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r>
      <w:r w:rsidR="00BD4A2F" w:rsidRPr="004A378D">
        <w:rPr>
          <w:sz w:val="24"/>
          <w:lang w:val="de-DE"/>
        </w:rPr>
        <w:t>kielkopf@louisville.edu</w:t>
      </w:r>
    </w:p>
    <w:p w14:paraId="54A9E558" w14:textId="77777777" w:rsidR="00944523" w:rsidRPr="004A378D" w:rsidRDefault="00944523">
      <w:pPr>
        <w:rPr>
          <w:sz w:val="24"/>
          <w:lang w:val="de-DE"/>
        </w:rPr>
      </w:pPr>
    </w:p>
    <w:p w14:paraId="14D0484C" w14:textId="77777777" w:rsidR="00944523" w:rsidRPr="004A378D" w:rsidRDefault="00944523">
      <w:pPr>
        <w:rPr>
          <w:sz w:val="24"/>
          <w:lang w:val="de-DE"/>
        </w:rPr>
      </w:pPr>
    </w:p>
    <w:p w14:paraId="15725198" w14:textId="77777777" w:rsidR="00944523" w:rsidRPr="004A378D" w:rsidRDefault="00944523" w:rsidP="00944523">
      <w:pPr>
        <w:rPr>
          <w:sz w:val="24"/>
          <w:lang w:val="de-DE"/>
        </w:rPr>
      </w:pPr>
      <w:proofErr w:type="gramStart"/>
      <w:r w:rsidRPr="004A378D">
        <w:rPr>
          <w:sz w:val="24"/>
          <w:lang w:val="de-DE"/>
        </w:rPr>
        <w:t>Sergio  B.</w:t>
      </w:r>
      <w:proofErr w:type="gramEnd"/>
      <w:r w:rsidRPr="004A378D">
        <w:rPr>
          <w:sz w:val="24"/>
          <w:lang w:val="de-DE"/>
        </w:rPr>
        <w:t xml:space="preserve"> Mendes</w:t>
      </w:r>
      <w:r w:rsidRPr="004A378D">
        <w:rPr>
          <w:sz w:val="24"/>
          <w:lang w:val="de-DE"/>
        </w:rPr>
        <w:tab/>
      </w:r>
      <w:r w:rsidRPr="004A378D">
        <w:rPr>
          <w:sz w:val="24"/>
          <w:lang w:val="de-DE"/>
        </w:rPr>
        <w:tab/>
        <w:t xml:space="preserve">Experimental Condensed Matter </w:t>
      </w:r>
      <w:proofErr w:type="spellStart"/>
      <w:r w:rsidRPr="004A378D">
        <w:rPr>
          <w:sz w:val="24"/>
          <w:lang w:val="de-DE"/>
        </w:rPr>
        <w:t>Physics</w:t>
      </w:r>
      <w:proofErr w:type="spellEnd"/>
    </w:p>
    <w:p w14:paraId="5DB100B8" w14:textId="77777777" w:rsidR="00944523" w:rsidRPr="004A378D" w:rsidRDefault="00944523"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t>SRB 240</w:t>
      </w:r>
      <w:r w:rsidRPr="004A378D">
        <w:rPr>
          <w:sz w:val="24"/>
          <w:lang w:val="de-DE"/>
        </w:rPr>
        <w:tab/>
      </w:r>
      <w:r w:rsidRPr="004A378D">
        <w:rPr>
          <w:sz w:val="24"/>
          <w:lang w:val="de-DE"/>
        </w:rPr>
        <w:tab/>
        <w:t>852-0908</w:t>
      </w:r>
    </w:p>
    <w:p w14:paraId="6A757E24" w14:textId="77777777" w:rsidR="00944523" w:rsidRPr="004A378D" w:rsidRDefault="00944523"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t>SRB 212</w:t>
      </w:r>
      <w:r w:rsidRPr="004A378D">
        <w:rPr>
          <w:sz w:val="24"/>
          <w:lang w:val="de-DE"/>
        </w:rPr>
        <w:tab/>
      </w:r>
      <w:r w:rsidRPr="004A378D">
        <w:rPr>
          <w:sz w:val="24"/>
          <w:lang w:val="de-DE"/>
        </w:rPr>
        <w:tab/>
        <w:t>852-0887</w:t>
      </w:r>
    </w:p>
    <w:p w14:paraId="3875091D" w14:textId="77777777" w:rsidR="00944523" w:rsidRPr="004A378D" w:rsidRDefault="00944523"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t>SRB 222</w:t>
      </w:r>
      <w:r w:rsidRPr="004A378D">
        <w:rPr>
          <w:sz w:val="24"/>
          <w:lang w:val="de-DE"/>
        </w:rPr>
        <w:tab/>
      </w:r>
      <w:r w:rsidRPr="004A378D">
        <w:rPr>
          <w:sz w:val="24"/>
          <w:lang w:val="de-DE"/>
        </w:rPr>
        <w:tab/>
        <w:t>852-0898</w:t>
      </w:r>
    </w:p>
    <w:p w14:paraId="7CEB75CC" w14:textId="70F3341F" w:rsidR="00944523" w:rsidRPr="00227A2E" w:rsidRDefault="00BD4A2F" w:rsidP="00944523">
      <w:pPr>
        <w:rPr>
          <w:sz w:val="24"/>
        </w:rPr>
      </w:pPr>
      <w:r w:rsidRPr="004A378D">
        <w:rPr>
          <w:sz w:val="24"/>
          <w:lang w:val="de-DE"/>
        </w:rPr>
        <w:tab/>
      </w:r>
      <w:r w:rsidRPr="004A378D">
        <w:rPr>
          <w:sz w:val="24"/>
          <w:lang w:val="de-DE"/>
        </w:rPr>
        <w:tab/>
      </w:r>
      <w:r w:rsidRPr="004A378D">
        <w:rPr>
          <w:sz w:val="24"/>
          <w:lang w:val="de-DE"/>
        </w:rPr>
        <w:tab/>
      </w:r>
      <w:r w:rsidRPr="004A378D">
        <w:rPr>
          <w:sz w:val="24"/>
          <w:lang w:val="de-DE"/>
        </w:rPr>
        <w:tab/>
      </w:r>
      <w:r>
        <w:rPr>
          <w:sz w:val="24"/>
        </w:rPr>
        <w:t>sbmend01@</w:t>
      </w:r>
      <w:r w:rsidR="00944523">
        <w:rPr>
          <w:sz w:val="24"/>
        </w:rPr>
        <w:t>louisville.edu</w:t>
      </w:r>
    </w:p>
    <w:p w14:paraId="70131243" w14:textId="77777777" w:rsidR="00944523" w:rsidRDefault="00944523">
      <w:pPr>
        <w:rPr>
          <w:sz w:val="24"/>
        </w:rPr>
      </w:pPr>
    </w:p>
    <w:p w14:paraId="26B0779F" w14:textId="77777777" w:rsidR="00944523" w:rsidRDefault="00944523">
      <w:pPr>
        <w:rPr>
          <w:sz w:val="24"/>
        </w:rPr>
      </w:pPr>
    </w:p>
    <w:p w14:paraId="5AE9DC29" w14:textId="77777777" w:rsidR="00944523" w:rsidRDefault="00944523" w:rsidP="00944523">
      <w:pPr>
        <w:rPr>
          <w:sz w:val="24"/>
        </w:rPr>
      </w:pPr>
      <w:r>
        <w:rPr>
          <w:sz w:val="24"/>
        </w:rPr>
        <w:t>John C. Morrison</w:t>
      </w:r>
      <w:r>
        <w:rPr>
          <w:sz w:val="24"/>
        </w:rPr>
        <w:tab/>
      </w:r>
      <w:r>
        <w:rPr>
          <w:sz w:val="24"/>
        </w:rPr>
        <w:tab/>
        <w:t>Theoretical Atomic &amp; Molecular Physics</w:t>
      </w:r>
    </w:p>
    <w:p w14:paraId="58B00316" w14:textId="77777777" w:rsidR="00944523" w:rsidRPr="004A378D" w:rsidRDefault="00944523" w:rsidP="00944523">
      <w:pPr>
        <w:rPr>
          <w:sz w:val="24"/>
          <w:lang w:val="de-DE"/>
        </w:rPr>
      </w:pPr>
      <w:r>
        <w:rPr>
          <w:sz w:val="24"/>
        </w:rPr>
        <w:tab/>
      </w:r>
      <w:r>
        <w:rPr>
          <w:sz w:val="24"/>
        </w:rPr>
        <w:tab/>
      </w:r>
      <w:r>
        <w:rPr>
          <w:sz w:val="24"/>
        </w:rPr>
        <w:tab/>
      </w:r>
      <w:r>
        <w:rPr>
          <w:sz w:val="24"/>
        </w:rPr>
        <w:tab/>
      </w:r>
      <w:r w:rsidRPr="004A378D">
        <w:rPr>
          <w:sz w:val="24"/>
          <w:lang w:val="de-DE"/>
        </w:rPr>
        <w:t>NS 200</w:t>
      </w:r>
      <w:r w:rsidRPr="004A378D">
        <w:rPr>
          <w:sz w:val="24"/>
          <w:lang w:val="de-DE"/>
        </w:rPr>
        <w:tab/>
      </w:r>
      <w:r w:rsidRPr="004A378D">
        <w:rPr>
          <w:sz w:val="24"/>
          <w:lang w:val="de-DE"/>
        </w:rPr>
        <w:tab/>
        <w:t>852-0916</w:t>
      </w:r>
    </w:p>
    <w:p w14:paraId="737335EF" w14:textId="7740894B" w:rsidR="00944523" w:rsidRPr="004A378D" w:rsidRDefault="00944523"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r>
      <w:r w:rsidR="003741D2" w:rsidRPr="004A378D">
        <w:rPr>
          <w:sz w:val="24"/>
          <w:lang w:val="de-DE"/>
        </w:rPr>
        <w:t>J</w:t>
      </w:r>
      <w:r w:rsidR="00BD4A2F" w:rsidRPr="004A378D">
        <w:rPr>
          <w:sz w:val="24"/>
          <w:lang w:val="de-DE"/>
        </w:rPr>
        <w:t>ohn</w:t>
      </w:r>
      <w:r w:rsidR="003741D2">
        <w:rPr>
          <w:sz w:val="24"/>
          <w:lang w:val="de-DE"/>
        </w:rPr>
        <w:t>.morrison</w:t>
      </w:r>
      <w:r w:rsidR="00BD4A2F" w:rsidRPr="004A378D">
        <w:rPr>
          <w:sz w:val="24"/>
          <w:lang w:val="de-DE"/>
        </w:rPr>
        <w:t>@louisville.edu</w:t>
      </w:r>
    </w:p>
    <w:p w14:paraId="25E914F3" w14:textId="77777777" w:rsidR="00944523" w:rsidRPr="004A378D" w:rsidRDefault="00944523">
      <w:pPr>
        <w:rPr>
          <w:sz w:val="24"/>
          <w:lang w:val="de-DE"/>
        </w:rPr>
      </w:pPr>
    </w:p>
    <w:p w14:paraId="79D58351" w14:textId="77777777" w:rsidR="00944523" w:rsidRPr="004A378D" w:rsidRDefault="00944523">
      <w:pPr>
        <w:rPr>
          <w:sz w:val="24"/>
          <w:lang w:val="de-DE"/>
        </w:rPr>
      </w:pPr>
    </w:p>
    <w:p w14:paraId="335114D1" w14:textId="1C7F61EA" w:rsidR="003741D2" w:rsidRDefault="00944523" w:rsidP="00944523">
      <w:pPr>
        <w:rPr>
          <w:sz w:val="24"/>
          <w:lang w:val="de-DE"/>
        </w:rPr>
      </w:pPr>
      <w:proofErr w:type="spellStart"/>
      <w:r w:rsidRPr="004A378D">
        <w:rPr>
          <w:sz w:val="24"/>
          <w:lang w:val="de-DE"/>
        </w:rPr>
        <w:t>Gamini</w:t>
      </w:r>
      <w:proofErr w:type="spellEnd"/>
      <w:r w:rsidRPr="004A378D">
        <w:rPr>
          <w:sz w:val="24"/>
          <w:lang w:val="de-DE"/>
        </w:rPr>
        <w:t xml:space="preserve"> </w:t>
      </w:r>
      <w:proofErr w:type="spellStart"/>
      <w:r w:rsidRPr="004A378D">
        <w:rPr>
          <w:sz w:val="24"/>
          <w:lang w:val="de-DE"/>
        </w:rPr>
        <w:t>Sumanasekera</w:t>
      </w:r>
      <w:proofErr w:type="spellEnd"/>
      <w:r w:rsidRPr="004A378D">
        <w:rPr>
          <w:sz w:val="24"/>
          <w:lang w:val="de-DE"/>
        </w:rPr>
        <w:tab/>
        <w:t xml:space="preserve">Experimental Condensed Matter </w:t>
      </w:r>
      <w:proofErr w:type="spellStart"/>
      <w:r w:rsidRPr="004A378D">
        <w:rPr>
          <w:sz w:val="24"/>
          <w:lang w:val="de-DE"/>
        </w:rPr>
        <w:t>Physics</w:t>
      </w:r>
      <w:proofErr w:type="spellEnd"/>
      <w:r w:rsidRPr="004A378D">
        <w:rPr>
          <w:sz w:val="24"/>
          <w:lang w:val="de-DE"/>
        </w:rPr>
        <w:tab/>
      </w:r>
    </w:p>
    <w:p w14:paraId="0F1BC0DA" w14:textId="48986C9E" w:rsidR="00944523" w:rsidRPr="004A378D" w:rsidRDefault="003741D2" w:rsidP="00944523">
      <w:pPr>
        <w:rPr>
          <w:sz w:val="24"/>
          <w:lang w:val="de-DE"/>
        </w:rPr>
      </w:pPr>
      <w:r>
        <w:rPr>
          <w:sz w:val="24"/>
          <w:lang w:val="de-DE"/>
        </w:rPr>
        <w:t xml:space="preserve">(Graduate </w:t>
      </w:r>
      <w:proofErr w:type="spellStart"/>
      <w:r>
        <w:rPr>
          <w:sz w:val="24"/>
          <w:lang w:val="de-DE"/>
        </w:rPr>
        <w:t>Program</w:t>
      </w:r>
      <w:proofErr w:type="spellEnd"/>
      <w:r>
        <w:rPr>
          <w:sz w:val="24"/>
          <w:lang w:val="de-DE"/>
        </w:rPr>
        <w:t xml:space="preserve"> </w:t>
      </w:r>
      <w:proofErr w:type="spellStart"/>
      <w:r>
        <w:rPr>
          <w:sz w:val="24"/>
          <w:lang w:val="de-DE"/>
        </w:rPr>
        <w:t>Director</w:t>
      </w:r>
      <w:proofErr w:type="spellEnd"/>
      <w:r>
        <w:rPr>
          <w:sz w:val="24"/>
          <w:lang w:val="de-DE"/>
        </w:rPr>
        <w:t>)</w:t>
      </w:r>
      <w:r w:rsidR="00944523" w:rsidRPr="004A378D">
        <w:rPr>
          <w:sz w:val="24"/>
          <w:lang w:val="de-DE"/>
        </w:rPr>
        <w:tab/>
        <w:t>Ernst Hall 314</w:t>
      </w:r>
      <w:r w:rsidR="00944523" w:rsidRPr="004A378D">
        <w:rPr>
          <w:sz w:val="24"/>
          <w:lang w:val="de-DE"/>
        </w:rPr>
        <w:tab/>
      </w:r>
      <w:r w:rsidR="00944523" w:rsidRPr="004A378D">
        <w:rPr>
          <w:sz w:val="24"/>
          <w:lang w:val="de-DE"/>
        </w:rPr>
        <w:tab/>
        <w:t>852-1558</w:t>
      </w:r>
    </w:p>
    <w:p w14:paraId="36C21994" w14:textId="77777777" w:rsidR="00944523" w:rsidRPr="00AB7E54" w:rsidRDefault="00944523"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r>
      <w:r w:rsidRPr="00AB7E54">
        <w:rPr>
          <w:sz w:val="24"/>
          <w:lang w:val="de-DE"/>
        </w:rPr>
        <w:t>Ernst Hall 301 (lab)</w:t>
      </w:r>
      <w:r w:rsidRPr="00AB7E54">
        <w:rPr>
          <w:sz w:val="24"/>
          <w:lang w:val="de-DE"/>
        </w:rPr>
        <w:tab/>
        <w:t>852-4994</w:t>
      </w:r>
    </w:p>
    <w:p w14:paraId="5F062321" w14:textId="77777777" w:rsidR="003741D2" w:rsidRDefault="00944523" w:rsidP="00944523">
      <w:pPr>
        <w:rPr>
          <w:sz w:val="24"/>
          <w:lang w:val="de-DE"/>
        </w:rPr>
      </w:pPr>
      <w:r w:rsidRPr="00AB7E54">
        <w:rPr>
          <w:sz w:val="24"/>
          <w:lang w:val="de-DE"/>
        </w:rPr>
        <w:tab/>
      </w:r>
      <w:r w:rsidRPr="00AB7E54">
        <w:rPr>
          <w:sz w:val="24"/>
          <w:lang w:val="de-DE"/>
        </w:rPr>
        <w:tab/>
      </w:r>
      <w:r w:rsidRPr="00AB7E54">
        <w:rPr>
          <w:sz w:val="24"/>
          <w:lang w:val="de-DE"/>
        </w:rPr>
        <w:tab/>
      </w:r>
      <w:r w:rsidRPr="00AB7E54">
        <w:rPr>
          <w:sz w:val="24"/>
          <w:lang w:val="de-DE"/>
        </w:rPr>
        <w:tab/>
        <w:t>Ernst Hall 304 (lab)</w:t>
      </w:r>
      <w:r w:rsidRPr="00AB7E54">
        <w:rPr>
          <w:sz w:val="24"/>
          <w:lang w:val="de-DE"/>
        </w:rPr>
        <w:tab/>
        <w:t>852-4994</w:t>
      </w:r>
    </w:p>
    <w:p w14:paraId="4F5C06F3" w14:textId="13FB380A" w:rsidR="00944523" w:rsidRPr="00AB7E54" w:rsidRDefault="003741D2" w:rsidP="00944523">
      <w:pPr>
        <w:rPr>
          <w:sz w:val="24"/>
          <w:lang w:val="de-DE"/>
        </w:rPr>
      </w:pPr>
      <w:r>
        <w:rPr>
          <w:sz w:val="24"/>
          <w:lang w:val="de-DE"/>
        </w:rPr>
        <w:tab/>
      </w:r>
      <w:r>
        <w:rPr>
          <w:sz w:val="24"/>
          <w:lang w:val="de-DE"/>
        </w:rPr>
        <w:tab/>
      </w:r>
      <w:r>
        <w:rPr>
          <w:sz w:val="24"/>
          <w:lang w:val="de-DE"/>
        </w:rPr>
        <w:tab/>
      </w:r>
      <w:r>
        <w:rPr>
          <w:sz w:val="24"/>
          <w:lang w:val="de-DE"/>
        </w:rPr>
        <w:tab/>
        <w:t>NS 202</w:t>
      </w:r>
      <w:r w:rsidR="00944523" w:rsidRPr="00AB7E54">
        <w:rPr>
          <w:sz w:val="24"/>
          <w:lang w:val="de-DE"/>
        </w:rPr>
        <w:tab/>
      </w:r>
    </w:p>
    <w:p w14:paraId="18837D5C" w14:textId="7C8EDFF2" w:rsidR="00944523" w:rsidRPr="00AB7E54" w:rsidRDefault="00944523" w:rsidP="00944523">
      <w:pPr>
        <w:rPr>
          <w:sz w:val="24"/>
          <w:lang w:val="de-DE"/>
        </w:rPr>
      </w:pPr>
      <w:r w:rsidRPr="00AB7E54">
        <w:rPr>
          <w:b/>
          <w:sz w:val="24"/>
          <w:lang w:val="de-DE"/>
        </w:rPr>
        <w:tab/>
      </w:r>
      <w:r w:rsidRPr="00AB7E54">
        <w:rPr>
          <w:b/>
          <w:sz w:val="24"/>
          <w:lang w:val="de-DE"/>
        </w:rPr>
        <w:tab/>
      </w:r>
      <w:r w:rsidRPr="00AB7E54">
        <w:rPr>
          <w:b/>
          <w:sz w:val="24"/>
          <w:lang w:val="de-DE"/>
        </w:rPr>
        <w:tab/>
      </w:r>
      <w:r w:rsidRPr="00AB7E54">
        <w:rPr>
          <w:b/>
          <w:sz w:val="24"/>
          <w:lang w:val="de-DE"/>
        </w:rPr>
        <w:tab/>
      </w:r>
      <w:r w:rsidR="00BD4A2F" w:rsidRPr="00AB7E54">
        <w:rPr>
          <w:sz w:val="24"/>
          <w:lang w:val="de-DE"/>
        </w:rPr>
        <w:t>gamini.sumanasekera@louisville.edu</w:t>
      </w:r>
    </w:p>
    <w:p w14:paraId="09ACF821" w14:textId="0112A6DA" w:rsidR="00944523" w:rsidRDefault="00944523" w:rsidP="00944523">
      <w:pPr>
        <w:rPr>
          <w:sz w:val="24"/>
          <w:lang w:val="de-DE"/>
        </w:rPr>
      </w:pPr>
      <w:bookmarkStart w:id="339" w:name="_Toc104951146"/>
    </w:p>
    <w:p w14:paraId="43979B10" w14:textId="77777777" w:rsidR="00727F72" w:rsidRPr="00AB7E54" w:rsidRDefault="00727F72" w:rsidP="00944523">
      <w:pPr>
        <w:rPr>
          <w:sz w:val="24"/>
          <w:lang w:val="de-DE"/>
        </w:rPr>
      </w:pPr>
    </w:p>
    <w:p w14:paraId="34B3C872" w14:textId="77777777" w:rsidR="008A6AC1" w:rsidRPr="008A6AC1" w:rsidRDefault="008A6AC1" w:rsidP="008A6AC1">
      <w:pPr>
        <w:rPr>
          <w:sz w:val="24"/>
          <w:lang w:val="de-DE"/>
        </w:rPr>
      </w:pPr>
      <w:r w:rsidRPr="008A6AC1">
        <w:rPr>
          <w:sz w:val="24"/>
          <w:lang w:val="de-DE"/>
        </w:rPr>
        <w:t>Gerard Williger</w:t>
      </w:r>
      <w:r w:rsidRPr="008A6AC1">
        <w:rPr>
          <w:sz w:val="24"/>
          <w:lang w:val="de-DE"/>
        </w:rPr>
        <w:tab/>
      </w:r>
      <w:r w:rsidRPr="008A6AC1">
        <w:rPr>
          <w:sz w:val="24"/>
          <w:lang w:val="de-DE"/>
        </w:rPr>
        <w:tab/>
      </w:r>
      <w:proofErr w:type="spellStart"/>
      <w:r w:rsidRPr="008A6AC1">
        <w:rPr>
          <w:sz w:val="24"/>
          <w:lang w:val="de-DE"/>
        </w:rPr>
        <w:t>Astrophysics</w:t>
      </w:r>
      <w:proofErr w:type="spellEnd"/>
    </w:p>
    <w:p w14:paraId="701D92C1" w14:textId="77777777" w:rsidR="008A6AC1" w:rsidRPr="008A6AC1" w:rsidRDefault="008A6AC1" w:rsidP="008A6AC1">
      <w:pPr>
        <w:rPr>
          <w:sz w:val="24"/>
          <w:lang w:val="de-DE"/>
        </w:rPr>
      </w:pPr>
      <w:r w:rsidRPr="008A6AC1">
        <w:rPr>
          <w:sz w:val="24"/>
          <w:lang w:val="de-DE"/>
        </w:rPr>
        <w:tab/>
      </w:r>
      <w:r w:rsidRPr="008A6AC1">
        <w:rPr>
          <w:sz w:val="24"/>
          <w:lang w:val="de-DE"/>
        </w:rPr>
        <w:tab/>
      </w:r>
      <w:r w:rsidRPr="008A6AC1">
        <w:rPr>
          <w:sz w:val="24"/>
          <w:lang w:val="de-DE"/>
        </w:rPr>
        <w:tab/>
      </w:r>
      <w:r w:rsidRPr="008A6AC1">
        <w:rPr>
          <w:sz w:val="24"/>
          <w:lang w:val="de-DE"/>
        </w:rPr>
        <w:tab/>
        <w:t>NS 206</w:t>
      </w:r>
      <w:r w:rsidRPr="008A6AC1">
        <w:rPr>
          <w:sz w:val="24"/>
          <w:lang w:val="de-DE"/>
        </w:rPr>
        <w:tab/>
      </w:r>
      <w:r w:rsidRPr="008A6AC1">
        <w:rPr>
          <w:sz w:val="24"/>
          <w:lang w:val="de-DE"/>
        </w:rPr>
        <w:tab/>
        <w:t>852-0821</w:t>
      </w:r>
    </w:p>
    <w:p w14:paraId="3993F20C" w14:textId="0375C244" w:rsidR="008A6AC1" w:rsidRPr="008A6AC1" w:rsidRDefault="008A6AC1" w:rsidP="008A6AC1">
      <w:pPr>
        <w:rPr>
          <w:sz w:val="24"/>
          <w:szCs w:val="24"/>
          <w:lang w:val="de-DE"/>
        </w:rPr>
      </w:pPr>
      <w:r w:rsidRPr="008A6AC1">
        <w:rPr>
          <w:sz w:val="24"/>
          <w:lang w:val="de-DE"/>
        </w:rPr>
        <w:tab/>
      </w:r>
      <w:r w:rsidRPr="008A6AC1">
        <w:rPr>
          <w:sz w:val="24"/>
          <w:lang w:val="de-DE"/>
        </w:rPr>
        <w:tab/>
      </w:r>
      <w:r w:rsidRPr="008A6AC1">
        <w:rPr>
          <w:sz w:val="24"/>
          <w:lang w:val="de-DE"/>
        </w:rPr>
        <w:tab/>
      </w:r>
      <w:r w:rsidRPr="008A6AC1">
        <w:rPr>
          <w:sz w:val="24"/>
          <w:lang w:val="de-DE"/>
        </w:rPr>
        <w:tab/>
      </w:r>
      <w:r w:rsidR="003741D2">
        <w:rPr>
          <w:sz w:val="24"/>
          <w:lang w:val="de-DE"/>
        </w:rPr>
        <w:t>Gerard.</w:t>
      </w:r>
      <w:r w:rsidRPr="008A6AC1">
        <w:rPr>
          <w:sz w:val="24"/>
          <w:szCs w:val="24"/>
          <w:lang w:val="de-DE"/>
        </w:rPr>
        <w:t>williger@louisville.edu</w:t>
      </w:r>
    </w:p>
    <w:p w14:paraId="5B004715" w14:textId="77777777" w:rsidR="008A6AC1" w:rsidRPr="008A6AC1" w:rsidRDefault="008A6AC1" w:rsidP="00944523">
      <w:pPr>
        <w:rPr>
          <w:sz w:val="24"/>
          <w:lang w:val="de-DE"/>
        </w:rPr>
      </w:pPr>
    </w:p>
    <w:p w14:paraId="4BB7BEBD" w14:textId="77777777" w:rsidR="00944523" w:rsidRPr="008A6AC1" w:rsidRDefault="00944523" w:rsidP="00944523">
      <w:pPr>
        <w:rPr>
          <w:sz w:val="24"/>
          <w:lang w:val="de-DE"/>
        </w:rPr>
      </w:pPr>
    </w:p>
    <w:p w14:paraId="631D2DB4" w14:textId="77777777" w:rsidR="00944523" w:rsidRPr="00AB7E54" w:rsidRDefault="00944523" w:rsidP="00944523">
      <w:pPr>
        <w:pStyle w:val="Heading2"/>
        <w:rPr>
          <w:lang w:val="fr-FR"/>
        </w:rPr>
      </w:pPr>
      <w:bookmarkStart w:id="340" w:name="_Toc140642651"/>
      <w:bookmarkStart w:id="341" w:name="_Toc166918381"/>
      <w:bookmarkStart w:id="342" w:name="_Toc167081558"/>
      <w:bookmarkStart w:id="343" w:name="_Toc200786594"/>
      <w:bookmarkStart w:id="344" w:name="_Toc201036138"/>
      <w:bookmarkStart w:id="345" w:name="_Toc263862790"/>
      <w:bookmarkStart w:id="346" w:name="_Toc263865435"/>
      <w:bookmarkStart w:id="347" w:name="_Toc263866686"/>
      <w:bookmarkStart w:id="348" w:name="_Toc39062650"/>
      <w:r w:rsidRPr="00AB7E54">
        <w:rPr>
          <w:lang w:val="de-DE"/>
        </w:rPr>
        <w:t xml:space="preserve">B.  </w:t>
      </w:r>
      <w:proofErr w:type="spellStart"/>
      <w:r w:rsidRPr="00AB7E54">
        <w:rPr>
          <w:lang w:val="fr-FR"/>
        </w:rPr>
        <w:t>Associate</w:t>
      </w:r>
      <w:proofErr w:type="spellEnd"/>
      <w:r w:rsidRPr="00AB7E54">
        <w:rPr>
          <w:lang w:val="fr-FR"/>
        </w:rPr>
        <w:t xml:space="preserve"> </w:t>
      </w:r>
      <w:proofErr w:type="spellStart"/>
      <w:r w:rsidRPr="00AB7E54">
        <w:rPr>
          <w:lang w:val="fr-FR"/>
        </w:rPr>
        <w:t>Professors</w:t>
      </w:r>
      <w:bookmarkEnd w:id="339"/>
      <w:bookmarkEnd w:id="340"/>
      <w:bookmarkEnd w:id="341"/>
      <w:bookmarkEnd w:id="342"/>
      <w:bookmarkEnd w:id="343"/>
      <w:bookmarkEnd w:id="344"/>
      <w:bookmarkEnd w:id="345"/>
      <w:bookmarkEnd w:id="346"/>
      <w:bookmarkEnd w:id="347"/>
      <w:bookmarkEnd w:id="348"/>
      <w:proofErr w:type="spellEnd"/>
    </w:p>
    <w:p w14:paraId="716F3272" w14:textId="77777777" w:rsidR="00944523" w:rsidRPr="00AB7E54" w:rsidRDefault="00944523" w:rsidP="00944523">
      <w:pPr>
        <w:rPr>
          <w:sz w:val="24"/>
          <w:lang w:val="fr-FR"/>
        </w:rPr>
      </w:pPr>
    </w:p>
    <w:p w14:paraId="47FA4867" w14:textId="77777777" w:rsidR="004D5251" w:rsidRPr="00AB7E54" w:rsidRDefault="004D5251" w:rsidP="004D5251">
      <w:pPr>
        <w:rPr>
          <w:sz w:val="24"/>
          <w:lang w:val="fr-FR"/>
        </w:rPr>
      </w:pPr>
      <w:proofErr w:type="spellStart"/>
      <w:r w:rsidRPr="00AB7E54">
        <w:rPr>
          <w:sz w:val="24"/>
          <w:lang w:val="fr-FR"/>
        </w:rPr>
        <w:t>Jian</w:t>
      </w:r>
      <w:proofErr w:type="spellEnd"/>
      <w:r w:rsidRPr="00AB7E54">
        <w:rPr>
          <w:sz w:val="24"/>
          <w:lang w:val="fr-FR"/>
        </w:rPr>
        <w:t xml:space="preserve"> Du-</w:t>
      </w:r>
      <w:proofErr w:type="spellStart"/>
      <w:r w:rsidRPr="00AB7E54">
        <w:rPr>
          <w:sz w:val="24"/>
          <w:lang w:val="fr-FR"/>
        </w:rPr>
        <w:t>Caines</w:t>
      </w:r>
      <w:proofErr w:type="spellEnd"/>
      <w:r w:rsidRPr="00AB7E54">
        <w:rPr>
          <w:sz w:val="24"/>
          <w:lang w:val="fr-FR"/>
        </w:rPr>
        <w:tab/>
      </w:r>
      <w:r w:rsidRPr="00AB7E54">
        <w:rPr>
          <w:sz w:val="24"/>
          <w:lang w:val="fr-FR"/>
        </w:rPr>
        <w:tab/>
      </w:r>
      <w:proofErr w:type="spellStart"/>
      <w:r w:rsidRPr="00AB7E54">
        <w:rPr>
          <w:sz w:val="24"/>
          <w:lang w:val="fr-FR"/>
        </w:rPr>
        <w:t>Atmosperic</w:t>
      </w:r>
      <w:proofErr w:type="spellEnd"/>
      <w:r w:rsidRPr="00AB7E54">
        <w:rPr>
          <w:sz w:val="24"/>
          <w:lang w:val="fr-FR"/>
        </w:rPr>
        <w:t xml:space="preserve"> </w:t>
      </w:r>
      <w:proofErr w:type="spellStart"/>
      <w:r w:rsidRPr="00AB7E54">
        <w:rPr>
          <w:sz w:val="24"/>
          <w:lang w:val="fr-FR"/>
        </w:rPr>
        <w:t>Physics</w:t>
      </w:r>
      <w:proofErr w:type="spellEnd"/>
    </w:p>
    <w:p w14:paraId="67B86351" w14:textId="7B31A50A" w:rsidR="004D5251" w:rsidRPr="004A378D" w:rsidRDefault="004D5251" w:rsidP="004D5251">
      <w:pPr>
        <w:rPr>
          <w:sz w:val="24"/>
          <w:lang w:val="de-DE"/>
        </w:rPr>
      </w:pPr>
      <w:r w:rsidRPr="00AB7E54">
        <w:rPr>
          <w:sz w:val="24"/>
          <w:lang w:val="fr-FR"/>
        </w:rPr>
        <w:tab/>
      </w:r>
      <w:r w:rsidRPr="00AB7E54">
        <w:rPr>
          <w:sz w:val="24"/>
          <w:lang w:val="fr-FR"/>
        </w:rPr>
        <w:tab/>
      </w:r>
      <w:r w:rsidRPr="00AB7E54">
        <w:rPr>
          <w:sz w:val="24"/>
          <w:lang w:val="fr-FR"/>
        </w:rPr>
        <w:tab/>
      </w:r>
      <w:r w:rsidRPr="00AB7E54">
        <w:rPr>
          <w:sz w:val="24"/>
          <w:lang w:val="fr-FR"/>
        </w:rPr>
        <w:tab/>
      </w:r>
      <w:r w:rsidRPr="004A378D">
        <w:rPr>
          <w:sz w:val="24"/>
          <w:lang w:val="de-DE"/>
        </w:rPr>
        <w:t>NS 20</w:t>
      </w:r>
      <w:r w:rsidR="003741D2">
        <w:rPr>
          <w:sz w:val="24"/>
          <w:lang w:val="de-DE"/>
        </w:rPr>
        <w:t>8</w:t>
      </w:r>
      <w:r w:rsidRPr="004A378D">
        <w:rPr>
          <w:sz w:val="24"/>
          <w:lang w:val="de-DE"/>
        </w:rPr>
        <w:tab/>
      </w:r>
      <w:r w:rsidRPr="004A378D">
        <w:rPr>
          <w:sz w:val="24"/>
          <w:lang w:val="de-DE"/>
        </w:rPr>
        <w:tab/>
        <w:t>852-0919</w:t>
      </w:r>
    </w:p>
    <w:p w14:paraId="27C71AB4" w14:textId="64046C4B" w:rsidR="004D5251" w:rsidRPr="004A378D" w:rsidRDefault="00BD4A2F" w:rsidP="004D5251">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t>Jian.du@</w:t>
      </w:r>
      <w:r w:rsidR="004D5251" w:rsidRPr="004A378D">
        <w:rPr>
          <w:sz w:val="24"/>
          <w:lang w:val="de-DE"/>
        </w:rPr>
        <w:t>louisville.edu</w:t>
      </w:r>
    </w:p>
    <w:p w14:paraId="409FA7EF" w14:textId="2A24928D" w:rsidR="004D5251" w:rsidRDefault="004D5251" w:rsidP="00944523">
      <w:pPr>
        <w:rPr>
          <w:sz w:val="24"/>
          <w:lang w:val="de-DE"/>
        </w:rPr>
      </w:pPr>
    </w:p>
    <w:p w14:paraId="5816F314" w14:textId="77777777" w:rsidR="00727F72" w:rsidRPr="004A378D" w:rsidRDefault="00727F72" w:rsidP="00944523">
      <w:pPr>
        <w:rPr>
          <w:sz w:val="24"/>
          <w:lang w:val="de-DE"/>
        </w:rPr>
      </w:pPr>
    </w:p>
    <w:p w14:paraId="780A8774" w14:textId="77777777" w:rsidR="004E1FBD" w:rsidRPr="004A378D" w:rsidRDefault="004E1FBD" w:rsidP="004E1FBD">
      <w:pPr>
        <w:rPr>
          <w:sz w:val="24"/>
          <w:lang w:val="de-DE"/>
        </w:rPr>
      </w:pPr>
      <w:r w:rsidRPr="004A378D">
        <w:rPr>
          <w:sz w:val="24"/>
          <w:lang w:val="de-DE"/>
        </w:rPr>
        <w:t xml:space="preserve">Benne </w:t>
      </w:r>
      <w:proofErr w:type="spellStart"/>
      <w:r w:rsidRPr="004A378D">
        <w:rPr>
          <w:sz w:val="24"/>
          <w:lang w:val="de-DE"/>
        </w:rPr>
        <w:t>Holwerda</w:t>
      </w:r>
      <w:proofErr w:type="spellEnd"/>
      <w:r w:rsidRPr="004A378D">
        <w:rPr>
          <w:sz w:val="24"/>
          <w:lang w:val="de-DE"/>
        </w:rPr>
        <w:tab/>
      </w:r>
      <w:r w:rsidRPr="004A378D">
        <w:rPr>
          <w:sz w:val="24"/>
          <w:lang w:val="de-DE"/>
        </w:rPr>
        <w:tab/>
      </w:r>
      <w:proofErr w:type="spellStart"/>
      <w:r w:rsidRPr="004A378D">
        <w:rPr>
          <w:sz w:val="24"/>
          <w:lang w:val="de-DE"/>
        </w:rPr>
        <w:t>Astrophysics</w:t>
      </w:r>
      <w:proofErr w:type="spellEnd"/>
    </w:p>
    <w:p w14:paraId="46FB5E35" w14:textId="77777777" w:rsidR="004E1FBD" w:rsidRPr="004E1FBD" w:rsidRDefault="004E1FBD" w:rsidP="004E1FBD">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r>
      <w:r w:rsidRPr="004E1FBD">
        <w:rPr>
          <w:sz w:val="24"/>
          <w:lang w:val="de-DE"/>
        </w:rPr>
        <w:t>NS 133</w:t>
      </w:r>
      <w:r w:rsidRPr="004E1FBD">
        <w:rPr>
          <w:sz w:val="24"/>
          <w:lang w:val="de-DE"/>
        </w:rPr>
        <w:tab/>
      </w:r>
      <w:r w:rsidRPr="004E1FBD">
        <w:rPr>
          <w:sz w:val="24"/>
          <w:lang w:val="de-DE"/>
        </w:rPr>
        <w:tab/>
        <w:t>852-0918</w:t>
      </w:r>
    </w:p>
    <w:p w14:paraId="3459F4D7" w14:textId="77777777" w:rsidR="004E1FBD" w:rsidRPr="004E1FBD" w:rsidRDefault="004E1FBD" w:rsidP="004E1FBD">
      <w:pPr>
        <w:rPr>
          <w:sz w:val="24"/>
          <w:lang w:val="de-DE"/>
        </w:rPr>
      </w:pPr>
      <w:r w:rsidRPr="004E1FBD">
        <w:rPr>
          <w:sz w:val="24"/>
          <w:lang w:val="de-DE"/>
        </w:rPr>
        <w:tab/>
      </w:r>
      <w:r w:rsidRPr="004E1FBD">
        <w:rPr>
          <w:sz w:val="24"/>
          <w:lang w:val="de-DE"/>
        </w:rPr>
        <w:tab/>
      </w:r>
      <w:r w:rsidRPr="004E1FBD">
        <w:rPr>
          <w:sz w:val="24"/>
          <w:lang w:val="de-DE"/>
        </w:rPr>
        <w:tab/>
      </w:r>
      <w:r w:rsidRPr="004E1FBD">
        <w:rPr>
          <w:sz w:val="24"/>
          <w:lang w:val="de-DE"/>
        </w:rPr>
        <w:tab/>
        <w:t>Benne.holwerda@louisville.edu</w:t>
      </w:r>
    </w:p>
    <w:p w14:paraId="094A0766" w14:textId="67B16A3F" w:rsidR="004E1FBD" w:rsidRDefault="004E1FBD" w:rsidP="00944523">
      <w:pPr>
        <w:rPr>
          <w:sz w:val="24"/>
          <w:lang w:val="de-DE"/>
        </w:rPr>
      </w:pPr>
    </w:p>
    <w:p w14:paraId="1C45E3F5" w14:textId="77777777" w:rsidR="00727F72" w:rsidRDefault="00727F72" w:rsidP="00944523">
      <w:pPr>
        <w:rPr>
          <w:sz w:val="24"/>
          <w:lang w:val="de-DE"/>
        </w:rPr>
      </w:pPr>
    </w:p>
    <w:p w14:paraId="51EF3A5F" w14:textId="1D3E6016" w:rsidR="00944523" w:rsidRPr="004A378D" w:rsidRDefault="00BD4A2F" w:rsidP="00944523">
      <w:pPr>
        <w:rPr>
          <w:sz w:val="24"/>
          <w:lang w:val="de-DE"/>
        </w:rPr>
      </w:pPr>
      <w:r w:rsidRPr="004A378D">
        <w:rPr>
          <w:sz w:val="24"/>
          <w:lang w:val="de-DE"/>
        </w:rPr>
        <w:t xml:space="preserve">Jim </w:t>
      </w:r>
      <w:proofErr w:type="spellStart"/>
      <w:r w:rsidRPr="004A378D">
        <w:rPr>
          <w:sz w:val="24"/>
          <w:lang w:val="de-DE"/>
        </w:rPr>
        <w:t>Lauroesch</w:t>
      </w:r>
      <w:proofErr w:type="spellEnd"/>
      <w:r w:rsidRPr="004A378D">
        <w:rPr>
          <w:sz w:val="24"/>
          <w:lang w:val="de-DE"/>
        </w:rPr>
        <w:tab/>
      </w:r>
      <w:r w:rsidRPr="004A378D">
        <w:rPr>
          <w:sz w:val="24"/>
          <w:lang w:val="de-DE"/>
        </w:rPr>
        <w:tab/>
      </w:r>
      <w:r w:rsidRPr="004A378D">
        <w:rPr>
          <w:sz w:val="24"/>
          <w:lang w:val="de-DE"/>
        </w:rPr>
        <w:tab/>
      </w:r>
      <w:proofErr w:type="spellStart"/>
      <w:r w:rsidRPr="004A378D">
        <w:rPr>
          <w:sz w:val="24"/>
          <w:lang w:val="de-DE"/>
        </w:rPr>
        <w:t>Astrophysics</w:t>
      </w:r>
      <w:proofErr w:type="spellEnd"/>
    </w:p>
    <w:p w14:paraId="619F2B32" w14:textId="39FCC087" w:rsidR="00944523" w:rsidRDefault="00944523" w:rsidP="001D672F">
      <w:pPr>
        <w:ind w:left="720" w:firstLine="720"/>
        <w:rPr>
          <w:sz w:val="24"/>
        </w:rPr>
      </w:pPr>
      <w:r w:rsidRPr="004A378D">
        <w:rPr>
          <w:sz w:val="24"/>
          <w:lang w:val="de-DE"/>
        </w:rPr>
        <w:tab/>
      </w:r>
      <w:r w:rsidRPr="004A378D">
        <w:rPr>
          <w:sz w:val="24"/>
          <w:lang w:val="de-DE"/>
        </w:rPr>
        <w:tab/>
      </w:r>
      <w:r>
        <w:rPr>
          <w:sz w:val="24"/>
        </w:rPr>
        <w:t>NS 203</w:t>
      </w:r>
      <w:r>
        <w:rPr>
          <w:sz w:val="24"/>
        </w:rPr>
        <w:tab/>
      </w:r>
      <w:r>
        <w:rPr>
          <w:sz w:val="24"/>
        </w:rPr>
        <w:tab/>
        <w:t>852-1394</w:t>
      </w:r>
    </w:p>
    <w:p w14:paraId="382F6562" w14:textId="2BA5574B" w:rsidR="00944523" w:rsidRDefault="00944523" w:rsidP="00944523">
      <w:pPr>
        <w:rPr>
          <w:sz w:val="24"/>
        </w:rPr>
      </w:pPr>
      <w:r>
        <w:rPr>
          <w:sz w:val="24"/>
        </w:rPr>
        <w:tab/>
      </w:r>
      <w:r>
        <w:rPr>
          <w:sz w:val="24"/>
        </w:rPr>
        <w:tab/>
      </w:r>
      <w:r>
        <w:rPr>
          <w:sz w:val="24"/>
        </w:rPr>
        <w:tab/>
      </w:r>
      <w:r>
        <w:rPr>
          <w:sz w:val="24"/>
        </w:rPr>
        <w:tab/>
      </w:r>
      <w:r w:rsidR="00BD4A2F" w:rsidRPr="00863769">
        <w:rPr>
          <w:sz w:val="24"/>
        </w:rPr>
        <w:t>jtlaur01@louisville.edu</w:t>
      </w:r>
    </w:p>
    <w:p w14:paraId="0D513D11" w14:textId="4046E527" w:rsidR="00944523" w:rsidRDefault="00944523" w:rsidP="00944523">
      <w:pPr>
        <w:rPr>
          <w:sz w:val="24"/>
        </w:rPr>
      </w:pPr>
    </w:p>
    <w:p w14:paraId="7AD1D704" w14:textId="77777777" w:rsidR="00727F72" w:rsidRDefault="00727F72" w:rsidP="00944523">
      <w:pPr>
        <w:rPr>
          <w:sz w:val="24"/>
        </w:rPr>
      </w:pPr>
    </w:p>
    <w:p w14:paraId="00A06E33" w14:textId="77777777" w:rsidR="00944523" w:rsidRDefault="00944523" w:rsidP="00944523">
      <w:pPr>
        <w:rPr>
          <w:sz w:val="24"/>
        </w:rPr>
      </w:pPr>
      <w:proofErr w:type="spellStart"/>
      <w:r>
        <w:rPr>
          <w:sz w:val="24"/>
        </w:rPr>
        <w:t>Shudun</w:t>
      </w:r>
      <w:proofErr w:type="spellEnd"/>
      <w:r>
        <w:rPr>
          <w:sz w:val="24"/>
        </w:rPr>
        <w:t xml:space="preserve"> Liu</w:t>
      </w:r>
      <w:r>
        <w:rPr>
          <w:sz w:val="24"/>
        </w:rPr>
        <w:tab/>
      </w:r>
      <w:r>
        <w:rPr>
          <w:sz w:val="24"/>
        </w:rPr>
        <w:tab/>
      </w:r>
      <w:r>
        <w:rPr>
          <w:sz w:val="24"/>
        </w:rPr>
        <w:tab/>
        <w:t>Theoretical Condensed Matter Physics</w:t>
      </w:r>
    </w:p>
    <w:p w14:paraId="25B056C6" w14:textId="45C89670" w:rsidR="00944523" w:rsidRPr="00593955" w:rsidRDefault="008A6AC1" w:rsidP="00944523">
      <w:pPr>
        <w:rPr>
          <w:sz w:val="24"/>
        </w:rPr>
      </w:pPr>
      <w:r w:rsidRPr="008A6AC1">
        <w:rPr>
          <w:sz w:val="24"/>
        </w:rPr>
        <w:t>(</w:t>
      </w:r>
      <w:r>
        <w:rPr>
          <w:sz w:val="24"/>
        </w:rPr>
        <w:t>U</w:t>
      </w:r>
      <w:r w:rsidRPr="008A6AC1">
        <w:rPr>
          <w:sz w:val="24"/>
        </w:rPr>
        <w:t>ndergraduate</w:t>
      </w:r>
      <w:r>
        <w:rPr>
          <w:sz w:val="24"/>
        </w:rPr>
        <w:t xml:space="preserve"> Program</w:t>
      </w:r>
      <w:r w:rsidR="00944523">
        <w:rPr>
          <w:b/>
          <w:sz w:val="24"/>
        </w:rPr>
        <w:tab/>
      </w:r>
      <w:r w:rsidR="001F061E" w:rsidRPr="00593955">
        <w:rPr>
          <w:sz w:val="24"/>
        </w:rPr>
        <w:t>NS 209</w:t>
      </w:r>
      <w:r w:rsidR="00944523" w:rsidRPr="00593955">
        <w:rPr>
          <w:sz w:val="24"/>
        </w:rPr>
        <w:tab/>
      </w:r>
      <w:r w:rsidR="00944523" w:rsidRPr="00593955">
        <w:rPr>
          <w:sz w:val="24"/>
        </w:rPr>
        <w:tab/>
        <w:t>852-0930</w:t>
      </w:r>
    </w:p>
    <w:p w14:paraId="78FD9EE7" w14:textId="5766BC51" w:rsidR="00944523" w:rsidRPr="00593955" w:rsidRDefault="008A6AC1">
      <w:pPr>
        <w:rPr>
          <w:sz w:val="24"/>
        </w:rPr>
      </w:pPr>
      <w:r>
        <w:rPr>
          <w:sz w:val="24"/>
        </w:rPr>
        <w:t>Director)</w:t>
      </w:r>
      <w:r w:rsidR="00944523" w:rsidRPr="00593955">
        <w:rPr>
          <w:sz w:val="24"/>
        </w:rPr>
        <w:tab/>
      </w:r>
      <w:r w:rsidR="00944523" w:rsidRPr="00593955">
        <w:rPr>
          <w:sz w:val="24"/>
        </w:rPr>
        <w:tab/>
      </w:r>
      <w:r w:rsidR="00944523" w:rsidRPr="00593955">
        <w:rPr>
          <w:sz w:val="24"/>
        </w:rPr>
        <w:tab/>
      </w:r>
      <w:r w:rsidR="00BD4A2F" w:rsidRPr="00593955">
        <w:rPr>
          <w:sz w:val="24"/>
        </w:rPr>
        <w:t>s0liu001@louisville.edu</w:t>
      </w:r>
    </w:p>
    <w:p w14:paraId="34C5F95E" w14:textId="5F32AA17" w:rsidR="00944523" w:rsidRDefault="00944523">
      <w:pPr>
        <w:rPr>
          <w:sz w:val="24"/>
        </w:rPr>
      </w:pPr>
    </w:p>
    <w:p w14:paraId="35B41517" w14:textId="77777777" w:rsidR="00727F72" w:rsidRPr="00593955" w:rsidRDefault="00727F72">
      <w:pPr>
        <w:rPr>
          <w:sz w:val="24"/>
        </w:rPr>
      </w:pPr>
    </w:p>
    <w:p w14:paraId="4B50EB84" w14:textId="77777777" w:rsidR="004E1FBD" w:rsidRDefault="004E1FBD" w:rsidP="004E1FBD">
      <w:pPr>
        <w:rPr>
          <w:sz w:val="24"/>
        </w:rPr>
      </w:pPr>
      <w:proofErr w:type="spellStart"/>
      <w:r>
        <w:rPr>
          <w:sz w:val="24"/>
        </w:rPr>
        <w:t>Serban</w:t>
      </w:r>
      <w:proofErr w:type="spellEnd"/>
      <w:r>
        <w:rPr>
          <w:sz w:val="24"/>
        </w:rPr>
        <w:t xml:space="preserve"> </w:t>
      </w:r>
      <w:proofErr w:type="spellStart"/>
      <w:r>
        <w:rPr>
          <w:sz w:val="24"/>
        </w:rPr>
        <w:t>Smadici</w:t>
      </w:r>
      <w:proofErr w:type="spellEnd"/>
      <w:r>
        <w:rPr>
          <w:sz w:val="24"/>
        </w:rPr>
        <w:tab/>
      </w:r>
      <w:r>
        <w:rPr>
          <w:sz w:val="24"/>
        </w:rPr>
        <w:tab/>
        <w:t>Experimental Condensed Matter</w:t>
      </w:r>
    </w:p>
    <w:p w14:paraId="7A67F9E5" w14:textId="77777777" w:rsidR="004E1FBD" w:rsidRDefault="004E1FBD" w:rsidP="004E1FBD">
      <w:pPr>
        <w:rPr>
          <w:sz w:val="24"/>
        </w:rPr>
      </w:pPr>
      <w:r>
        <w:rPr>
          <w:sz w:val="24"/>
        </w:rPr>
        <w:tab/>
      </w:r>
      <w:r>
        <w:rPr>
          <w:sz w:val="24"/>
        </w:rPr>
        <w:tab/>
      </w:r>
      <w:r>
        <w:rPr>
          <w:sz w:val="24"/>
        </w:rPr>
        <w:tab/>
      </w:r>
      <w:r>
        <w:rPr>
          <w:sz w:val="24"/>
        </w:rPr>
        <w:tab/>
        <w:t>NS 003</w:t>
      </w:r>
      <w:r>
        <w:rPr>
          <w:sz w:val="24"/>
        </w:rPr>
        <w:tab/>
      </w:r>
      <w:r>
        <w:rPr>
          <w:sz w:val="24"/>
        </w:rPr>
        <w:tab/>
        <w:t>852-0853</w:t>
      </w:r>
    </w:p>
    <w:p w14:paraId="01EAC952" w14:textId="77777777" w:rsidR="004E1FBD" w:rsidRDefault="004E1FBD" w:rsidP="004E1FBD">
      <w:pPr>
        <w:rPr>
          <w:sz w:val="24"/>
        </w:rPr>
      </w:pPr>
      <w:r>
        <w:rPr>
          <w:sz w:val="24"/>
        </w:rPr>
        <w:tab/>
      </w:r>
      <w:r>
        <w:rPr>
          <w:sz w:val="24"/>
        </w:rPr>
        <w:tab/>
      </w:r>
      <w:r>
        <w:rPr>
          <w:sz w:val="24"/>
        </w:rPr>
        <w:tab/>
      </w:r>
      <w:r>
        <w:rPr>
          <w:sz w:val="24"/>
        </w:rPr>
        <w:tab/>
        <w:t>Serban.smadici@louisville.edu</w:t>
      </w:r>
    </w:p>
    <w:p w14:paraId="34AF0A90" w14:textId="5899D9F0" w:rsidR="00944523" w:rsidRDefault="00944523" w:rsidP="00944523">
      <w:pPr>
        <w:rPr>
          <w:sz w:val="24"/>
        </w:rPr>
      </w:pPr>
    </w:p>
    <w:p w14:paraId="214AAA13" w14:textId="77777777" w:rsidR="00727F72" w:rsidRDefault="00727F72" w:rsidP="00944523">
      <w:pPr>
        <w:rPr>
          <w:sz w:val="24"/>
        </w:rPr>
      </w:pPr>
    </w:p>
    <w:p w14:paraId="3A350690" w14:textId="77777777" w:rsidR="00944523" w:rsidRDefault="00944523" w:rsidP="00944523">
      <w:pPr>
        <w:rPr>
          <w:sz w:val="24"/>
        </w:rPr>
      </w:pPr>
      <w:r>
        <w:rPr>
          <w:sz w:val="24"/>
        </w:rPr>
        <w:t>Ming Yu</w:t>
      </w:r>
      <w:r>
        <w:rPr>
          <w:sz w:val="24"/>
        </w:rPr>
        <w:tab/>
      </w:r>
      <w:r>
        <w:rPr>
          <w:sz w:val="24"/>
        </w:rPr>
        <w:tab/>
      </w:r>
      <w:r>
        <w:rPr>
          <w:sz w:val="24"/>
        </w:rPr>
        <w:tab/>
        <w:t>Theoretical Condensed Matter Physics</w:t>
      </w:r>
    </w:p>
    <w:p w14:paraId="1F498A65" w14:textId="77777777" w:rsidR="00944523" w:rsidRPr="004A378D" w:rsidRDefault="00944523" w:rsidP="00944523">
      <w:pPr>
        <w:rPr>
          <w:sz w:val="24"/>
          <w:lang w:val="de-DE"/>
        </w:rPr>
      </w:pPr>
      <w:r>
        <w:rPr>
          <w:sz w:val="24"/>
        </w:rPr>
        <w:tab/>
      </w:r>
      <w:r>
        <w:rPr>
          <w:sz w:val="24"/>
        </w:rPr>
        <w:tab/>
      </w:r>
      <w:r>
        <w:rPr>
          <w:sz w:val="24"/>
        </w:rPr>
        <w:tab/>
      </w:r>
      <w:r>
        <w:rPr>
          <w:sz w:val="24"/>
        </w:rPr>
        <w:tab/>
      </w:r>
      <w:r w:rsidRPr="004A378D">
        <w:rPr>
          <w:sz w:val="24"/>
          <w:lang w:val="de-DE"/>
        </w:rPr>
        <w:t>SRB 242</w:t>
      </w:r>
      <w:r w:rsidRPr="004A378D">
        <w:rPr>
          <w:sz w:val="24"/>
          <w:lang w:val="de-DE"/>
        </w:rPr>
        <w:tab/>
      </w:r>
      <w:r w:rsidRPr="004A378D">
        <w:rPr>
          <w:sz w:val="24"/>
          <w:lang w:val="de-DE"/>
        </w:rPr>
        <w:tab/>
        <w:t>852-0931</w:t>
      </w:r>
    </w:p>
    <w:p w14:paraId="634F147D" w14:textId="5BEFF34C" w:rsidR="00944523" w:rsidRPr="004A378D" w:rsidRDefault="00944523"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r>
      <w:r w:rsidR="00BD4A2F" w:rsidRPr="004A378D">
        <w:rPr>
          <w:sz w:val="24"/>
          <w:lang w:val="de-DE"/>
        </w:rPr>
        <w:t>m0yu0001@louisville.edu</w:t>
      </w:r>
    </w:p>
    <w:p w14:paraId="6BD1EA68" w14:textId="77777777" w:rsidR="00944523" w:rsidRPr="004A378D" w:rsidRDefault="00944523">
      <w:pPr>
        <w:rPr>
          <w:sz w:val="24"/>
          <w:lang w:val="de-DE"/>
        </w:rPr>
      </w:pPr>
    </w:p>
    <w:p w14:paraId="6F1A804E" w14:textId="77777777" w:rsidR="00944523" w:rsidRPr="004A378D" w:rsidRDefault="00944523">
      <w:pPr>
        <w:rPr>
          <w:sz w:val="24"/>
          <w:lang w:val="de-DE"/>
        </w:rPr>
      </w:pPr>
    </w:p>
    <w:p w14:paraId="66B91929" w14:textId="77777777" w:rsidR="00944523" w:rsidRDefault="00944523" w:rsidP="00944523">
      <w:pPr>
        <w:pStyle w:val="Heading2"/>
      </w:pPr>
      <w:bookmarkStart w:id="349" w:name="_Toc104951147"/>
      <w:bookmarkStart w:id="350" w:name="_Toc140642652"/>
      <w:bookmarkStart w:id="351" w:name="_Toc166918382"/>
      <w:bookmarkStart w:id="352" w:name="_Toc167081559"/>
      <w:bookmarkStart w:id="353" w:name="_Toc200786595"/>
      <w:bookmarkStart w:id="354" w:name="_Toc201036139"/>
      <w:bookmarkStart w:id="355" w:name="_Toc263862791"/>
      <w:bookmarkStart w:id="356" w:name="_Toc263865436"/>
      <w:bookmarkStart w:id="357" w:name="_Toc263866687"/>
      <w:bookmarkStart w:id="358" w:name="_Toc39062651"/>
      <w:r w:rsidRPr="004A378D">
        <w:rPr>
          <w:lang w:val="de-DE"/>
        </w:rPr>
        <w:lastRenderedPageBreak/>
        <w:t xml:space="preserve">C.  </w:t>
      </w:r>
      <w:r>
        <w:t>Assistant Professors</w:t>
      </w:r>
      <w:bookmarkEnd w:id="349"/>
      <w:bookmarkEnd w:id="350"/>
      <w:bookmarkEnd w:id="351"/>
      <w:bookmarkEnd w:id="352"/>
      <w:bookmarkEnd w:id="353"/>
      <w:bookmarkEnd w:id="354"/>
      <w:bookmarkEnd w:id="355"/>
      <w:bookmarkEnd w:id="356"/>
      <w:bookmarkEnd w:id="357"/>
      <w:bookmarkEnd w:id="358"/>
    </w:p>
    <w:p w14:paraId="0AB40A07" w14:textId="486B653B" w:rsidR="00BF75A0" w:rsidRDefault="00BF75A0" w:rsidP="00BF75A0"/>
    <w:p w14:paraId="5B176977" w14:textId="77777777" w:rsidR="00727F72" w:rsidRPr="00BF75A0" w:rsidRDefault="00727F72" w:rsidP="00BF75A0"/>
    <w:p w14:paraId="5D185CFC" w14:textId="77777777" w:rsidR="00BF75A0" w:rsidRDefault="00BF75A0" w:rsidP="00BF75A0">
      <w:pPr>
        <w:rPr>
          <w:sz w:val="24"/>
        </w:rPr>
      </w:pPr>
      <w:proofErr w:type="spellStart"/>
      <w:r>
        <w:rPr>
          <w:sz w:val="24"/>
        </w:rPr>
        <w:t>Swagato</w:t>
      </w:r>
      <w:proofErr w:type="spellEnd"/>
      <w:r>
        <w:rPr>
          <w:sz w:val="24"/>
        </w:rPr>
        <w:t xml:space="preserve"> Banerjee</w:t>
      </w:r>
      <w:r>
        <w:rPr>
          <w:sz w:val="24"/>
        </w:rPr>
        <w:tab/>
      </w:r>
      <w:r>
        <w:rPr>
          <w:sz w:val="24"/>
        </w:rPr>
        <w:tab/>
        <w:t>Experimental High Energy Physics</w:t>
      </w:r>
    </w:p>
    <w:p w14:paraId="415016BD" w14:textId="2A87D707" w:rsidR="00BF75A0" w:rsidRDefault="00BF75A0" w:rsidP="00BF75A0">
      <w:pPr>
        <w:rPr>
          <w:sz w:val="24"/>
        </w:rPr>
      </w:pPr>
      <w:r>
        <w:rPr>
          <w:sz w:val="24"/>
        </w:rPr>
        <w:tab/>
      </w:r>
      <w:r>
        <w:rPr>
          <w:sz w:val="24"/>
        </w:rPr>
        <w:tab/>
      </w:r>
      <w:r>
        <w:rPr>
          <w:sz w:val="24"/>
        </w:rPr>
        <w:tab/>
      </w:r>
      <w:r>
        <w:rPr>
          <w:sz w:val="24"/>
        </w:rPr>
        <w:tab/>
        <w:t>NS 210</w:t>
      </w:r>
      <w:r>
        <w:rPr>
          <w:sz w:val="24"/>
        </w:rPr>
        <w:tab/>
      </w:r>
      <w:r>
        <w:rPr>
          <w:sz w:val="24"/>
        </w:rPr>
        <w:tab/>
        <w:t>852-0915</w:t>
      </w:r>
    </w:p>
    <w:p w14:paraId="3850E489" w14:textId="7ED83472" w:rsidR="00584D05" w:rsidRDefault="00584D05" w:rsidP="00BF75A0">
      <w:pPr>
        <w:rPr>
          <w:sz w:val="24"/>
        </w:rPr>
      </w:pPr>
      <w:r>
        <w:rPr>
          <w:sz w:val="24"/>
        </w:rPr>
        <w:tab/>
      </w:r>
      <w:r>
        <w:rPr>
          <w:sz w:val="24"/>
        </w:rPr>
        <w:tab/>
      </w:r>
      <w:r>
        <w:rPr>
          <w:sz w:val="24"/>
        </w:rPr>
        <w:tab/>
      </w:r>
      <w:r>
        <w:rPr>
          <w:sz w:val="24"/>
        </w:rPr>
        <w:tab/>
        <w:t>NS 019 (lab)</w:t>
      </w:r>
      <w:r>
        <w:rPr>
          <w:sz w:val="24"/>
        </w:rPr>
        <w:tab/>
      </w:r>
      <w:r>
        <w:rPr>
          <w:sz w:val="24"/>
        </w:rPr>
        <w:tab/>
        <w:t>852-0929</w:t>
      </w:r>
    </w:p>
    <w:p w14:paraId="2B1614F4" w14:textId="0459C710" w:rsidR="004D5251" w:rsidRPr="003741D2" w:rsidRDefault="004D5251" w:rsidP="00944523">
      <w:pPr>
        <w:rPr>
          <w:sz w:val="24"/>
        </w:rPr>
      </w:pPr>
      <w:r>
        <w:rPr>
          <w:sz w:val="24"/>
        </w:rPr>
        <w:tab/>
      </w:r>
      <w:r>
        <w:rPr>
          <w:sz w:val="24"/>
        </w:rPr>
        <w:tab/>
      </w:r>
      <w:r>
        <w:rPr>
          <w:sz w:val="24"/>
        </w:rPr>
        <w:tab/>
      </w:r>
      <w:r>
        <w:rPr>
          <w:sz w:val="24"/>
        </w:rPr>
        <w:tab/>
        <w:t>Swagato.banerjee@louisville.edu</w:t>
      </w:r>
    </w:p>
    <w:p w14:paraId="7FB1AA9E" w14:textId="2C35DCB0" w:rsidR="00BF75A0" w:rsidRDefault="00BF75A0" w:rsidP="00944523">
      <w:pPr>
        <w:rPr>
          <w:sz w:val="24"/>
          <w:lang w:val="de-DE"/>
        </w:rPr>
      </w:pPr>
    </w:p>
    <w:p w14:paraId="29601957" w14:textId="77777777" w:rsidR="00727F72" w:rsidRPr="00593955" w:rsidRDefault="00727F72" w:rsidP="00944523">
      <w:pPr>
        <w:rPr>
          <w:sz w:val="24"/>
          <w:lang w:val="de-DE"/>
        </w:rPr>
      </w:pPr>
    </w:p>
    <w:p w14:paraId="1F74C87D" w14:textId="77777777" w:rsidR="00944523" w:rsidRDefault="00944523" w:rsidP="00944523">
      <w:pPr>
        <w:pStyle w:val="Heading2"/>
      </w:pPr>
      <w:bookmarkStart w:id="359" w:name="_Toc104951148"/>
      <w:bookmarkStart w:id="360" w:name="_Toc140642653"/>
      <w:bookmarkStart w:id="361" w:name="_Toc166918383"/>
      <w:bookmarkStart w:id="362" w:name="_Toc167081560"/>
      <w:bookmarkStart w:id="363" w:name="_Toc200786596"/>
      <w:bookmarkStart w:id="364" w:name="_Toc201036140"/>
      <w:bookmarkStart w:id="365" w:name="_Toc263862792"/>
      <w:bookmarkStart w:id="366" w:name="_Toc263865437"/>
      <w:bookmarkStart w:id="367" w:name="_Toc263866688"/>
      <w:bookmarkStart w:id="368" w:name="_Toc39062652"/>
      <w:r w:rsidRPr="00593955">
        <w:rPr>
          <w:lang w:val="de-DE"/>
        </w:rPr>
        <w:t xml:space="preserve">D.  </w:t>
      </w:r>
      <w:r>
        <w:t>Professors Emeriti</w:t>
      </w:r>
      <w:bookmarkEnd w:id="359"/>
      <w:bookmarkEnd w:id="360"/>
      <w:bookmarkEnd w:id="361"/>
      <w:bookmarkEnd w:id="362"/>
      <w:bookmarkEnd w:id="363"/>
      <w:bookmarkEnd w:id="364"/>
      <w:bookmarkEnd w:id="365"/>
      <w:bookmarkEnd w:id="366"/>
      <w:bookmarkEnd w:id="367"/>
      <w:bookmarkEnd w:id="368"/>
    </w:p>
    <w:p w14:paraId="71D1F704" w14:textId="77777777" w:rsidR="001D672F" w:rsidRPr="004E1FBD" w:rsidRDefault="001D672F">
      <w:pPr>
        <w:rPr>
          <w:b/>
          <w:sz w:val="24"/>
        </w:rPr>
      </w:pPr>
    </w:p>
    <w:p w14:paraId="295B073C" w14:textId="77777777" w:rsidR="00944523" w:rsidRPr="004E1FBD" w:rsidRDefault="00944523">
      <w:pPr>
        <w:rPr>
          <w:sz w:val="24"/>
        </w:rPr>
      </w:pPr>
    </w:p>
    <w:p w14:paraId="24316257" w14:textId="77777777" w:rsidR="00944523" w:rsidRDefault="00944523" w:rsidP="00944523">
      <w:pPr>
        <w:pStyle w:val="Heading2"/>
      </w:pPr>
      <w:bookmarkStart w:id="369" w:name="_Toc104951150"/>
      <w:bookmarkStart w:id="370" w:name="_Toc140642655"/>
      <w:bookmarkStart w:id="371" w:name="_Toc166918384"/>
      <w:bookmarkStart w:id="372" w:name="_Toc167081561"/>
      <w:bookmarkStart w:id="373" w:name="_Toc200786597"/>
      <w:bookmarkStart w:id="374" w:name="_Toc201036141"/>
      <w:bookmarkStart w:id="375" w:name="_Toc263862793"/>
      <w:bookmarkStart w:id="376" w:name="_Toc263865438"/>
      <w:bookmarkStart w:id="377" w:name="_Toc263866689"/>
      <w:bookmarkStart w:id="378" w:name="_Toc39062653"/>
      <w:r w:rsidRPr="004E1FBD">
        <w:t xml:space="preserve">E.  </w:t>
      </w:r>
      <w:r>
        <w:t>Adjunct and Term Professors</w:t>
      </w:r>
      <w:bookmarkEnd w:id="369"/>
      <w:bookmarkEnd w:id="370"/>
      <w:bookmarkEnd w:id="371"/>
      <w:bookmarkEnd w:id="372"/>
      <w:bookmarkEnd w:id="373"/>
      <w:bookmarkEnd w:id="374"/>
      <w:bookmarkEnd w:id="375"/>
      <w:bookmarkEnd w:id="376"/>
      <w:bookmarkEnd w:id="377"/>
      <w:bookmarkEnd w:id="378"/>
    </w:p>
    <w:p w14:paraId="15965968" w14:textId="66B8EA6E" w:rsidR="00944523" w:rsidRDefault="00944523" w:rsidP="00944523">
      <w:pPr>
        <w:rPr>
          <w:sz w:val="24"/>
        </w:rPr>
      </w:pPr>
    </w:p>
    <w:p w14:paraId="5F067745" w14:textId="77777777" w:rsidR="00727F72" w:rsidRDefault="00727F72" w:rsidP="00944523">
      <w:pPr>
        <w:rPr>
          <w:sz w:val="24"/>
        </w:rPr>
      </w:pPr>
    </w:p>
    <w:p w14:paraId="43F0AE4B" w14:textId="77777777" w:rsidR="00944523" w:rsidRDefault="00944523" w:rsidP="00944523">
      <w:pPr>
        <w:rPr>
          <w:sz w:val="24"/>
        </w:rPr>
      </w:pPr>
      <w:r>
        <w:rPr>
          <w:sz w:val="24"/>
        </w:rPr>
        <w:t>Raymond Chastain</w:t>
      </w:r>
      <w:r>
        <w:rPr>
          <w:sz w:val="24"/>
        </w:rPr>
        <w:tab/>
      </w:r>
      <w:r>
        <w:rPr>
          <w:sz w:val="24"/>
        </w:rPr>
        <w:tab/>
        <w:t>Physics Education</w:t>
      </w:r>
    </w:p>
    <w:p w14:paraId="035B3FFA" w14:textId="581A6376" w:rsidR="00944523" w:rsidRDefault="00882A51" w:rsidP="00944523">
      <w:pPr>
        <w:rPr>
          <w:sz w:val="24"/>
        </w:rPr>
      </w:pPr>
      <w:r>
        <w:rPr>
          <w:sz w:val="24"/>
        </w:rPr>
        <w:tab/>
      </w:r>
      <w:r>
        <w:rPr>
          <w:sz w:val="24"/>
        </w:rPr>
        <w:tab/>
      </w:r>
      <w:r>
        <w:rPr>
          <w:sz w:val="24"/>
        </w:rPr>
        <w:tab/>
      </w:r>
      <w:r>
        <w:rPr>
          <w:sz w:val="24"/>
        </w:rPr>
        <w:tab/>
        <w:t>NS 135</w:t>
      </w:r>
      <w:r>
        <w:rPr>
          <w:sz w:val="24"/>
        </w:rPr>
        <w:tab/>
      </w:r>
      <w:r>
        <w:rPr>
          <w:sz w:val="24"/>
        </w:rPr>
        <w:tab/>
        <w:t>852-2918</w:t>
      </w:r>
    </w:p>
    <w:p w14:paraId="5EB20D4B" w14:textId="38C4A1B0" w:rsidR="00944523" w:rsidRDefault="00944523" w:rsidP="00944523">
      <w:pPr>
        <w:rPr>
          <w:sz w:val="24"/>
        </w:rPr>
      </w:pPr>
      <w:r>
        <w:rPr>
          <w:sz w:val="24"/>
        </w:rPr>
        <w:tab/>
      </w:r>
      <w:r>
        <w:rPr>
          <w:sz w:val="24"/>
        </w:rPr>
        <w:tab/>
      </w:r>
      <w:r>
        <w:rPr>
          <w:sz w:val="24"/>
        </w:rPr>
        <w:tab/>
      </w:r>
      <w:r>
        <w:rPr>
          <w:sz w:val="24"/>
        </w:rPr>
        <w:tab/>
      </w:r>
      <w:r w:rsidR="00BD4A2F" w:rsidRPr="00863769">
        <w:rPr>
          <w:sz w:val="24"/>
        </w:rPr>
        <w:t>rjchas01@louisville.edu</w:t>
      </w:r>
    </w:p>
    <w:p w14:paraId="6FB4EE47" w14:textId="77777777" w:rsidR="00944523" w:rsidRDefault="00944523" w:rsidP="00944523">
      <w:pPr>
        <w:rPr>
          <w:sz w:val="24"/>
        </w:rPr>
      </w:pPr>
    </w:p>
    <w:p w14:paraId="1EFE4419" w14:textId="77777777" w:rsidR="001D672F" w:rsidRDefault="001D672F" w:rsidP="00944523">
      <w:pPr>
        <w:rPr>
          <w:sz w:val="24"/>
        </w:rPr>
      </w:pPr>
    </w:p>
    <w:p w14:paraId="0B26198D" w14:textId="77777777" w:rsidR="00944523" w:rsidRDefault="00944523" w:rsidP="00944523">
      <w:pPr>
        <w:rPr>
          <w:sz w:val="24"/>
        </w:rPr>
      </w:pPr>
      <w:r>
        <w:rPr>
          <w:sz w:val="24"/>
        </w:rPr>
        <w:t xml:space="preserve">Victor </w:t>
      </w:r>
      <w:proofErr w:type="spellStart"/>
      <w:r>
        <w:rPr>
          <w:sz w:val="24"/>
        </w:rPr>
        <w:t>Henner</w:t>
      </w:r>
      <w:proofErr w:type="spellEnd"/>
      <w:r>
        <w:rPr>
          <w:sz w:val="24"/>
        </w:rPr>
        <w:tab/>
      </w:r>
      <w:r>
        <w:rPr>
          <w:sz w:val="24"/>
        </w:rPr>
        <w:tab/>
      </w:r>
      <w:r>
        <w:rPr>
          <w:sz w:val="24"/>
        </w:rPr>
        <w:tab/>
        <w:t>Theoretical High Energy Physics</w:t>
      </w:r>
    </w:p>
    <w:p w14:paraId="4FAEDE29" w14:textId="77777777" w:rsidR="00944523" w:rsidRPr="004A378D" w:rsidRDefault="00944523" w:rsidP="00944523">
      <w:pPr>
        <w:rPr>
          <w:sz w:val="24"/>
          <w:lang w:val="de-DE"/>
        </w:rPr>
      </w:pPr>
      <w:r>
        <w:rPr>
          <w:sz w:val="24"/>
        </w:rPr>
        <w:tab/>
      </w:r>
      <w:r>
        <w:rPr>
          <w:sz w:val="24"/>
        </w:rPr>
        <w:tab/>
      </w:r>
      <w:r>
        <w:rPr>
          <w:sz w:val="24"/>
        </w:rPr>
        <w:tab/>
      </w:r>
      <w:r>
        <w:rPr>
          <w:sz w:val="24"/>
        </w:rPr>
        <w:tab/>
      </w:r>
      <w:r w:rsidRPr="004A378D">
        <w:rPr>
          <w:sz w:val="24"/>
          <w:lang w:val="de-DE"/>
        </w:rPr>
        <w:t>NS  310</w:t>
      </w:r>
      <w:r w:rsidRPr="004A378D">
        <w:rPr>
          <w:sz w:val="24"/>
          <w:lang w:val="de-DE"/>
        </w:rPr>
        <w:tab/>
      </w:r>
      <w:r w:rsidRPr="004A378D">
        <w:rPr>
          <w:sz w:val="24"/>
          <w:lang w:val="de-DE"/>
        </w:rPr>
        <w:tab/>
        <w:t>852-0855</w:t>
      </w:r>
    </w:p>
    <w:p w14:paraId="028D9D9F" w14:textId="308916FF" w:rsidR="00944523" w:rsidRDefault="00944523" w:rsidP="00944523">
      <w:pPr>
        <w:ind w:left="1440" w:firstLine="720"/>
        <w:rPr>
          <w:sz w:val="24"/>
          <w:lang w:val="de-DE"/>
        </w:rPr>
      </w:pPr>
      <w:r w:rsidRPr="004A378D">
        <w:rPr>
          <w:sz w:val="24"/>
          <w:lang w:val="de-DE"/>
        </w:rPr>
        <w:tab/>
      </w:r>
      <w:r w:rsidR="00727F72" w:rsidRPr="006F48CF">
        <w:rPr>
          <w:sz w:val="24"/>
          <w:lang w:val="de-DE"/>
        </w:rPr>
        <w:t>Vkhenner@yandex.ru</w:t>
      </w:r>
      <w:bookmarkStart w:id="379" w:name="_Toc104951151"/>
    </w:p>
    <w:p w14:paraId="0F1A8FEA" w14:textId="2A80435E" w:rsidR="00727F72" w:rsidRDefault="00727F72" w:rsidP="00944523">
      <w:pPr>
        <w:ind w:left="1440" w:firstLine="720"/>
        <w:rPr>
          <w:sz w:val="24"/>
          <w:lang w:val="de-DE"/>
        </w:rPr>
      </w:pPr>
    </w:p>
    <w:p w14:paraId="15A5456B" w14:textId="77777777" w:rsidR="004D069F" w:rsidRDefault="004D069F" w:rsidP="00944523">
      <w:pPr>
        <w:ind w:left="1440" w:firstLine="720"/>
        <w:rPr>
          <w:sz w:val="24"/>
          <w:lang w:val="de-DE"/>
        </w:rPr>
      </w:pPr>
    </w:p>
    <w:p w14:paraId="4BE9FBF5" w14:textId="7B21B248" w:rsidR="00727F72" w:rsidRDefault="00727F72" w:rsidP="00727F72">
      <w:pPr>
        <w:rPr>
          <w:sz w:val="24"/>
          <w:lang w:val="de-DE"/>
        </w:rPr>
      </w:pPr>
      <w:proofErr w:type="spellStart"/>
      <w:r>
        <w:rPr>
          <w:sz w:val="24"/>
          <w:lang w:val="de-DE"/>
        </w:rPr>
        <w:t>Ajith</w:t>
      </w:r>
      <w:proofErr w:type="spellEnd"/>
      <w:r>
        <w:rPr>
          <w:sz w:val="24"/>
          <w:lang w:val="de-DE"/>
        </w:rPr>
        <w:t xml:space="preserve"> </w:t>
      </w:r>
      <w:proofErr w:type="spellStart"/>
      <w:r>
        <w:rPr>
          <w:sz w:val="24"/>
          <w:lang w:val="de-DE"/>
        </w:rPr>
        <w:t>Rajapaksha</w:t>
      </w:r>
      <w:proofErr w:type="spellEnd"/>
      <w:r>
        <w:rPr>
          <w:sz w:val="24"/>
          <w:lang w:val="de-DE"/>
        </w:rPr>
        <w:tab/>
      </w:r>
      <w:r>
        <w:rPr>
          <w:sz w:val="24"/>
          <w:lang w:val="de-DE"/>
        </w:rPr>
        <w:tab/>
      </w:r>
      <w:proofErr w:type="spellStart"/>
      <w:r>
        <w:rPr>
          <w:sz w:val="24"/>
          <w:lang w:val="de-DE"/>
        </w:rPr>
        <w:t>Physics</w:t>
      </w:r>
      <w:proofErr w:type="spellEnd"/>
      <w:r>
        <w:rPr>
          <w:sz w:val="24"/>
          <w:lang w:val="de-DE"/>
        </w:rPr>
        <w:t xml:space="preserve"> Education</w:t>
      </w:r>
    </w:p>
    <w:p w14:paraId="56C171E3" w14:textId="0636302B" w:rsidR="004D069F" w:rsidRPr="004A378D" w:rsidRDefault="004D069F" w:rsidP="00727F72">
      <w:pPr>
        <w:rPr>
          <w:sz w:val="24"/>
          <w:lang w:val="de-DE"/>
        </w:rPr>
      </w:pPr>
      <w:r>
        <w:rPr>
          <w:sz w:val="24"/>
          <w:lang w:val="de-DE"/>
        </w:rPr>
        <w:tab/>
      </w:r>
      <w:r>
        <w:rPr>
          <w:sz w:val="24"/>
          <w:lang w:val="de-DE"/>
        </w:rPr>
        <w:tab/>
      </w:r>
      <w:r>
        <w:rPr>
          <w:sz w:val="24"/>
          <w:lang w:val="de-DE"/>
        </w:rPr>
        <w:tab/>
      </w:r>
      <w:r>
        <w:rPr>
          <w:sz w:val="24"/>
          <w:lang w:val="de-DE"/>
        </w:rPr>
        <w:tab/>
        <w:t>Rarath01@louisville.edu</w:t>
      </w:r>
    </w:p>
    <w:p w14:paraId="0DE47E42" w14:textId="77777777" w:rsidR="00944523" w:rsidRPr="004A378D" w:rsidRDefault="00944523" w:rsidP="00944523">
      <w:pPr>
        <w:ind w:left="1440" w:firstLine="720"/>
        <w:rPr>
          <w:sz w:val="24"/>
          <w:lang w:val="de-DE"/>
        </w:rPr>
      </w:pPr>
    </w:p>
    <w:p w14:paraId="11CC64E0" w14:textId="77777777" w:rsidR="00944523" w:rsidRPr="004A378D" w:rsidRDefault="00944523" w:rsidP="00944523">
      <w:pPr>
        <w:ind w:left="1440" w:firstLine="720"/>
        <w:rPr>
          <w:sz w:val="24"/>
          <w:lang w:val="de-DE"/>
        </w:rPr>
      </w:pPr>
    </w:p>
    <w:p w14:paraId="6946A703" w14:textId="77777777" w:rsidR="00944523" w:rsidRPr="004A378D" w:rsidRDefault="00944523" w:rsidP="00944523">
      <w:pPr>
        <w:pStyle w:val="Heading2"/>
      </w:pPr>
      <w:bookmarkStart w:id="380" w:name="_Toc140642656"/>
      <w:bookmarkStart w:id="381" w:name="_Toc166918385"/>
      <w:bookmarkStart w:id="382" w:name="_Toc167081562"/>
      <w:bookmarkStart w:id="383" w:name="_Toc200786598"/>
      <w:bookmarkStart w:id="384" w:name="_Toc201036142"/>
      <w:bookmarkStart w:id="385" w:name="_Toc263862794"/>
      <w:bookmarkStart w:id="386" w:name="_Toc263865439"/>
      <w:bookmarkStart w:id="387" w:name="_Toc263866690"/>
      <w:bookmarkStart w:id="388" w:name="_Toc39062654"/>
      <w:r w:rsidRPr="004A378D">
        <w:rPr>
          <w:lang w:val="de-DE"/>
        </w:rPr>
        <w:t xml:space="preserve">F.  </w:t>
      </w:r>
      <w:r w:rsidRPr="004A378D">
        <w:t>Post - Docs</w:t>
      </w:r>
      <w:bookmarkEnd w:id="380"/>
      <w:bookmarkEnd w:id="381"/>
      <w:bookmarkEnd w:id="382"/>
      <w:bookmarkEnd w:id="383"/>
      <w:bookmarkEnd w:id="384"/>
      <w:bookmarkEnd w:id="385"/>
      <w:bookmarkEnd w:id="386"/>
      <w:bookmarkEnd w:id="387"/>
      <w:bookmarkEnd w:id="388"/>
      <w:r w:rsidRPr="004A378D">
        <w:t xml:space="preserve">  </w:t>
      </w:r>
      <w:bookmarkEnd w:id="379"/>
    </w:p>
    <w:p w14:paraId="1B873F70" w14:textId="77777777" w:rsidR="001D672F" w:rsidRDefault="001D672F" w:rsidP="001D672F">
      <w:pPr>
        <w:rPr>
          <w:sz w:val="24"/>
        </w:rPr>
      </w:pPr>
      <w:bookmarkStart w:id="389" w:name="_Toc104951152"/>
      <w:bookmarkStart w:id="390" w:name="_Toc140642657"/>
      <w:bookmarkStart w:id="391" w:name="_Toc166918386"/>
      <w:bookmarkStart w:id="392" w:name="_Toc167081563"/>
      <w:bookmarkStart w:id="393" w:name="_Toc200786599"/>
      <w:bookmarkStart w:id="394" w:name="_Toc201036143"/>
      <w:bookmarkStart w:id="395" w:name="_Toc263862795"/>
      <w:bookmarkStart w:id="396" w:name="_Toc263865440"/>
      <w:bookmarkStart w:id="397" w:name="_Toc263866691"/>
    </w:p>
    <w:p w14:paraId="0FB89E1B" w14:textId="77777777" w:rsidR="00882A51" w:rsidRPr="004E1FBD" w:rsidRDefault="00882A51" w:rsidP="00BD448C">
      <w:pPr>
        <w:rPr>
          <w:color w:val="000000" w:themeColor="text1"/>
          <w:sz w:val="24"/>
          <w:szCs w:val="24"/>
        </w:rPr>
      </w:pPr>
    </w:p>
    <w:p w14:paraId="70553369" w14:textId="77777777" w:rsidR="004E1FBD" w:rsidRDefault="004E1FBD" w:rsidP="001D672F">
      <w:pPr>
        <w:rPr>
          <w:sz w:val="24"/>
        </w:rPr>
      </w:pPr>
    </w:p>
    <w:bookmarkEnd w:id="389"/>
    <w:bookmarkEnd w:id="390"/>
    <w:bookmarkEnd w:id="391"/>
    <w:bookmarkEnd w:id="392"/>
    <w:bookmarkEnd w:id="393"/>
    <w:bookmarkEnd w:id="394"/>
    <w:bookmarkEnd w:id="395"/>
    <w:bookmarkEnd w:id="396"/>
    <w:bookmarkEnd w:id="397"/>
    <w:p w14:paraId="4F4A6F9B" w14:textId="1643F574" w:rsidR="00944523" w:rsidRDefault="00944523" w:rsidP="006F48CF">
      <w:pPr>
        <w:pStyle w:val="Heading1"/>
        <w:jc w:val="left"/>
      </w:pPr>
      <w:r>
        <w:br w:type="page"/>
      </w:r>
      <w:bookmarkStart w:id="398" w:name="_Toc104951153"/>
      <w:bookmarkStart w:id="399" w:name="_Toc167081564"/>
      <w:bookmarkStart w:id="400" w:name="_Toc200786600"/>
      <w:bookmarkStart w:id="401" w:name="_Toc201036144"/>
      <w:bookmarkStart w:id="402" w:name="_Toc263862796"/>
      <w:bookmarkStart w:id="403" w:name="_Toc263865441"/>
      <w:bookmarkStart w:id="404" w:name="_Toc263866692"/>
      <w:bookmarkStart w:id="405" w:name="_Toc39062655"/>
      <w:r w:rsidRPr="00744C79">
        <w:lastRenderedPageBreak/>
        <w:t>IV. PHYSICS DEPARTMENT STAFF</w:t>
      </w:r>
      <w:bookmarkEnd w:id="398"/>
      <w:bookmarkEnd w:id="399"/>
      <w:bookmarkEnd w:id="400"/>
      <w:bookmarkEnd w:id="401"/>
      <w:bookmarkEnd w:id="402"/>
      <w:bookmarkEnd w:id="403"/>
      <w:bookmarkEnd w:id="404"/>
      <w:bookmarkEnd w:id="405"/>
    </w:p>
    <w:p w14:paraId="75A867D2" w14:textId="77777777" w:rsidR="00944523" w:rsidRDefault="00944523">
      <w:pPr>
        <w:rPr>
          <w:sz w:val="24"/>
        </w:rPr>
      </w:pPr>
    </w:p>
    <w:p w14:paraId="58A3CD50" w14:textId="77777777" w:rsidR="00944523" w:rsidRDefault="00944523">
      <w:pPr>
        <w:rPr>
          <w:sz w:val="24"/>
        </w:rPr>
      </w:pPr>
    </w:p>
    <w:p w14:paraId="1F0850CE" w14:textId="77777777" w:rsidR="00944523" w:rsidRDefault="00944523" w:rsidP="00944523">
      <w:pPr>
        <w:rPr>
          <w:sz w:val="24"/>
        </w:rPr>
      </w:pPr>
      <w:r>
        <w:rPr>
          <w:sz w:val="24"/>
        </w:rPr>
        <w:t xml:space="preserve">Rea </w:t>
      </w:r>
      <w:proofErr w:type="spellStart"/>
      <w:r>
        <w:rPr>
          <w:sz w:val="24"/>
        </w:rPr>
        <w:t>Diehlmann</w:t>
      </w:r>
      <w:proofErr w:type="spellEnd"/>
      <w:r>
        <w:rPr>
          <w:sz w:val="24"/>
        </w:rPr>
        <w:tab/>
      </w:r>
      <w:r>
        <w:rPr>
          <w:sz w:val="24"/>
        </w:rPr>
        <w:tab/>
        <w:t>Unit Business Manager</w:t>
      </w:r>
    </w:p>
    <w:p w14:paraId="1D10A10A" w14:textId="77777777" w:rsidR="00944523" w:rsidRPr="00593955" w:rsidRDefault="00944523" w:rsidP="00944523">
      <w:pPr>
        <w:rPr>
          <w:sz w:val="24"/>
        </w:rPr>
      </w:pPr>
      <w:r>
        <w:rPr>
          <w:sz w:val="24"/>
        </w:rPr>
        <w:tab/>
      </w:r>
      <w:r>
        <w:rPr>
          <w:sz w:val="24"/>
        </w:rPr>
        <w:tab/>
      </w:r>
      <w:r>
        <w:rPr>
          <w:sz w:val="24"/>
        </w:rPr>
        <w:tab/>
      </w:r>
      <w:r>
        <w:rPr>
          <w:sz w:val="24"/>
        </w:rPr>
        <w:tab/>
      </w:r>
      <w:r w:rsidRPr="00593955">
        <w:rPr>
          <w:sz w:val="24"/>
        </w:rPr>
        <w:t>NS 105</w:t>
      </w:r>
      <w:r w:rsidRPr="00593955">
        <w:rPr>
          <w:sz w:val="24"/>
        </w:rPr>
        <w:tab/>
      </w:r>
      <w:r w:rsidRPr="00593955">
        <w:rPr>
          <w:sz w:val="24"/>
        </w:rPr>
        <w:tab/>
        <w:t>852-0857</w:t>
      </w:r>
    </w:p>
    <w:p w14:paraId="5A59B246" w14:textId="167520A2" w:rsidR="00944523" w:rsidRDefault="00944523">
      <w:pPr>
        <w:rPr>
          <w:sz w:val="24"/>
        </w:rPr>
      </w:pPr>
      <w:r w:rsidRPr="00593955">
        <w:rPr>
          <w:sz w:val="24"/>
        </w:rPr>
        <w:tab/>
      </w:r>
      <w:r w:rsidRPr="00593955">
        <w:rPr>
          <w:sz w:val="24"/>
        </w:rPr>
        <w:tab/>
      </w:r>
      <w:r w:rsidRPr="00593955">
        <w:rPr>
          <w:sz w:val="24"/>
        </w:rPr>
        <w:tab/>
      </w:r>
      <w:r w:rsidRPr="00593955">
        <w:rPr>
          <w:sz w:val="24"/>
        </w:rPr>
        <w:tab/>
      </w:r>
      <w:r w:rsidR="008A6AC1" w:rsidRPr="003741D2">
        <w:rPr>
          <w:sz w:val="24"/>
        </w:rPr>
        <w:t>rea.diehlmann@louisville.edu</w:t>
      </w:r>
    </w:p>
    <w:p w14:paraId="1B5216FF" w14:textId="77777777" w:rsidR="008A6AC1" w:rsidRPr="00593955" w:rsidRDefault="008A6AC1">
      <w:pPr>
        <w:rPr>
          <w:sz w:val="24"/>
        </w:rPr>
      </w:pPr>
    </w:p>
    <w:p w14:paraId="3E191640" w14:textId="77777777" w:rsidR="00944523" w:rsidRPr="00593955" w:rsidRDefault="00944523">
      <w:pPr>
        <w:rPr>
          <w:sz w:val="24"/>
        </w:rPr>
      </w:pPr>
    </w:p>
    <w:p w14:paraId="63776186" w14:textId="677F1DB1" w:rsidR="00944523" w:rsidRPr="00593955" w:rsidRDefault="00B15321">
      <w:pPr>
        <w:rPr>
          <w:sz w:val="24"/>
        </w:rPr>
      </w:pPr>
      <w:r w:rsidRPr="00593955">
        <w:rPr>
          <w:sz w:val="24"/>
        </w:rPr>
        <w:t xml:space="preserve">Joshua </w:t>
      </w:r>
      <w:proofErr w:type="spellStart"/>
      <w:r w:rsidRPr="00593955">
        <w:rPr>
          <w:sz w:val="24"/>
        </w:rPr>
        <w:t>Rimmer</w:t>
      </w:r>
      <w:proofErr w:type="spellEnd"/>
      <w:r w:rsidR="00944523" w:rsidRPr="00593955">
        <w:rPr>
          <w:sz w:val="24"/>
        </w:rPr>
        <w:tab/>
      </w:r>
      <w:r w:rsidR="00944523" w:rsidRPr="00593955">
        <w:rPr>
          <w:sz w:val="24"/>
        </w:rPr>
        <w:tab/>
        <w:t>Coordinator, Physics Technical Services</w:t>
      </w:r>
    </w:p>
    <w:p w14:paraId="75E54E6F" w14:textId="77777777" w:rsidR="00944523" w:rsidRPr="00593955" w:rsidRDefault="00944523">
      <w:pPr>
        <w:rPr>
          <w:sz w:val="24"/>
          <w:lang w:val="de-DE"/>
        </w:rPr>
      </w:pPr>
      <w:r w:rsidRPr="00593955">
        <w:rPr>
          <w:sz w:val="24"/>
        </w:rPr>
        <w:tab/>
      </w:r>
      <w:r w:rsidRPr="00593955">
        <w:rPr>
          <w:sz w:val="24"/>
        </w:rPr>
        <w:tab/>
      </w:r>
      <w:r w:rsidRPr="00593955">
        <w:rPr>
          <w:sz w:val="24"/>
        </w:rPr>
        <w:tab/>
      </w:r>
      <w:r w:rsidRPr="00593955">
        <w:rPr>
          <w:sz w:val="24"/>
        </w:rPr>
        <w:tab/>
      </w:r>
      <w:r w:rsidRPr="00593955">
        <w:rPr>
          <w:sz w:val="24"/>
          <w:lang w:val="de-DE"/>
        </w:rPr>
        <w:t>NS 002</w:t>
      </w:r>
      <w:r w:rsidRPr="00593955">
        <w:rPr>
          <w:sz w:val="24"/>
          <w:lang w:val="de-DE"/>
        </w:rPr>
        <w:tab/>
      </w:r>
      <w:r w:rsidRPr="00593955">
        <w:rPr>
          <w:sz w:val="24"/>
          <w:lang w:val="de-DE"/>
        </w:rPr>
        <w:tab/>
        <w:t>852-0655</w:t>
      </w:r>
    </w:p>
    <w:p w14:paraId="78FEE2B8" w14:textId="3A19EFD9" w:rsidR="00944523" w:rsidRPr="00593955" w:rsidRDefault="00944523">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r>
      <w:r w:rsidR="00BD4A2F" w:rsidRPr="00593955">
        <w:rPr>
          <w:sz w:val="24"/>
          <w:lang w:val="de-DE"/>
        </w:rPr>
        <w:t>joshua.rimmer@louisville.edu</w:t>
      </w:r>
    </w:p>
    <w:p w14:paraId="654CAA59" w14:textId="77777777" w:rsidR="00944523" w:rsidRPr="00593955" w:rsidRDefault="00944523">
      <w:pPr>
        <w:rPr>
          <w:sz w:val="24"/>
          <w:lang w:val="de-DE"/>
        </w:rPr>
      </w:pPr>
    </w:p>
    <w:p w14:paraId="492FFBC3" w14:textId="77777777" w:rsidR="00944523" w:rsidRPr="00593955" w:rsidRDefault="00944523">
      <w:pPr>
        <w:rPr>
          <w:sz w:val="24"/>
          <w:lang w:val="de-DE"/>
        </w:rPr>
      </w:pPr>
    </w:p>
    <w:p w14:paraId="50DA431A" w14:textId="77777777" w:rsidR="00944523" w:rsidRPr="00593955" w:rsidRDefault="00944523" w:rsidP="00944523">
      <w:pPr>
        <w:rPr>
          <w:sz w:val="24"/>
          <w:lang w:val="de-DE"/>
        </w:rPr>
      </w:pPr>
      <w:r w:rsidRPr="00593955">
        <w:rPr>
          <w:rStyle w:val="Hyperlink"/>
          <w:color w:val="auto"/>
          <w:sz w:val="24"/>
          <w:u w:val="none"/>
          <w:lang w:val="de-DE"/>
        </w:rPr>
        <w:t xml:space="preserve">Lutz </w:t>
      </w:r>
      <w:proofErr w:type="spellStart"/>
      <w:r w:rsidRPr="00593955">
        <w:rPr>
          <w:rStyle w:val="Hyperlink"/>
          <w:color w:val="auto"/>
          <w:sz w:val="24"/>
          <w:u w:val="none"/>
          <w:lang w:val="de-DE"/>
        </w:rPr>
        <w:t>Haberzettl</w:t>
      </w:r>
      <w:proofErr w:type="spellEnd"/>
      <w:r w:rsidRPr="00593955">
        <w:rPr>
          <w:rStyle w:val="Hyperlink"/>
          <w:color w:val="auto"/>
          <w:sz w:val="24"/>
          <w:u w:val="none"/>
          <w:lang w:val="de-DE"/>
        </w:rPr>
        <w:tab/>
      </w:r>
      <w:r w:rsidRPr="00593955">
        <w:rPr>
          <w:rStyle w:val="Hyperlink"/>
          <w:color w:val="auto"/>
          <w:sz w:val="24"/>
          <w:u w:val="none"/>
          <w:lang w:val="de-DE"/>
        </w:rPr>
        <w:tab/>
        <w:t xml:space="preserve">Systems </w:t>
      </w:r>
      <w:proofErr w:type="spellStart"/>
      <w:r w:rsidRPr="00593955">
        <w:rPr>
          <w:rStyle w:val="Hyperlink"/>
          <w:color w:val="auto"/>
          <w:sz w:val="24"/>
          <w:u w:val="none"/>
          <w:lang w:val="de-DE"/>
        </w:rPr>
        <w:t>Programmer</w:t>
      </w:r>
      <w:proofErr w:type="spellEnd"/>
      <w:r w:rsidRPr="00593955">
        <w:rPr>
          <w:rStyle w:val="Hyperlink"/>
          <w:color w:val="auto"/>
          <w:sz w:val="24"/>
          <w:u w:val="none"/>
          <w:lang w:val="de-DE"/>
        </w:rPr>
        <w:tab/>
        <w:t>II</w:t>
      </w:r>
      <w:r w:rsidRPr="00593955">
        <w:rPr>
          <w:rStyle w:val="Hyperlink"/>
          <w:color w:val="auto"/>
          <w:sz w:val="24"/>
          <w:u w:val="none"/>
          <w:lang w:val="de-DE"/>
        </w:rPr>
        <w:tab/>
      </w:r>
    </w:p>
    <w:p w14:paraId="604D1F6D" w14:textId="702F6FAF" w:rsidR="00944523" w:rsidRPr="00593955" w:rsidRDefault="00882A51" w:rsidP="00944523">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t>NS 137</w:t>
      </w:r>
      <w:r w:rsidRPr="00593955">
        <w:rPr>
          <w:sz w:val="24"/>
          <w:lang w:val="de-DE"/>
        </w:rPr>
        <w:tab/>
      </w:r>
      <w:r w:rsidRPr="00593955">
        <w:rPr>
          <w:sz w:val="24"/>
          <w:lang w:val="de-DE"/>
        </w:rPr>
        <w:tab/>
        <w:t>852-19</w:t>
      </w:r>
      <w:r w:rsidR="00944523" w:rsidRPr="00593955">
        <w:rPr>
          <w:sz w:val="24"/>
          <w:lang w:val="de-DE"/>
        </w:rPr>
        <w:t>86</w:t>
      </w:r>
    </w:p>
    <w:p w14:paraId="09BB706B" w14:textId="241F1668" w:rsidR="00944523" w:rsidRPr="00593955" w:rsidRDefault="00BD4A2F" w:rsidP="00944523">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t>lghabe01@</w:t>
      </w:r>
      <w:r w:rsidR="00944523" w:rsidRPr="00593955">
        <w:rPr>
          <w:sz w:val="24"/>
          <w:lang w:val="de-DE"/>
        </w:rPr>
        <w:t>louisville.edu</w:t>
      </w:r>
    </w:p>
    <w:p w14:paraId="76D467D9" w14:textId="77777777" w:rsidR="00944523" w:rsidRPr="00593955" w:rsidRDefault="00944523">
      <w:pPr>
        <w:rPr>
          <w:sz w:val="24"/>
          <w:lang w:val="de-DE"/>
        </w:rPr>
      </w:pPr>
    </w:p>
    <w:p w14:paraId="4DA0EBC3" w14:textId="77777777" w:rsidR="00944523" w:rsidRPr="00593955" w:rsidRDefault="00944523">
      <w:pPr>
        <w:rPr>
          <w:sz w:val="24"/>
          <w:lang w:val="de-DE"/>
        </w:rPr>
      </w:pPr>
    </w:p>
    <w:p w14:paraId="31818277" w14:textId="77777777" w:rsidR="00944523" w:rsidRPr="00593955" w:rsidRDefault="00944523">
      <w:pPr>
        <w:rPr>
          <w:sz w:val="24"/>
          <w:lang w:val="de-DE"/>
        </w:rPr>
      </w:pPr>
      <w:r w:rsidRPr="00593955">
        <w:rPr>
          <w:sz w:val="24"/>
          <w:lang w:val="de-DE"/>
        </w:rPr>
        <w:t xml:space="preserve">Tatyana </w:t>
      </w:r>
      <w:proofErr w:type="spellStart"/>
      <w:r w:rsidRPr="00593955">
        <w:rPr>
          <w:sz w:val="24"/>
          <w:lang w:val="de-DE"/>
        </w:rPr>
        <w:t>Tarakanova</w:t>
      </w:r>
      <w:proofErr w:type="spellEnd"/>
      <w:r w:rsidRPr="00593955">
        <w:rPr>
          <w:sz w:val="24"/>
          <w:lang w:val="de-DE"/>
        </w:rPr>
        <w:tab/>
      </w:r>
      <w:r w:rsidRPr="00593955">
        <w:rPr>
          <w:sz w:val="24"/>
          <w:lang w:val="de-DE"/>
        </w:rPr>
        <w:tab/>
        <w:t xml:space="preserve">Lab </w:t>
      </w:r>
      <w:proofErr w:type="spellStart"/>
      <w:r w:rsidRPr="00593955">
        <w:rPr>
          <w:sz w:val="24"/>
          <w:lang w:val="de-DE"/>
        </w:rPr>
        <w:t>Coordinator</w:t>
      </w:r>
      <w:proofErr w:type="spellEnd"/>
    </w:p>
    <w:p w14:paraId="5076D4EA" w14:textId="77777777" w:rsidR="00944523" w:rsidRPr="00593955" w:rsidRDefault="00944523">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t>NS 307</w:t>
      </w:r>
      <w:r w:rsidRPr="00593955">
        <w:rPr>
          <w:sz w:val="24"/>
          <w:lang w:val="de-DE"/>
        </w:rPr>
        <w:tab/>
      </w:r>
      <w:r w:rsidRPr="00593955">
        <w:rPr>
          <w:sz w:val="24"/>
          <w:lang w:val="de-DE"/>
        </w:rPr>
        <w:tab/>
        <w:t>852-0933</w:t>
      </w:r>
    </w:p>
    <w:p w14:paraId="79D2EBFF" w14:textId="4AD88B7E" w:rsidR="00944523" w:rsidRPr="00593955" w:rsidRDefault="00944523">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r>
      <w:r w:rsidR="00BD4A2F" w:rsidRPr="00593955">
        <w:rPr>
          <w:sz w:val="24"/>
          <w:lang w:val="de-DE"/>
        </w:rPr>
        <w:t>tatyana@louisville.edu</w:t>
      </w:r>
    </w:p>
    <w:p w14:paraId="2BB4916B" w14:textId="77777777" w:rsidR="00944523" w:rsidRPr="00593955" w:rsidRDefault="00944523">
      <w:pPr>
        <w:rPr>
          <w:sz w:val="24"/>
          <w:lang w:val="de-DE"/>
        </w:rPr>
      </w:pPr>
    </w:p>
    <w:p w14:paraId="493B9268" w14:textId="77777777" w:rsidR="00944523" w:rsidRPr="00593955" w:rsidRDefault="00944523">
      <w:pPr>
        <w:rPr>
          <w:sz w:val="24"/>
          <w:lang w:val="de-DE"/>
        </w:rPr>
      </w:pPr>
    </w:p>
    <w:p w14:paraId="0D6C8623" w14:textId="4A1FCC27" w:rsidR="00944523" w:rsidRPr="00593955" w:rsidRDefault="003741D2">
      <w:pPr>
        <w:rPr>
          <w:sz w:val="24"/>
          <w:lang w:val="de-DE"/>
        </w:rPr>
      </w:pPr>
      <w:r>
        <w:rPr>
          <w:sz w:val="24"/>
          <w:lang w:val="de-DE"/>
        </w:rPr>
        <w:t>Missy Klotz</w:t>
      </w:r>
      <w:r>
        <w:rPr>
          <w:sz w:val="24"/>
          <w:lang w:val="de-DE"/>
        </w:rPr>
        <w:tab/>
      </w:r>
      <w:r w:rsidR="00944523" w:rsidRPr="00593955">
        <w:rPr>
          <w:sz w:val="24"/>
          <w:lang w:val="de-DE"/>
        </w:rPr>
        <w:tab/>
      </w:r>
      <w:r>
        <w:rPr>
          <w:sz w:val="24"/>
          <w:lang w:val="de-DE"/>
        </w:rPr>
        <w:tab/>
      </w:r>
      <w:proofErr w:type="spellStart"/>
      <w:r>
        <w:rPr>
          <w:sz w:val="24"/>
          <w:lang w:val="de-DE"/>
        </w:rPr>
        <w:t>Staff</w:t>
      </w:r>
      <w:proofErr w:type="spellEnd"/>
      <w:r>
        <w:rPr>
          <w:sz w:val="24"/>
          <w:lang w:val="de-DE"/>
        </w:rPr>
        <w:t>/</w:t>
      </w:r>
      <w:proofErr w:type="spellStart"/>
      <w:r>
        <w:rPr>
          <w:sz w:val="24"/>
          <w:lang w:val="de-DE"/>
        </w:rPr>
        <w:t>Program</w:t>
      </w:r>
      <w:proofErr w:type="spellEnd"/>
      <w:r>
        <w:rPr>
          <w:sz w:val="24"/>
          <w:lang w:val="de-DE"/>
        </w:rPr>
        <w:t xml:space="preserve"> </w:t>
      </w:r>
      <w:proofErr w:type="spellStart"/>
      <w:r>
        <w:rPr>
          <w:sz w:val="24"/>
          <w:lang w:val="de-DE"/>
        </w:rPr>
        <w:t>Coordinator</w:t>
      </w:r>
      <w:proofErr w:type="spellEnd"/>
      <w:r>
        <w:rPr>
          <w:sz w:val="24"/>
          <w:lang w:val="de-DE"/>
        </w:rPr>
        <w:t>, Senior</w:t>
      </w:r>
    </w:p>
    <w:p w14:paraId="1762A4D7" w14:textId="77777777" w:rsidR="00944523" w:rsidRPr="00593955" w:rsidRDefault="00944523">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t>NS 102B</w:t>
      </w:r>
      <w:r w:rsidRPr="00593955">
        <w:rPr>
          <w:sz w:val="24"/>
          <w:lang w:val="de-DE"/>
        </w:rPr>
        <w:tab/>
      </w:r>
      <w:r w:rsidRPr="00593955">
        <w:rPr>
          <w:sz w:val="24"/>
          <w:lang w:val="de-DE"/>
        </w:rPr>
        <w:tab/>
        <w:t>852-6787</w:t>
      </w:r>
      <w:r w:rsidRPr="00593955">
        <w:rPr>
          <w:sz w:val="24"/>
          <w:lang w:val="de-DE"/>
        </w:rPr>
        <w:tab/>
      </w:r>
    </w:p>
    <w:p w14:paraId="3E5A8174" w14:textId="558A5A39" w:rsidR="00944523" w:rsidRPr="00593955" w:rsidRDefault="00944523">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r>
      <w:r w:rsidR="003741D2">
        <w:rPr>
          <w:sz w:val="24"/>
          <w:lang w:val="de-DE"/>
        </w:rPr>
        <w:t>kmklot</w:t>
      </w:r>
      <w:r w:rsidR="002051BC" w:rsidRPr="00593955">
        <w:rPr>
          <w:sz w:val="24"/>
          <w:lang w:val="de-DE"/>
        </w:rPr>
        <w:t>01@louisville.edu</w:t>
      </w:r>
    </w:p>
    <w:p w14:paraId="31252592" w14:textId="77777777" w:rsidR="00944523" w:rsidRPr="00593955" w:rsidRDefault="00944523">
      <w:pPr>
        <w:rPr>
          <w:sz w:val="24"/>
          <w:lang w:val="de-DE"/>
        </w:rPr>
      </w:pPr>
    </w:p>
    <w:p w14:paraId="791F1120" w14:textId="77777777" w:rsidR="00944523" w:rsidRPr="00593955" w:rsidRDefault="00944523">
      <w:pPr>
        <w:rPr>
          <w:sz w:val="24"/>
          <w:lang w:val="de-DE"/>
        </w:rPr>
      </w:pPr>
    </w:p>
    <w:p w14:paraId="37E0F695" w14:textId="77777777" w:rsidR="00944523" w:rsidRPr="00593955" w:rsidRDefault="00944523">
      <w:pPr>
        <w:rPr>
          <w:b/>
          <w:sz w:val="24"/>
          <w:lang w:val="de-DE"/>
        </w:rPr>
      </w:pPr>
    </w:p>
    <w:p w14:paraId="4C6072A4" w14:textId="77777777" w:rsidR="00944523" w:rsidRPr="00593955" w:rsidRDefault="00944523">
      <w:pPr>
        <w:jc w:val="center"/>
        <w:rPr>
          <w:b/>
          <w:sz w:val="24"/>
          <w:lang w:val="de-DE"/>
        </w:rPr>
      </w:pPr>
    </w:p>
    <w:p w14:paraId="2B1AE67B" w14:textId="77777777" w:rsidR="00944523" w:rsidRDefault="00944523" w:rsidP="00944523">
      <w:pPr>
        <w:pStyle w:val="Heading1"/>
      </w:pPr>
      <w:r w:rsidRPr="00584D05">
        <w:br w:type="page"/>
      </w:r>
      <w:bookmarkStart w:id="406" w:name="_Toc104951154"/>
      <w:bookmarkStart w:id="407" w:name="_Toc140642658"/>
      <w:bookmarkStart w:id="408" w:name="_Toc166918387"/>
      <w:bookmarkStart w:id="409" w:name="_Toc167081565"/>
      <w:bookmarkStart w:id="410" w:name="_Toc200786601"/>
      <w:bookmarkStart w:id="411" w:name="_Toc201036145"/>
      <w:bookmarkStart w:id="412" w:name="_Toc263862797"/>
      <w:bookmarkStart w:id="413" w:name="_Toc263865442"/>
      <w:bookmarkStart w:id="414" w:name="_Toc263866693"/>
      <w:bookmarkStart w:id="415" w:name="_Toc39062656"/>
      <w:r w:rsidRPr="00341AF7">
        <w:lastRenderedPageBreak/>
        <w:t xml:space="preserve">V.  </w:t>
      </w:r>
      <w:r>
        <w:t>GRADUATE STUDENTS</w:t>
      </w:r>
      <w:bookmarkEnd w:id="406"/>
      <w:bookmarkEnd w:id="407"/>
      <w:bookmarkEnd w:id="408"/>
      <w:bookmarkEnd w:id="409"/>
      <w:bookmarkEnd w:id="410"/>
      <w:bookmarkEnd w:id="411"/>
      <w:bookmarkEnd w:id="412"/>
      <w:bookmarkEnd w:id="413"/>
      <w:bookmarkEnd w:id="414"/>
      <w:bookmarkEnd w:id="415"/>
    </w:p>
    <w:p w14:paraId="4208BB8C" w14:textId="77777777" w:rsidR="00944523" w:rsidRPr="00A152CD" w:rsidRDefault="00944523" w:rsidP="00944523">
      <w:pPr>
        <w:jc w:val="center"/>
        <w:rPr>
          <w:sz w:val="24"/>
        </w:rPr>
      </w:pPr>
      <w:r>
        <w:rPr>
          <w:sz w:val="24"/>
        </w:rPr>
        <w:t>(The GTA’s Office is NS 125, phone number 852-3506.)</w:t>
      </w:r>
    </w:p>
    <w:p w14:paraId="640FD2E8" w14:textId="77777777" w:rsidR="00944523" w:rsidRDefault="00944523" w:rsidP="00944523">
      <w:pPr>
        <w:jc w:val="center"/>
        <w:rPr>
          <w:b/>
          <w:sz w:val="24"/>
        </w:rPr>
      </w:pPr>
    </w:p>
    <w:p w14:paraId="4E1B0172" w14:textId="77777777" w:rsidR="00944523" w:rsidRDefault="00944523" w:rsidP="00944523">
      <w:pPr>
        <w:jc w:val="center"/>
        <w:rPr>
          <w:b/>
          <w:sz w:val="24"/>
        </w:rPr>
      </w:pPr>
      <w:r>
        <w:rPr>
          <w:b/>
          <w:sz w:val="24"/>
        </w:rPr>
        <w:tab/>
      </w:r>
    </w:p>
    <w:p w14:paraId="7D135338" w14:textId="24677B19" w:rsidR="00944523" w:rsidRDefault="00944523" w:rsidP="00944523">
      <w:pPr>
        <w:pStyle w:val="Heading2"/>
      </w:pPr>
      <w:bookmarkStart w:id="416" w:name="_Toc104951155"/>
      <w:bookmarkStart w:id="417" w:name="_Toc140642659"/>
      <w:bookmarkStart w:id="418" w:name="_Toc166918388"/>
      <w:bookmarkStart w:id="419" w:name="_Toc167081566"/>
      <w:bookmarkStart w:id="420" w:name="_Toc200786602"/>
      <w:bookmarkStart w:id="421" w:name="_Toc201036146"/>
      <w:bookmarkStart w:id="422" w:name="_Toc263862798"/>
      <w:bookmarkStart w:id="423" w:name="_Toc263865443"/>
      <w:bookmarkStart w:id="424" w:name="_Toc263866694"/>
      <w:bookmarkStart w:id="425" w:name="_Toc39062657"/>
      <w:r>
        <w:t>A.  MS &amp; PhD Students Expected to Enter Fall 20</w:t>
      </w:r>
      <w:bookmarkEnd w:id="416"/>
      <w:bookmarkEnd w:id="417"/>
      <w:bookmarkEnd w:id="418"/>
      <w:bookmarkEnd w:id="419"/>
      <w:bookmarkEnd w:id="420"/>
      <w:bookmarkEnd w:id="421"/>
      <w:bookmarkEnd w:id="422"/>
      <w:bookmarkEnd w:id="423"/>
      <w:bookmarkEnd w:id="424"/>
      <w:r w:rsidR="00B961B6">
        <w:t>20</w:t>
      </w:r>
      <w:bookmarkEnd w:id="425"/>
    </w:p>
    <w:p w14:paraId="696C7F41" w14:textId="77777777" w:rsidR="00944523" w:rsidRDefault="00944523" w:rsidP="00944523">
      <w:pPr>
        <w:ind w:firstLine="720"/>
        <w:rPr>
          <w:sz w:val="24"/>
        </w:rPr>
      </w:pPr>
      <w:r>
        <w:rPr>
          <w:sz w:val="24"/>
        </w:rPr>
        <w:tab/>
      </w:r>
      <w:r>
        <w:rPr>
          <w:sz w:val="24"/>
        </w:rPr>
        <w:tab/>
      </w:r>
      <w:r>
        <w:rPr>
          <w:sz w:val="24"/>
        </w:rPr>
        <w:tab/>
      </w:r>
    </w:p>
    <w:p w14:paraId="4FB8CDCD" w14:textId="7FBC0B02" w:rsidR="00A15C8A" w:rsidRDefault="00A15C8A" w:rsidP="00A15C8A">
      <w:pPr>
        <w:ind w:firstLine="720"/>
        <w:rPr>
          <w:color w:val="000000"/>
          <w:sz w:val="24"/>
          <w:szCs w:val="24"/>
          <w:shd w:val="clear" w:color="auto" w:fill="FFFFFF"/>
        </w:rPr>
      </w:pPr>
      <w:r>
        <w:rPr>
          <w:color w:val="000000"/>
          <w:sz w:val="24"/>
          <w:szCs w:val="24"/>
          <w:shd w:val="clear" w:color="auto" w:fill="FFFFFF"/>
        </w:rPr>
        <w:t xml:space="preserve">Aswad </w:t>
      </w:r>
      <w:r w:rsidRPr="00506085">
        <w:rPr>
          <w:color w:val="000000"/>
          <w:sz w:val="24"/>
          <w:szCs w:val="24"/>
          <w:shd w:val="clear" w:color="auto" w:fill="FFFFFF"/>
        </w:rPr>
        <w:t>Alhassan</w:t>
      </w:r>
    </w:p>
    <w:p w14:paraId="37B79555" w14:textId="7395AA72" w:rsidR="00A15C8A" w:rsidRPr="00506085" w:rsidRDefault="00A15C8A" w:rsidP="00A15C8A">
      <w:pPr>
        <w:ind w:firstLine="720"/>
        <w:rPr>
          <w:color w:val="000000"/>
          <w:sz w:val="24"/>
          <w:szCs w:val="24"/>
          <w:shd w:val="clear" w:color="auto" w:fill="FFFFFF"/>
        </w:rPr>
      </w:pPr>
      <w:r>
        <w:rPr>
          <w:color w:val="000000"/>
          <w:sz w:val="24"/>
          <w:szCs w:val="24"/>
          <w:shd w:val="clear" w:color="auto" w:fill="FFFFFF"/>
        </w:rPr>
        <w:t xml:space="preserve">January </w:t>
      </w:r>
      <w:proofErr w:type="spellStart"/>
      <w:r w:rsidRPr="00506085">
        <w:rPr>
          <w:color w:val="000000"/>
          <w:sz w:val="24"/>
          <w:szCs w:val="24"/>
          <w:shd w:val="clear" w:color="auto" w:fill="FFFFFF"/>
        </w:rPr>
        <w:t>Cumb</w:t>
      </w:r>
      <w:r>
        <w:rPr>
          <w:color w:val="000000"/>
          <w:sz w:val="24"/>
          <w:szCs w:val="24"/>
          <w:shd w:val="clear" w:color="auto" w:fill="FFFFFF"/>
        </w:rPr>
        <w:t>e</w:t>
      </w:r>
      <w:r w:rsidRPr="00506085">
        <w:rPr>
          <w:color w:val="000000"/>
          <w:sz w:val="24"/>
          <w:szCs w:val="24"/>
          <w:shd w:val="clear" w:color="auto" w:fill="FFFFFF"/>
        </w:rPr>
        <w:t>a</w:t>
      </w:r>
      <w:proofErr w:type="spellEnd"/>
      <w:r w:rsidRPr="00506085">
        <w:rPr>
          <w:color w:val="000000"/>
          <w:sz w:val="24"/>
          <w:szCs w:val="24"/>
          <w:shd w:val="clear" w:color="auto" w:fill="FFFFFF"/>
        </w:rPr>
        <w:t xml:space="preserve"> </w:t>
      </w:r>
    </w:p>
    <w:p w14:paraId="332C2162" w14:textId="7DDC42D5" w:rsidR="00A15C8A" w:rsidRPr="00506085" w:rsidRDefault="00A15C8A" w:rsidP="00A15C8A">
      <w:pPr>
        <w:ind w:firstLine="720"/>
        <w:rPr>
          <w:color w:val="000000"/>
          <w:sz w:val="24"/>
          <w:szCs w:val="24"/>
          <w:shd w:val="clear" w:color="auto" w:fill="FFFFFF"/>
        </w:rPr>
      </w:pPr>
      <w:r>
        <w:rPr>
          <w:color w:val="000000"/>
          <w:sz w:val="24"/>
          <w:szCs w:val="24"/>
          <w:shd w:val="clear" w:color="auto" w:fill="FFFFFF"/>
        </w:rPr>
        <w:t xml:space="preserve">Bimal </w:t>
      </w:r>
      <w:r w:rsidRPr="00506085">
        <w:rPr>
          <w:color w:val="000000"/>
          <w:sz w:val="24"/>
          <w:szCs w:val="24"/>
          <w:shd w:val="clear" w:color="auto" w:fill="FFFFFF"/>
        </w:rPr>
        <w:t>Nepal</w:t>
      </w:r>
    </w:p>
    <w:p w14:paraId="7F95FA7D" w14:textId="49EF8D64" w:rsidR="00A15C8A" w:rsidRPr="00A15C8A" w:rsidRDefault="00A15C8A" w:rsidP="00A15C8A">
      <w:pPr>
        <w:ind w:firstLine="720"/>
        <w:rPr>
          <w:color w:val="000000"/>
          <w:sz w:val="24"/>
          <w:szCs w:val="24"/>
          <w:shd w:val="clear" w:color="auto" w:fill="FFFFFF"/>
        </w:rPr>
      </w:pPr>
      <w:proofErr w:type="spellStart"/>
      <w:r w:rsidRPr="00C633A9">
        <w:rPr>
          <w:color w:val="000000"/>
          <w:sz w:val="24"/>
          <w:szCs w:val="24"/>
          <w:shd w:val="clear" w:color="auto" w:fill="FFFFFF"/>
        </w:rPr>
        <w:t>Hiruni</w:t>
      </w:r>
      <w:proofErr w:type="spellEnd"/>
      <w:r w:rsidRPr="00C633A9">
        <w:rPr>
          <w:color w:val="000000"/>
          <w:sz w:val="24"/>
          <w:szCs w:val="24"/>
          <w:shd w:val="clear" w:color="auto" w:fill="FFFFFF"/>
        </w:rPr>
        <w:t xml:space="preserve"> </w:t>
      </w:r>
      <w:proofErr w:type="spellStart"/>
      <w:r w:rsidRPr="00C633A9">
        <w:rPr>
          <w:color w:val="000000"/>
          <w:sz w:val="24"/>
          <w:szCs w:val="24"/>
          <w:shd w:val="clear" w:color="auto" w:fill="FFFFFF"/>
        </w:rPr>
        <w:t>Prasadi</w:t>
      </w:r>
      <w:proofErr w:type="spellEnd"/>
      <w:r w:rsidRPr="00C633A9">
        <w:rPr>
          <w:color w:val="000000"/>
          <w:sz w:val="24"/>
          <w:szCs w:val="24"/>
          <w:shd w:val="clear" w:color="auto" w:fill="FFFFFF"/>
        </w:rPr>
        <w:t xml:space="preserve"> </w:t>
      </w:r>
      <w:proofErr w:type="spellStart"/>
      <w:r w:rsidRPr="00C633A9">
        <w:rPr>
          <w:color w:val="000000"/>
          <w:sz w:val="24"/>
          <w:szCs w:val="24"/>
          <w:shd w:val="clear" w:color="auto" w:fill="FFFFFF"/>
        </w:rPr>
        <w:t>Weerahennedige</w:t>
      </w:r>
      <w:proofErr w:type="spellEnd"/>
    </w:p>
    <w:p w14:paraId="1215CB39" w14:textId="77777777" w:rsidR="00A15C8A" w:rsidRPr="00506085" w:rsidRDefault="00A15C8A" w:rsidP="00A15C8A">
      <w:pPr>
        <w:ind w:firstLine="720"/>
        <w:rPr>
          <w:color w:val="000000"/>
          <w:sz w:val="24"/>
          <w:szCs w:val="24"/>
          <w:shd w:val="clear" w:color="auto" w:fill="FFFFFF"/>
        </w:rPr>
      </w:pPr>
      <w:r>
        <w:rPr>
          <w:color w:val="000000"/>
          <w:sz w:val="24"/>
          <w:szCs w:val="24"/>
          <w:shd w:val="clear" w:color="auto" w:fill="FFFFFF"/>
        </w:rPr>
        <w:t xml:space="preserve">John </w:t>
      </w:r>
      <w:r w:rsidRPr="00506085">
        <w:rPr>
          <w:color w:val="000000"/>
          <w:sz w:val="24"/>
          <w:szCs w:val="24"/>
          <w:shd w:val="clear" w:color="auto" w:fill="FFFFFF"/>
        </w:rPr>
        <w:t>Pritchard</w:t>
      </w:r>
    </w:p>
    <w:p w14:paraId="7A8A1A06" w14:textId="2DC52102" w:rsidR="002C7E1A" w:rsidRDefault="00A15C8A" w:rsidP="00727F72">
      <w:pPr>
        <w:ind w:firstLine="720"/>
        <w:rPr>
          <w:color w:val="000000"/>
          <w:sz w:val="24"/>
          <w:szCs w:val="24"/>
          <w:shd w:val="clear" w:color="auto" w:fill="FFFFFF"/>
        </w:rPr>
      </w:pPr>
      <w:proofErr w:type="gramStart"/>
      <w:r w:rsidRPr="00506085">
        <w:rPr>
          <w:color w:val="000000"/>
          <w:sz w:val="24"/>
          <w:szCs w:val="24"/>
          <w:shd w:val="clear" w:color="auto" w:fill="FFFFFF"/>
        </w:rPr>
        <w:t>Clayton</w:t>
      </w:r>
      <w:r>
        <w:rPr>
          <w:color w:val="000000"/>
          <w:sz w:val="24"/>
          <w:szCs w:val="24"/>
          <w:shd w:val="clear" w:color="auto" w:fill="FFFFFF"/>
        </w:rPr>
        <w:t xml:space="preserve">  </w:t>
      </w:r>
      <w:r w:rsidRPr="00506085">
        <w:rPr>
          <w:color w:val="000000"/>
          <w:sz w:val="24"/>
          <w:szCs w:val="24"/>
          <w:shd w:val="clear" w:color="auto" w:fill="FFFFFF"/>
        </w:rPr>
        <w:t>Robertson</w:t>
      </w:r>
      <w:proofErr w:type="gramEnd"/>
      <w:r>
        <w:rPr>
          <w:color w:val="000000"/>
          <w:sz w:val="24"/>
          <w:szCs w:val="24"/>
          <w:shd w:val="clear" w:color="auto" w:fill="FFFFFF"/>
        </w:rPr>
        <w:t xml:space="preserve"> </w:t>
      </w:r>
    </w:p>
    <w:p w14:paraId="7E90116E" w14:textId="77777777" w:rsidR="00727F72" w:rsidRPr="00727F72" w:rsidRDefault="00727F72" w:rsidP="00727F72">
      <w:pPr>
        <w:ind w:firstLine="720"/>
        <w:rPr>
          <w:color w:val="000000"/>
          <w:sz w:val="24"/>
          <w:szCs w:val="24"/>
          <w:shd w:val="clear" w:color="auto" w:fill="FFFFFF"/>
        </w:rPr>
      </w:pPr>
    </w:p>
    <w:p w14:paraId="5375BBE1" w14:textId="77777777" w:rsidR="00C05022" w:rsidRPr="008A6AC1" w:rsidRDefault="00C05022" w:rsidP="00944523">
      <w:pPr>
        <w:ind w:firstLine="720"/>
        <w:rPr>
          <w:sz w:val="24"/>
        </w:rPr>
      </w:pPr>
    </w:p>
    <w:p w14:paraId="3A9701A7" w14:textId="1593908F" w:rsidR="002C7E1A" w:rsidRPr="00B570D7" w:rsidRDefault="00FE7138" w:rsidP="008A6AC1">
      <w:pPr>
        <w:pStyle w:val="Heading2"/>
      </w:pPr>
      <w:bookmarkStart w:id="426" w:name="_Toc39062658"/>
      <w:r w:rsidRPr="00AB7E54">
        <w:t xml:space="preserve">B.  </w:t>
      </w:r>
      <w:r w:rsidRPr="00B570D7">
        <w:t>Returning</w:t>
      </w:r>
      <w:r w:rsidR="00B570D7">
        <w:t xml:space="preserve"> </w:t>
      </w:r>
      <w:r w:rsidRPr="00B570D7">
        <w:t>M</w:t>
      </w:r>
      <w:r w:rsidR="00B570D7" w:rsidRPr="00B570D7">
        <w:t>S</w:t>
      </w:r>
      <w:r w:rsidR="00B570D7">
        <w:t xml:space="preserve"> and 2</w:t>
      </w:r>
      <w:r w:rsidR="00B570D7" w:rsidRPr="00B570D7">
        <w:rPr>
          <w:vertAlign w:val="superscript"/>
        </w:rPr>
        <w:t>nd</w:t>
      </w:r>
      <w:r w:rsidR="00B570D7">
        <w:t xml:space="preserve"> Year </w:t>
      </w:r>
      <w:r w:rsidRPr="00B570D7">
        <w:t>PhD Students</w:t>
      </w:r>
      <w:bookmarkEnd w:id="426"/>
      <w:r w:rsidRPr="00B570D7">
        <w:t xml:space="preserve"> </w:t>
      </w:r>
    </w:p>
    <w:p w14:paraId="37C7D3A9" w14:textId="77777777" w:rsidR="002C7E1A" w:rsidRPr="00B570D7" w:rsidRDefault="002C7E1A" w:rsidP="00FE7138">
      <w:pPr>
        <w:ind w:firstLine="720"/>
        <w:rPr>
          <w:sz w:val="24"/>
        </w:rPr>
      </w:pPr>
    </w:p>
    <w:p w14:paraId="210ACCB5" w14:textId="03DBC316" w:rsidR="00727F72" w:rsidRPr="00727F72" w:rsidRDefault="00727F72" w:rsidP="00727F72">
      <w:pPr>
        <w:rPr>
          <w:color w:val="000000"/>
          <w:sz w:val="24"/>
          <w:szCs w:val="24"/>
        </w:rPr>
      </w:pPr>
      <w:r>
        <w:rPr>
          <w:rFonts w:ascii="Calibri" w:hAnsi="Calibri" w:cs="Calibri"/>
          <w:color w:val="000000"/>
          <w:sz w:val="22"/>
          <w:szCs w:val="22"/>
        </w:rPr>
        <w:tab/>
      </w:r>
      <w:proofErr w:type="spellStart"/>
      <w:r w:rsidRPr="00727F72">
        <w:rPr>
          <w:color w:val="000000"/>
          <w:sz w:val="24"/>
          <w:szCs w:val="24"/>
        </w:rPr>
        <w:t>Sharmin</w:t>
      </w:r>
      <w:proofErr w:type="spellEnd"/>
      <w:r w:rsidRPr="00727F72">
        <w:rPr>
          <w:color w:val="000000"/>
          <w:sz w:val="24"/>
          <w:szCs w:val="24"/>
        </w:rPr>
        <w:t xml:space="preserve"> </w:t>
      </w:r>
      <w:proofErr w:type="spellStart"/>
      <w:r w:rsidRPr="00727F72">
        <w:rPr>
          <w:color w:val="000000"/>
          <w:sz w:val="24"/>
          <w:szCs w:val="24"/>
        </w:rPr>
        <w:t>Akter</w:t>
      </w:r>
      <w:proofErr w:type="spellEnd"/>
    </w:p>
    <w:p w14:paraId="550B7A24" w14:textId="57B6F611" w:rsidR="00727F72" w:rsidRPr="00727F72" w:rsidRDefault="00727F72" w:rsidP="00727F72">
      <w:pPr>
        <w:ind w:firstLine="720"/>
        <w:rPr>
          <w:sz w:val="24"/>
          <w:szCs w:val="24"/>
        </w:rPr>
      </w:pPr>
      <w:r w:rsidRPr="00727F72">
        <w:rPr>
          <w:color w:val="000000"/>
          <w:sz w:val="24"/>
          <w:szCs w:val="24"/>
        </w:rPr>
        <w:t>sharmin.akter@louisville.edu</w:t>
      </w:r>
    </w:p>
    <w:p w14:paraId="6C995714" w14:textId="77777777" w:rsidR="00727F72" w:rsidRDefault="00727F72" w:rsidP="00B961B6">
      <w:pPr>
        <w:ind w:firstLine="720"/>
        <w:rPr>
          <w:sz w:val="24"/>
        </w:rPr>
      </w:pPr>
    </w:p>
    <w:p w14:paraId="23E17792" w14:textId="7E891937" w:rsidR="00B961B6" w:rsidRDefault="00B961B6" w:rsidP="00B961B6">
      <w:pPr>
        <w:ind w:firstLine="720"/>
        <w:rPr>
          <w:sz w:val="24"/>
        </w:rPr>
      </w:pPr>
      <w:r w:rsidRPr="00AB7E54">
        <w:rPr>
          <w:sz w:val="24"/>
        </w:rPr>
        <w:t>Rosemary Fasullo</w:t>
      </w:r>
    </w:p>
    <w:p w14:paraId="4215E63D" w14:textId="0971DFBB" w:rsidR="00A15C8A" w:rsidRDefault="00A15C8A" w:rsidP="00B961B6">
      <w:pPr>
        <w:ind w:firstLine="720"/>
        <w:rPr>
          <w:sz w:val="24"/>
        </w:rPr>
      </w:pPr>
      <w:r w:rsidRPr="00A15C8A">
        <w:rPr>
          <w:sz w:val="24"/>
        </w:rPr>
        <w:t>Rosemary.fasullo@louisville.edu</w:t>
      </w:r>
    </w:p>
    <w:p w14:paraId="6CFF4DDD" w14:textId="77777777" w:rsidR="00A15C8A" w:rsidRPr="00AB7E54" w:rsidRDefault="00A15C8A" w:rsidP="00B961B6">
      <w:pPr>
        <w:ind w:firstLine="720"/>
        <w:rPr>
          <w:sz w:val="24"/>
        </w:rPr>
      </w:pPr>
    </w:p>
    <w:p w14:paraId="1BB4E1E0" w14:textId="26968DC5" w:rsidR="00B961B6" w:rsidRDefault="00B961B6" w:rsidP="00B961B6">
      <w:pPr>
        <w:ind w:firstLine="720"/>
        <w:rPr>
          <w:sz w:val="24"/>
        </w:rPr>
      </w:pPr>
      <w:r w:rsidRPr="00AB7E54">
        <w:rPr>
          <w:sz w:val="24"/>
        </w:rPr>
        <w:t>Justin Hill</w:t>
      </w:r>
    </w:p>
    <w:p w14:paraId="78C97FFA" w14:textId="6212722F" w:rsidR="00A15C8A" w:rsidRDefault="00A15C8A" w:rsidP="00B961B6">
      <w:pPr>
        <w:ind w:firstLine="720"/>
        <w:rPr>
          <w:sz w:val="24"/>
        </w:rPr>
      </w:pPr>
      <w:r w:rsidRPr="00A15C8A">
        <w:rPr>
          <w:sz w:val="24"/>
        </w:rPr>
        <w:t>Justin.hill.3@louisville.edu</w:t>
      </w:r>
    </w:p>
    <w:p w14:paraId="57CB18D4" w14:textId="25845056" w:rsidR="00A15C8A" w:rsidRDefault="00A15C8A" w:rsidP="00B961B6">
      <w:pPr>
        <w:ind w:firstLine="720"/>
        <w:rPr>
          <w:sz w:val="24"/>
        </w:rPr>
      </w:pPr>
    </w:p>
    <w:p w14:paraId="600ACC7B" w14:textId="3FD900A4" w:rsidR="00A15C8A" w:rsidRDefault="00A15C8A" w:rsidP="00B961B6">
      <w:pPr>
        <w:ind w:firstLine="720"/>
        <w:rPr>
          <w:sz w:val="24"/>
        </w:rPr>
      </w:pPr>
      <w:r>
        <w:rPr>
          <w:sz w:val="24"/>
        </w:rPr>
        <w:t>Keenan Jones</w:t>
      </w:r>
    </w:p>
    <w:p w14:paraId="02FA5CA3" w14:textId="47BE0201" w:rsidR="00A15C8A" w:rsidRDefault="00A15C8A" w:rsidP="00B961B6">
      <w:pPr>
        <w:ind w:firstLine="720"/>
        <w:rPr>
          <w:sz w:val="24"/>
        </w:rPr>
      </w:pPr>
      <w:r w:rsidRPr="00727F72">
        <w:rPr>
          <w:sz w:val="24"/>
        </w:rPr>
        <w:t>Keenan.jones@louisville.edu</w:t>
      </w:r>
    </w:p>
    <w:p w14:paraId="239240FD" w14:textId="7EB6544E" w:rsidR="00A15C8A" w:rsidRDefault="00A15C8A" w:rsidP="00B961B6">
      <w:pPr>
        <w:ind w:firstLine="720"/>
        <w:rPr>
          <w:sz w:val="24"/>
        </w:rPr>
      </w:pPr>
    </w:p>
    <w:p w14:paraId="5F042AE1" w14:textId="3DEDEDE1" w:rsidR="00A15C8A" w:rsidRPr="00506085" w:rsidRDefault="00A15C8A" w:rsidP="00A15C8A">
      <w:pPr>
        <w:ind w:firstLine="720"/>
        <w:rPr>
          <w:color w:val="000000"/>
          <w:sz w:val="24"/>
          <w:szCs w:val="24"/>
          <w:shd w:val="clear" w:color="auto" w:fill="FFFFFF"/>
        </w:rPr>
      </w:pPr>
      <w:r>
        <w:rPr>
          <w:color w:val="000000"/>
          <w:sz w:val="24"/>
          <w:szCs w:val="24"/>
          <w:shd w:val="clear" w:color="auto" w:fill="FFFFFF"/>
        </w:rPr>
        <w:t xml:space="preserve">Simon </w:t>
      </w:r>
      <w:r w:rsidRPr="00506085">
        <w:rPr>
          <w:color w:val="000000"/>
          <w:sz w:val="24"/>
          <w:szCs w:val="24"/>
          <w:shd w:val="clear" w:color="auto" w:fill="FFFFFF"/>
        </w:rPr>
        <w:t>Lovell</w:t>
      </w:r>
      <w:r>
        <w:rPr>
          <w:color w:val="000000"/>
          <w:sz w:val="24"/>
          <w:szCs w:val="24"/>
          <w:shd w:val="clear" w:color="auto" w:fill="FFFFFF"/>
        </w:rPr>
        <w:t xml:space="preserve">  </w:t>
      </w:r>
    </w:p>
    <w:p w14:paraId="33CD1DFC" w14:textId="20C10B69" w:rsidR="00A15C8A" w:rsidRDefault="00727F72" w:rsidP="00B961B6">
      <w:pPr>
        <w:ind w:firstLine="720"/>
        <w:rPr>
          <w:sz w:val="24"/>
        </w:rPr>
      </w:pPr>
      <w:r>
        <w:rPr>
          <w:sz w:val="24"/>
        </w:rPr>
        <w:t>Simin.lovell@louisville.edu</w:t>
      </w:r>
    </w:p>
    <w:p w14:paraId="19595FA5" w14:textId="77777777" w:rsidR="00A15C8A" w:rsidRPr="00AB7E54" w:rsidRDefault="00A15C8A" w:rsidP="00B961B6">
      <w:pPr>
        <w:ind w:firstLine="720"/>
        <w:rPr>
          <w:sz w:val="24"/>
        </w:rPr>
      </w:pPr>
    </w:p>
    <w:p w14:paraId="054A0CF2" w14:textId="6C6CCCCB" w:rsidR="00B961B6" w:rsidRDefault="00B961B6" w:rsidP="00B961B6">
      <w:pPr>
        <w:ind w:firstLine="720"/>
        <w:rPr>
          <w:sz w:val="24"/>
          <w:lang w:val="sv-SE"/>
        </w:rPr>
      </w:pPr>
      <w:proofErr w:type="spellStart"/>
      <w:r w:rsidRPr="00AB7E54">
        <w:rPr>
          <w:sz w:val="24"/>
          <w:lang w:val="sv-SE"/>
        </w:rPr>
        <w:t>Prawin</w:t>
      </w:r>
      <w:proofErr w:type="spellEnd"/>
      <w:r w:rsidRPr="00AB7E54">
        <w:rPr>
          <w:sz w:val="24"/>
          <w:lang w:val="sv-SE"/>
        </w:rPr>
        <w:t xml:space="preserve"> Rimal</w:t>
      </w:r>
    </w:p>
    <w:p w14:paraId="24F96808" w14:textId="15A74D7D" w:rsidR="00A15C8A" w:rsidRDefault="00A15C8A" w:rsidP="00B961B6">
      <w:pPr>
        <w:ind w:firstLine="720"/>
        <w:rPr>
          <w:sz w:val="24"/>
          <w:lang w:val="sv-SE"/>
        </w:rPr>
      </w:pPr>
      <w:r w:rsidRPr="00A15C8A">
        <w:rPr>
          <w:sz w:val="24"/>
          <w:lang w:val="sv-SE"/>
        </w:rPr>
        <w:t>Prawin.rimal@louisville.edu</w:t>
      </w:r>
    </w:p>
    <w:p w14:paraId="0D7526B4" w14:textId="77777777" w:rsidR="00A15C8A" w:rsidRPr="00AB7E54" w:rsidRDefault="00A15C8A" w:rsidP="00B961B6">
      <w:pPr>
        <w:ind w:firstLine="720"/>
        <w:rPr>
          <w:sz w:val="24"/>
          <w:lang w:val="sv-SE"/>
        </w:rPr>
      </w:pPr>
    </w:p>
    <w:p w14:paraId="04DF46BB" w14:textId="77777777" w:rsidR="00B961B6" w:rsidRPr="00AB7E54" w:rsidRDefault="00B961B6" w:rsidP="00B961B6">
      <w:pPr>
        <w:ind w:firstLine="720"/>
        <w:rPr>
          <w:sz w:val="24"/>
          <w:lang w:val="sv-SE"/>
        </w:rPr>
      </w:pPr>
      <w:r w:rsidRPr="00AB7E54">
        <w:rPr>
          <w:sz w:val="24"/>
          <w:lang w:val="sv-SE"/>
        </w:rPr>
        <w:t xml:space="preserve">Jannatul </w:t>
      </w:r>
      <w:proofErr w:type="spellStart"/>
      <w:r w:rsidRPr="00AB7E54">
        <w:rPr>
          <w:sz w:val="24"/>
          <w:lang w:val="sv-SE"/>
        </w:rPr>
        <w:t>Tasnim</w:t>
      </w:r>
      <w:proofErr w:type="spellEnd"/>
    </w:p>
    <w:p w14:paraId="48212433" w14:textId="76ED0942" w:rsidR="00A15C8A" w:rsidRDefault="00A15C8A" w:rsidP="00B961B6">
      <w:pPr>
        <w:ind w:firstLine="720"/>
        <w:rPr>
          <w:sz w:val="24"/>
          <w:lang w:val="sv-SE"/>
        </w:rPr>
      </w:pPr>
      <w:r w:rsidRPr="00727F72">
        <w:rPr>
          <w:sz w:val="24"/>
          <w:lang w:val="sv-SE"/>
        </w:rPr>
        <w:t>Kazijannatul.tasnim@louisville.edu</w:t>
      </w:r>
    </w:p>
    <w:p w14:paraId="0486424E" w14:textId="5E7872A1" w:rsidR="00A15C8A" w:rsidRDefault="00A15C8A" w:rsidP="00B961B6">
      <w:pPr>
        <w:ind w:firstLine="720"/>
        <w:rPr>
          <w:sz w:val="24"/>
          <w:lang w:val="sv-SE"/>
        </w:rPr>
      </w:pPr>
    </w:p>
    <w:p w14:paraId="1F0B2DC8" w14:textId="77777777" w:rsidR="00727F72" w:rsidRDefault="00A15C8A" w:rsidP="00B961B6">
      <w:pPr>
        <w:ind w:firstLine="720"/>
        <w:rPr>
          <w:color w:val="000000" w:themeColor="text1"/>
          <w:sz w:val="24"/>
          <w:szCs w:val="24"/>
          <w:shd w:val="clear" w:color="auto" w:fill="FFFFFF"/>
        </w:rPr>
      </w:pPr>
      <w:r>
        <w:rPr>
          <w:color w:val="000000" w:themeColor="text1"/>
          <w:sz w:val="24"/>
          <w:szCs w:val="24"/>
          <w:shd w:val="clear" w:color="auto" w:fill="FFFFFF"/>
        </w:rPr>
        <w:t xml:space="preserve">Maurice </w:t>
      </w:r>
      <w:proofErr w:type="spellStart"/>
      <w:r w:rsidRPr="00506085">
        <w:rPr>
          <w:color w:val="000000" w:themeColor="text1"/>
          <w:sz w:val="24"/>
          <w:szCs w:val="24"/>
          <w:shd w:val="clear" w:color="auto" w:fill="FFFFFF"/>
        </w:rPr>
        <w:t>Tiotsop</w:t>
      </w:r>
      <w:proofErr w:type="spellEnd"/>
    </w:p>
    <w:p w14:paraId="4DD276FC" w14:textId="47E5171F" w:rsidR="00A15C8A" w:rsidRDefault="00727F72" w:rsidP="00B961B6">
      <w:pPr>
        <w:ind w:firstLine="720"/>
        <w:rPr>
          <w:sz w:val="24"/>
          <w:lang w:val="sv-SE"/>
        </w:rPr>
      </w:pPr>
      <w:r>
        <w:rPr>
          <w:color w:val="000000" w:themeColor="text1"/>
          <w:sz w:val="24"/>
          <w:szCs w:val="24"/>
          <w:shd w:val="clear" w:color="auto" w:fill="FFFFFF"/>
        </w:rPr>
        <w:t>Maurice.tiotsop@louisville.edu</w:t>
      </w:r>
      <w:r w:rsidR="00A15C8A">
        <w:rPr>
          <w:color w:val="000000" w:themeColor="text1"/>
          <w:sz w:val="24"/>
          <w:szCs w:val="24"/>
          <w:shd w:val="clear" w:color="auto" w:fill="FFFFFF"/>
        </w:rPr>
        <w:t xml:space="preserve">  </w:t>
      </w:r>
    </w:p>
    <w:p w14:paraId="0752055F" w14:textId="77777777" w:rsidR="00A15C8A" w:rsidRDefault="00A15C8A" w:rsidP="00B961B6">
      <w:pPr>
        <w:ind w:firstLine="720"/>
        <w:rPr>
          <w:sz w:val="24"/>
          <w:lang w:val="sv-SE"/>
        </w:rPr>
      </w:pPr>
    </w:p>
    <w:p w14:paraId="04A92ADC" w14:textId="18085F6A" w:rsidR="00B961B6" w:rsidRDefault="00B961B6" w:rsidP="00B961B6">
      <w:pPr>
        <w:ind w:firstLine="720"/>
        <w:rPr>
          <w:sz w:val="24"/>
          <w:lang w:val="sv-SE"/>
        </w:rPr>
      </w:pPr>
      <w:r w:rsidRPr="008A6AC1">
        <w:rPr>
          <w:sz w:val="24"/>
          <w:lang w:val="sv-SE"/>
        </w:rPr>
        <w:t xml:space="preserve">Brandi </w:t>
      </w:r>
      <w:proofErr w:type="spellStart"/>
      <w:r w:rsidRPr="008A6AC1">
        <w:rPr>
          <w:sz w:val="24"/>
          <w:lang w:val="sv-SE"/>
        </w:rPr>
        <w:t>Tungett</w:t>
      </w:r>
      <w:proofErr w:type="spellEnd"/>
    </w:p>
    <w:p w14:paraId="1441322A" w14:textId="4BC72663" w:rsidR="00A15C8A" w:rsidRDefault="00A15C8A" w:rsidP="00B961B6">
      <w:pPr>
        <w:ind w:firstLine="720"/>
        <w:rPr>
          <w:sz w:val="24"/>
          <w:lang w:val="sv-SE"/>
        </w:rPr>
      </w:pPr>
      <w:r w:rsidRPr="00A15C8A">
        <w:rPr>
          <w:sz w:val="24"/>
          <w:lang w:val="sv-SE"/>
        </w:rPr>
        <w:t>Brandi.tungett@louisville.edu</w:t>
      </w:r>
    </w:p>
    <w:p w14:paraId="76E270A9" w14:textId="77777777" w:rsidR="00A15C8A" w:rsidRPr="008A6AC1" w:rsidRDefault="00A15C8A" w:rsidP="00B961B6">
      <w:pPr>
        <w:ind w:firstLine="720"/>
        <w:rPr>
          <w:sz w:val="24"/>
          <w:lang w:val="sv-SE"/>
        </w:rPr>
      </w:pPr>
    </w:p>
    <w:p w14:paraId="68DDF2DD" w14:textId="5763AD48" w:rsidR="00B961B6" w:rsidRDefault="00B961B6" w:rsidP="00B961B6">
      <w:pPr>
        <w:ind w:firstLine="720"/>
        <w:rPr>
          <w:sz w:val="24"/>
        </w:rPr>
      </w:pPr>
      <w:r w:rsidRPr="008A6AC1">
        <w:rPr>
          <w:sz w:val="24"/>
        </w:rPr>
        <w:t>A.V.D.C. Vithanage</w:t>
      </w:r>
    </w:p>
    <w:p w14:paraId="25FB8DEE" w14:textId="709CB8CC" w:rsidR="00A15C8A" w:rsidRPr="008A6AC1" w:rsidRDefault="00A15C8A" w:rsidP="00B961B6">
      <w:pPr>
        <w:ind w:firstLine="720"/>
        <w:rPr>
          <w:sz w:val="24"/>
        </w:rPr>
      </w:pPr>
      <w:r w:rsidRPr="00A15C8A">
        <w:rPr>
          <w:sz w:val="24"/>
        </w:rPr>
        <w:t>ahangamavithanagedinushika.vithanage@louisville.edu</w:t>
      </w:r>
    </w:p>
    <w:p w14:paraId="67C65C8C" w14:textId="20D7C337" w:rsidR="00944523" w:rsidRPr="00AB7E54" w:rsidRDefault="00944523" w:rsidP="00FE7138">
      <w:pPr>
        <w:rPr>
          <w:sz w:val="24"/>
        </w:rPr>
      </w:pPr>
      <w:r w:rsidRPr="00AB7E54">
        <w:rPr>
          <w:sz w:val="24"/>
        </w:rPr>
        <w:tab/>
      </w:r>
      <w:r w:rsidRPr="00AB7E54">
        <w:rPr>
          <w:sz w:val="24"/>
        </w:rPr>
        <w:tab/>
      </w:r>
    </w:p>
    <w:p w14:paraId="3FD950E2" w14:textId="28AC78FF" w:rsidR="00944523" w:rsidRDefault="00FE7138" w:rsidP="00944523">
      <w:pPr>
        <w:pStyle w:val="Heading2"/>
      </w:pPr>
      <w:bookmarkStart w:id="427" w:name="_Toc104951156"/>
      <w:bookmarkStart w:id="428" w:name="_Toc140642660"/>
      <w:bookmarkStart w:id="429" w:name="_Toc166918389"/>
      <w:bookmarkStart w:id="430" w:name="_Toc167081567"/>
      <w:bookmarkStart w:id="431" w:name="_Toc200786603"/>
      <w:bookmarkStart w:id="432" w:name="_Toc201036147"/>
      <w:bookmarkStart w:id="433" w:name="_Toc263862799"/>
      <w:bookmarkStart w:id="434" w:name="_Toc263865444"/>
      <w:bookmarkStart w:id="435" w:name="_Toc263866695"/>
      <w:bookmarkStart w:id="436" w:name="_Toc39062659"/>
      <w:r w:rsidRPr="00AB7E54">
        <w:lastRenderedPageBreak/>
        <w:t xml:space="preserve">C.  </w:t>
      </w:r>
      <w:r>
        <w:t xml:space="preserve">Returning </w:t>
      </w:r>
      <w:r w:rsidR="002D3D10">
        <w:t>PhD</w:t>
      </w:r>
      <w:r w:rsidR="00944523">
        <w:t xml:space="preserve"> Students</w:t>
      </w:r>
      <w:bookmarkEnd w:id="427"/>
      <w:bookmarkEnd w:id="428"/>
      <w:bookmarkEnd w:id="429"/>
      <w:bookmarkEnd w:id="430"/>
      <w:bookmarkEnd w:id="431"/>
      <w:bookmarkEnd w:id="432"/>
      <w:bookmarkEnd w:id="433"/>
      <w:bookmarkEnd w:id="434"/>
      <w:bookmarkEnd w:id="435"/>
      <w:r w:rsidR="00944523">
        <w:t xml:space="preserve"> </w:t>
      </w:r>
      <w:r>
        <w:t>3</w:t>
      </w:r>
      <w:r w:rsidRPr="00FE7138">
        <w:rPr>
          <w:vertAlign w:val="superscript"/>
        </w:rPr>
        <w:t>rd</w:t>
      </w:r>
      <w:r>
        <w:t xml:space="preserve"> Year and Later</w:t>
      </w:r>
      <w:bookmarkEnd w:id="436"/>
    </w:p>
    <w:p w14:paraId="78B1884E" w14:textId="77777777" w:rsidR="002051BC" w:rsidRDefault="002051BC" w:rsidP="00B961B6">
      <w:pPr>
        <w:rPr>
          <w:sz w:val="24"/>
        </w:rPr>
      </w:pPr>
    </w:p>
    <w:p w14:paraId="52951B3A" w14:textId="423B5EA8" w:rsidR="0031225F" w:rsidRPr="0031225F" w:rsidRDefault="0031225F" w:rsidP="0031225F">
      <w:pPr>
        <w:ind w:firstLine="720"/>
        <w:rPr>
          <w:sz w:val="24"/>
        </w:rPr>
      </w:pPr>
      <w:r w:rsidRPr="0031225F">
        <w:rPr>
          <w:sz w:val="24"/>
        </w:rPr>
        <w:t>Safar Alharbi (Theoretical Condensed Matter – Yu)</w:t>
      </w:r>
    </w:p>
    <w:p w14:paraId="3D426047" w14:textId="77777777" w:rsidR="0031225F" w:rsidRPr="004E1FBD" w:rsidRDefault="0031225F" w:rsidP="0031225F">
      <w:pPr>
        <w:ind w:firstLine="720"/>
        <w:rPr>
          <w:sz w:val="24"/>
        </w:rPr>
      </w:pPr>
      <w:r w:rsidRPr="004E1FBD">
        <w:rPr>
          <w:sz w:val="24"/>
        </w:rPr>
        <w:t>Har_saf@yahoo.com</w:t>
      </w:r>
    </w:p>
    <w:p w14:paraId="5158B142" w14:textId="77777777" w:rsidR="0031225F" w:rsidRPr="004E1FBD" w:rsidRDefault="0031225F" w:rsidP="00C55EDC">
      <w:pPr>
        <w:ind w:firstLine="720"/>
        <w:rPr>
          <w:sz w:val="24"/>
        </w:rPr>
      </w:pPr>
    </w:p>
    <w:p w14:paraId="12B3F74A" w14:textId="44F3128E" w:rsidR="0031225F" w:rsidRPr="0031225F" w:rsidRDefault="0031225F" w:rsidP="0031225F">
      <w:pPr>
        <w:ind w:firstLine="720"/>
        <w:rPr>
          <w:sz w:val="24"/>
        </w:rPr>
      </w:pPr>
      <w:proofErr w:type="spellStart"/>
      <w:r w:rsidRPr="0031225F">
        <w:rPr>
          <w:sz w:val="24"/>
        </w:rPr>
        <w:t>Shadi</w:t>
      </w:r>
      <w:proofErr w:type="spellEnd"/>
      <w:r w:rsidRPr="0031225F">
        <w:rPr>
          <w:sz w:val="24"/>
        </w:rPr>
        <w:t xml:space="preserve"> </w:t>
      </w:r>
      <w:proofErr w:type="spellStart"/>
      <w:r w:rsidRPr="0031225F">
        <w:rPr>
          <w:sz w:val="24"/>
        </w:rPr>
        <w:t>Alnaanah</w:t>
      </w:r>
      <w:proofErr w:type="spellEnd"/>
      <w:r w:rsidRPr="0031225F">
        <w:rPr>
          <w:sz w:val="24"/>
        </w:rPr>
        <w:t xml:space="preserve"> (Photonics – Mendes)</w:t>
      </w:r>
    </w:p>
    <w:p w14:paraId="1D2284C3" w14:textId="249711FE" w:rsidR="0031225F" w:rsidRPr="00AB7E54" w:rsidRDefault="008A6AC1" w:rsidP="0031225F">
      <w:pPr>
        <w:ind w:firstLine="720"/>
        <w:rPr>
          <w:sz w:val="24"/>
          <w:lang w:val="it-IT"/>
        </w:rPr>
      </w:pPr>
      <w:r w:rsidRPr="00B961B6">
        <w:rPr>
          <w:sz w:val="24"/>
          <w:lang w:val="it-IT"/>
        </w:rPr>
        <w:t>Saalna01@louisville.edu</w:t>
      </w:r>
    </w:p>
    <w:p w14:paraId="308686DF" w14:textId="77777777" w:rsidR="008A6AC1" w:rsidRPr="00AB7E54" w:rsidRDefault="008A6AC1" w:rsidP="0031225F">
      <w:pPr>
        <w:ind w:firstLine="720"/>
        <w:rPr>
          <w:sz w:val="24"/>
          <w:lang w:val="it-IT"/>
        </w:rPr>
      </w:pPr>
    </w:p>
    <w:p w14:paraId="1E9156A5" w14:textId="44188E22" w:rsidR="008A6AC1" w:rsidRPr="00AB7E54" w:rsidRDefault="008A6AC1" w:rsidP="008A6AC1">
      <w:pPr>
        <w:ind w:firstLine="720"/>
        <w:rPr>
          <w:sz w:val="24"/>
          <w:lang w:val="it-IT"/>
        </w:rPr>
      </w:pPr>
      <w:r w:rsidRPr="00AB7E54">
        <w:rPr>
          <w:sz w:val="24"/>
          <w:lang w:val="it-IT"/>
        </w:rPr>
        <w:t xml:space="preserve">Ali </w:t>
      </w:r>
      <w:proofErr w:type="spellStart"/>
      <w:r w:rsidRPr="00AB7E54">
        <w:rPr>
          <w:sz w:val="24"/>
          <w:lang w:val="it-IT"/>
        </w:rPr>
        <w:t>Alzahrani</w:t>
      </w:r>
      <w:proofErr w:type="spellEnd"/>
      <w:r w:rsidRPr="00AB7E54">
        <w:rPr>
          <w:sz w:val="24"/>
          <w:lang w:val="it-IT"/>
        </w:rPr>
        <w:t xml:space="preserve"> (</w:t>
      </w:r>
      <w:proofErr w:type="spellStart"/>
      <w:r w:rsidR="00B570D7" w:rsidRPr="00AB7E54">
        <w:rPr>
          <w:sz w:val="24"/>
          <w:lang w:val="it-IT"/>
        </w:rPr>
        <w:t>Experimental</w:t>
      </w:r>
      <w:proofErr w:type="spellEnd"/>
      <w:r w:rsidR="00B570D7" w:rsidRPr="00AB7E54">
        <w:rPr>
          <w:sz w:val="24"/>
          <w:lang w:val="it-IT"/>
        </w:rPr>
        <w:t xml:space="preserve"> </w:t>
      </w:r>
      <w:proofErr w:type="spellStart"/>
      <w:r w:rsidR="00B570D7" w:rsidRPr="00AB7E54">
        <w:rPr>
          <w:sz w:val="24"/>
          <w:lang w:val="it-IT"/>
        </w:rPr>
        <w:t>Condensed</w:t>
      </w:r>
      <w:proofErr w:type="spellEnd"/>
      <w:r w:rsidR="00B570D7" w:rsidRPr="00AB7E54">
        <w:rPr>
          <w:sz w:val="24"/>
          <w:lang w:val="it-IT"/>
        </w:rPr>
        <w:t xml:space="preserve"> </w:t>
      </w:r>
      <w:proofErr w:type="spellStart"/>
      <w:r w:rsidR="00B570D7" w:rsidRPr="00AB7E54">
        <w:rPr>
          <w:sz w:val="24"/>
          <w:lang w:val="it-IT"/>
        </w:rPr>
        <w:t>Matter</w:t>
      </w:r>
      <w:proofErr w:type="spellEnd"/>
      <w:r w:rsidR="00B570D7" w:rsidRPr="00AB7E54">
        <w:rPr>
          <w:sz w:val="24"/>
          <w:lang w:val="it-IT"/>
        </w:rPr>
        <w:t xml:space="preserve"> – </w:t>
      </w:r>
      <w:proofErr w:type="spellStart"/>
      <w:r w:rsidR="00B570D7" w:rsidRPr="00AB7E54">
        <w:rPr>
          <w:sz w:val="24"/>
          <w:lang w:val="it-IT"/>
        </w:rPr>
        <w:t>S</w:t>
      </w:r>
      <w:r w:rsidR="00B961B6">
        <w:rPr>
          <w:sz w:val="24"/>
          <w:lang w:val="it-IT"/>
        </w:rPr>
        <w:t>umanasekera</w:t>
      </w:r>
      <w:proofErr w:type="spellEnd"/>
      <w:r w:rsidR="00B570D7" w:rsidRPr="00AB7E54">
        <w:rPr>
          <w:sz w:val="24"/>
          <w:lang w:val="it-IT"/>
        </w:rPr>
        <w:t>)</w:t>
      </w:r>
    </w:p>
    <w:p w14:paraId="48B5C6D7" w14:textId="5A439D9A" w:rsidR="008A6AC1" w:rsidRDefault="00B961B6" w:rsidP="008A6AC1">
      <w:pPr>
        <w:ind w:firstLine="720"/>
        <w:rPr>
          <w:sz w:val="24"/>
          <w:lang w:val="fr-FR"/>
        </w:rPr>
      </w:pPr>
      <w:r w:rsidRPr="00B961B6">
        <w:rPr>
          <w:sz w:val="24"/>
          <w:lang w:val="fr-FR"/>
        </w:rPr>
        <w:t>Aialza01@louisville.edu</w:t>
      </w:r>
    </w:p>
    <w:p w14:paraId="66E53861" w14:textId="38D3CB9A" w:rsidR="00B961B6" w:rsidRDefault="00B961B6" w:rsidP="008A6AC1">
      <w:pPr>
        <w:ind w:firstLine="720"/>
        <w:rPr>
          <w:sz w:val="24"/>
          <w:lang w:val="fr-FR"/>
        </w:rPr>
      </w:pPr>
    </w:p>
    <w:p w14:paraId="3CE2C8F1" w14:textId="03B1349C" w:rsidR="00B961B6" w:rsidRPr="004E1FBD" w:rsidRDefault="00B961B6" w:rsidP="00B961B6">
      <w:pPr>
        <w:ind w:firstLine="720"/>
        <w:rPr>
          <w:sz w:val="24"/>
          <w:lang w:val="pt-BR"/>
        </w:rPr>
      </w:pPr>
      <w:proofErr w:type="spellStart"/>
      <w:r w:rsidRPr="004E1FBD">
        <w:rPr>
          <w:sz w:val="24"/>
          <w:lang w:val="pt-BR"/>
        </w:rPr>
        <w:t>Milinda</w:t>
      </w:r>
      <w:proofErr w:type="spellEnd"/>
      <w:r w:rsidRPr="004E1FBD">
        <w:rPr>
          <w:sz w:val="24"/>
          <w:lang w:val="pt-BR"/>
        </w:rPr>
        <w:t xml:space="preserve"> </w:t>
      </w:r>
      <w:proofErr w:type="spellStart"/>
      <w:r>
        <w:rPr>
          <w:sz w:val="24"/>
          <w:lang w:val="pt-BR"/>
        </w:rPr>
        <w:t>Bharatha</w:t>
      </w:r>
      <w:proofErr w:type="spellEnd"/>
      <w:r>
        <w:rPr>
          <w:sz w:val="24"/>
          <w:lang w:val="pt-BR"/>
        </w:rPr>
        <w:t xml:space="preserve"> (</w:t>
      </w:r>
      <w:proofErr w:type="spellStart"/>
      <w:r w:rsidRPr="00AB7E54">
        <w:rPr>
          <w:sz w:val="24"/>
          <w:lang w:val="it-IT"/>
        </w:rPr>
        <w:t>Experimental</w:t>
      </w:r>
      <w:proofErr w:type="spellEnd"/>
      <w:r w:rsidRPr="00AB7E54">
        <w:rPr>
          <w:sz w:val="24"/>
          <w:lang w:val="it-IT"/>
        </w:rPr>
        <w:t xml:space="preserve"> </w:t>
      </w:r>
      <w:proofErr w:type="spellStart"/>
      <w:r w:rsidRPr="00AB7E54">
        <w:rPr>
          <w:sz w:val="24"/>
          <w:lang w:val="it-IT"/>
        </w:rPr>
        <w:t>Condensed</w:t>
      </w:r>
      <w:proofErr w:type="spellEnd"/>
      <w:r w:rsidRPr="00AB7E54">
        <w:rPr>
          <w:sz w:val="24"/>
          <w:lang w:val="it-IT"/>
        </w:rPr>
        <w:t xml:space="preserve"> </w:t>
      </w:r>
      <w:proofErr w:type="spellStart"/>
      <w:r w:rsidRPr="00AB7E54">
        <w:rPr>
          <w:sz w:val="24"/>
          <w:lang w:val="it-IT"/>
        </w:rPr>
        <w:t>Matter</w:t>
      </w:r>
      <w:proofErr w:type="spellEnd"/>
      <w:r w:rsidRPr="00AB7E54">
        <w:rPr>
          <w:sz w:val="24"/>
          <w:lang w:val="it-IT"/>
        </w:rPr>
        <w:t xml:space="preserve"> – </w:t>
      </w:r>
      <w:proofErr w:type="spellStart"/>
      <w:r w:rsidRPr="00AB7E54">
        <w:rPr>
          <w:sz w:val="24"/>
          <w:lang w:val="it-IT"/>
        </w:rPr>
        <w:t>S</w:t>
      </w:r>
      <w:r>
        <w:rPr>
          <w:sz w:val="24"/>
          <w:lang w:val="it-IT"/>
        </w:rPr>
        <w:t>umanasekera</w:t>
      </w:r>
      <w:proofErr w:type="spellEnd"/>
      <w:r w:rsidRPr="00AB7E54">
        <w:rPr>
          <w:sz w:val="24"/>
          <w:lang w:val="it-IT"/>
        </w:rPr>
        <w:t>)</w:t>
      </w:r>
    </w:p>
    <w:p w14:paraId="63439A85" w14:textId="77777777" w:rsidR="00B961B6" w:rsidRPr="004E1FBD" w:rsidRDefault="00B961B6" w:rsidP="00B961B6">
      <w:pPr>
        <w:ind w:firstLine="720"/>
        <w:rPr>
          <w:sz w:val="24"/>
          <w:lang w:val="pt-BR"/>
        </w:rPr>
      </w:pPr>
      <w:r w:rsidRPr="00B570D7">
        <w:rPr>
          <w:sz w:val="24"/>
          <w:lang w:val="pt-BR"/>
        </w:rPr>
        <w:t>milindab.kalutarakoralalage@louisville.edu</w:t>
      </w:r>
    </w:p>
    <w:p w14:paraId="4F784E8C" w14:textId="7BAEBBFD" w:rsidR="00E5637D" w:rsidRPr="00AB7E54" w:rsidRDefault="00E5637D" w:rsidP="0031225F">
      <w:pPr>
        <w:rPr>
          <w:sz w:val="24"/>
          <w:lang w:val="fr-FR"/>
        </w:rPr>
      </w:pPr>
    </w:p>
    <w:p w14:paraId="29A94098" w14:textId="4E49DFE9" w:rsidR="00B570D7" w:rsidRPr="00AB7E54" w:rsidRDefault="00B570D7" w:rsidP="00B570D7">
      <w:pPr>
        <w:ind w:firstLine="720"/>
        <w:rPr>
          <w:sz w:val="24"/>
          <w:lang w:val="fr-FR"/>
        </w:rPr>
      </w:pPr>
      <w:proofErr w:type="spellStart"/>
      <w:r w:rsidRPr="00AB7E54">
        <w:rPr>
          <w:sz w:val="24"/>
          <w:lang w:val="fr-FR"/>
        </w:rPr>
        <w:t>Diptaparna</w:t>
      </w:r>
      <w:proofErr w:type="spellEnd"/>
      <w:r w:rsidRPr="00AB7E54">
        <w:rPr>
          <w:sz w:val="24"/>
          <w:lang w:val="fr-FR"/>
        </w:rPr>
        <w:t xml:space="preserve"> </w:t>
      </w:r>
      <w:proofErr w:type="spellStart"/>
      <w:r w:rsidRPr="00AB7E54">
        <w:rPr>
          <w:sz w:val="24"/>
          <w:lang w:val="fr-FR"/>
        </w:rPr>
        <w:t>Biswas</w:t>
      </w:r>
      <w:proofErr w:type="spellEnd"/>
      <w:r w:rsidRPr="00AB7E54">
        <w:rPr>
          <w:sz w:val="24"/>
          <w:lang w:val="fr-FR"/>
        </w:rPr>
        <w:t xml:space="preserve"> </w:t>
      </w:r>
      <w:r w:rsidRPr="00FE7138">
        <w:rPr>
          <w:sz w:val="24"/>
          <w:lang w:val="fr-FR"/>
        </w:rPr>
        <w:t>(</w:t>
      </w:r>
      <w:proofErr w:type="spellStart"/>
      <w:r w:rsidRPr="00FE7138">
        <w:rPr>
          <w:sz w:val="24"/>
          <w:lang w:val="fr-FR"/>
        </w:rPr>
        <w:t>Experimental</w:t>
      </w:r>
      <w:proofErr w:type="spellEnd"/>
      <w:r w:rsidRPr="00FE7138">
        <w:rPr>
          <w:sz w:val="24"/>
          <w:lang w:val="fr-FR"/>
        </w:rPr>
        <w:t xml:space="preserve"> </w:t>
      </w:r>
      <w:proofErr w:type="spellStart"/>
      <w:r w:rsidRPr="00FE7138">
        <w:rPr>
          <w:sz w:val="24"/>
          <w:lang w:val="fr-FR"/>
        </w:rPr>
        <w:t>Particle</w:t>
      </w:r>
      <w:proofErr w:type="spellEnd"/>
      <w:r w:rsidRPr="00FE7138">
        <w:rPr>
          <w:sz w:val="24"/>
          <w:lang w:val="fr-FR"/>
        </w:rPr>
        <w:t xml:space="preserve"> </w:t>
      </w:r>
      <w:proofErr w:type="spellStart"/>
      <w:r w:rsidRPr="00FE7138">
        <w:rPr>
          <w:sz w:val="24"/>
          <w:lang w:val="fr-FR"/>
        </w:rPr>
        <w:t>Physics</w:t>
      </w:r>
      <w:proofErr w:type="spellEnd"/>
      <w:r w:rsidRPr="00FE7138">
        <w:rPr>
          <w:sz w:val="24"/>
          <w:lang w:val="fr-FR"/>
        </w:rPr>
        <w:t xml:space="preserve"> – </w:t>
      </w:r>
      <w:proofErr w:type="spellStart"/>
      <w:r w:rsidRPr="00FE7138">
        <w:rPr>
          <w:sz w:val="24"/>
          <w:lang w:val="fr-FR"/>
        </w:rPr>
        <w:t>Banerjee</w:t>
      </w:r>
      <w:proofErr w:type="spellEnd"/>
      <w:r w:rsidRPr="00FE7138">
        <w:rPr>
          <w:sz w:val="24"/>
          <w:lang w:val="fr-FR"/>
        </w:rPr>
        <w:t>)</w:t>
      </w:r>
    </w:p>
    <w:p w14:paraId="796EC5DA" w14:textId="6DE89B38" w:rsidR="00B570D7" w:rsidRPr="00AB7E54" w:rsidRDefault="00B570D7" w:rsidP="00B570D7">
      <w:pPr>
        <w:ind w:firstLine="720"/>
        <w:rPr>
          <w:rStyle w:val="Hyperlink"/>
          <w:sz w:val="24"/>
          <w:lang w:val="fr-FR"/>
        </w:rPr>
      </w:pPr>
      <w:r w:rsidRPr="00B961B6">
        <w:rPr>
          <w:sz w:val="24"/>
          <w:lang w:val="fr-FR"/>
        </w:rPr>
        <w:t>D0bisw01@louisville.edu</w:t>
      </w:r>
    </w:p>
    <w:p w14:paraId="6C524DA4" w14:textId="77777777" w:rsidR="00B570D7" w:rsidRPr="00AB7E54" w:rsidRDefault="00B570D7" w:rsidP="00B570D7">
      <w:pPr>
        <w:ind w:firstLine="720"/>
        <w:rPr>
          <w:sz w:val="24"/>
          <w:lang w:val="fr-FR"/>
        </w:rPr>
      </w:pPr>
    </w:p>
    <w:p w14:paraId="6D96E3EC" w14:textId="1D8D5378" w:rsidR="0031225F" w:rsidRPr="00AB7E54" w:rsidRDefault="0031225F" w:rsidP="0031225F">
      <w:pPr>
        <w:ind w:firstLine="720"/>
        <w:rPr>
          <w:sz w:val="24"/>
          <w:lang w:val="fr-FR"/>
        </w:rPr>
      </w:pPr>
      <w:proofErr w:type="spellStart"/>
      <w:r w:rsidRPr="00AB7E54">
        <w:rPr>
          <w:sz w:val="24"/>
          <w:lang w:val="fr-FR"/>
        </w:rPr>
        <w:t>Sahar</w:t>
      </w:r>
      <w:proofErr w:type="spellEnd"/>
      <w:r w:rsidRPr="00AB7E54">
        <w:rPr>
          <w:sz w:val="24"/>
          <w:lang w:val="fr-FR"/>
        </w:rPr>
        <w:t xml:space="preserve"> </w:t>
      </w:r>
      <w:proofErr w:type="spellStart"/>
      <w:r w:rsidRPr="00AB7E54">
        <w:rPr>
          <w:sz w:val="24"/>
          <w:lang w:val="fr-FR"/>
        </w:rPr>
        <w:t>Goharshanasen</w:t>
      </w:r>
      <w:proofErr w:type="spellEnd"/>
      <w:r w:rsidRPr="00AB7E54">
        <w:rPr>
          <w:sz w:val="24"/>
          <w:lang w:val="fr-FR"/>
        </w:rPr>
        <w:t xml:space="preserve"> (</w:t>
      </w:r>
      <w:proofErr w:type="spellStart"/>
      <w:r w:rsidRPr="00AB7E54">
        <w:rPr>
          <w:sz w:val="24"/>
          <w:lang w:val="fr-FR"/>
        </w:rPr>
        <w:t>Experimental</w:t>
      </w:r>
      <w:proofErr w:type="spellEnd"/>
      <w:r w:rsidRPr="00AB7E54">
        <w:rPr>
          <w:sz w:val="24"/>
          <w:lang w:val="fr-FR"/>
        </w:rPr>
        <w:t xml:space="preserve"> Condensed </w:t>
      </w:r>
      <w:proofErr w:type="spellStart"/>
      <w:r w:rsidRPr="00AB7E54">
        <w:rPr>
          <w:sz w:val="24"/>
          <w:lang w:val="fr-FR"/>
        </w:rPr>
        <w:t>Matter</w:t>
      </w:r>
      <w:proofErr w:type="spellEnd"/>
      <w:r w:rsidRPr="00AB7E54">
        <w:rPr>
          <w:sz w:val="24"/>
          <w:lang w:val="fr-FR"/>
        </w:rPr>
        <w:t xml:space="preserve"> - </w:t>
      </w:r>
      <w:proofErr w:type="spellStart"/>
      <w:r w:rsidRPr="00AB7E54">
        <w:rPr>
          <w:sz w:val="24"/>
          <w:lang w:val="fr-FR"/>
        </w:rPr>
        <w:t>Smadici</w:t>
      </w:r>
      <w:proofErr w:type="spellEnd"/>
      <w:r w:rsidRPr="00AB7E54">
        <w:rPr>
          <w:sz w:val="24"/>
          <w:lang w:val="fr-FR"/>
        </w:rPr>
        <w:t>)</w:t>
      </w:r>
    </w:p>
    <w:p w14:paraId="50B2D87F" w14:textId="77777777" w:rsidR="0031225F" w:rsidRPr="00AB7E54" w:rsidRDefault="0031225F" w:rsidP="0031225F">
      <w:pPr>
        <w:ind w:firstLine="720"/>
        <w:rPr>
          <w:sz w:val="24"/>
          <w:lang w:val="fr-FR"/>
        </w:rPr>
      </w:pPr>
      <w:r w:rsidRPr="00AB7E54">
        <w:rPr>
          <w:sz w:val="24"/>
          <w:lang w:val="fr-FR"/>
        </w:rPr>
        <w:t>S0goha01@louisville.edu</w:t>
      </w:r>
    </w:p>
    <w:p w14:paraId="11A477DC" w14:textId="77777777" w:rsidR="0031225F" w:rsidRPr="00AB7E54" w:rsidRDefault="0031225F" w:rsidP="0031225F">
      <w:pPr>
        <w:rPr>
          <w:sz w:val="24"/>
          <w:lang w:val="fr-FR"/>
        </w:rPr>
      </w:pPr>
    </w:p>
    <w:p w14:paraId="556A254D" w14:textId="248CA9EE" w:rsidR="00E5637D" w:rsidRPr="00AB7E54" w:rsidRDefault="0010585A" w:rsidP="00B8278A">
      <w:pPr>
        <w:ind w:firstLine="720"/>
        <w:rPr>
          <w:sz w:val="24"/>
          <w:lang w:val="fr-FR"/>
        </w:rPr>
      </w:pPr>
      <w:r w:rsidRPr="00AB7E54">
        <w:rPr>
          <w:sz w:val="24"/>
          <w:lang w:val="fr-FR"/>
        </w:rPr>
        <w:t xml:space="preserve">Jeremy </w:t>
      </w:r>
      <w:proofErr w:type="spellStart"/>
      <w:r w:rsidRPr="00AB7E54">
        <w:rPr>
          <w:sz w:val="24"/>
          <w:lang w:val="fr-FR"/>
        </w:rPr>
        <w:t>Hornbeck</w:t>
      </w:r>
      <w:proofErr w:type="spellEnd"/>
      <w:r w:rsidRPr="00AB7E54">
        <w:rPr>
          <w:sz w:val="24"/>
          <w:lang w:val="fr-FR"/>
        </w:rPr>
        <w:t xml:space="preserve"> (</w:t>
      </w:r>
      <w:proofErr w:type="spellStart"/>
      <w:r w:rsidRPr="00AB7E54">
        <w:rPr>
          <w:sz w:val="24"/>
          <w:lang w:val="fr-FR"/>
        </w:rPr>
        <w:t>Astrophysics</w:t>
      </w:r>
      <w:proofErr w:type="spellEnd"/>
      <w:r w:rsidR="00E5637D" w:rsidRPr="00AB7E54">
        <w:rPr>
          <w:sz w:val="24"/>
          <w:lang w:val="fr-FR"/>
        </w:rPr>
        <w:t xml:space="preserve"> – </w:t>
      </w:r>
      <w:proofErr w:type="spellStart"/>
      <w:r w:rsidR="00E5637D" w:rsidRPr="00AB7E54">
        <w:rPr>
          <w:sz w:val="24"/>
          <w:lang w:val="fr-FR"/>
        </w:rPr>
        <w:t>Williger</w:t>
      </w:r>
      <w:proofErr w:type="spellEnd"/>
      <w:r w:rsidR="00E5637D" w:rsidRPr="00AB7E54">
        <w:rPr>
          <w:sz w:val="24"/>
          <w:lang w:val="fr-FR"/>
        </w:rPr>
        <w:t>)</w:t>
      </w:r>
    </w:p>
    <w:p w14:paraId="2DD29D45" w14:textId="0D6EF3DA" w:rsidR="00E5637D" w:rsidRPr="00AB7E54" w:rsidRDefault="00E5637D" w:rsidP="00B8278A">
      <w:pPr>
        <w:ind w:firstLine="720"/>
        <w:rPr>
          <w:sz w:val="24"/>
          <w:lang w:val="fr-FR"/>
        </w:rPr>
      </w:pPr>
      <w:r w:rsidRPr="00AB7E54">
        <w:rPr>
          <w:sz w:val="24"/>
          <w:lang w:val="fr-FR"/>
        </w:rPr>
        <w:t>jbhorn02@louisville.edu</w:t>
      </w:r>
    </w:p>
    <w:p w14:paraId="748DAECF" w14:textId="77777777" w:rsidR="00E5637D" w:rsidRPr="00AB7E54" w:rsidRDefault="00E5637D" w:rsidP="0031225F">
      <w:pPr>
        <w:rPr>
          <w:sz w:val="24"/>
          <w:lang w:val="fr-FR"/>
        </w:rPr>
      </w:pPr>
    </w:p>
    <w:p w14:paraId="7A783960" w14:textId="21D224AE" w:rsidR="00E5637D" w:rsidRPr="00AB7E54" w:rsidRDefault="00FE7138" w:rsidP="00944523">
      <w:pPr>
        <w:ind w:firstLine="720"/>
        <w:rPr>
          <w:sz w:val="24"/>
          <w:lang w:val="fr-FR"/>
        </w:rPr>
      </w:pPr>
      <w:r w:rsidRPr="00AB7E54">
        <w:rPr>
          <w:sz w:val="24"/>
          <w:lang w:val="fr-FR"/>
        </w:rPr>
        <w:t>Chad Howard (</w:t>
      </w:r>
      <w:proofErr w:type="spellStart"/>
      <w:r w:rsidRPr="00AB7E54">
        <w:rPr>
          <w:sz w:val="24"/>
          <w:lang w:val="fr-FR"/>
        </w:rPr>
        <w:t>Astrophysics</w:t>
      </w:r>
      <w:proofErr w:type="spellEnd"/>
      <w:r w:rsidR="00E5637D" w:rsidRPr="00AB7E54">
        <w:rPr>
          <w:sz w:val="24"/>
          <w:lang w:val="fr-FR"/>
        </w:rPr>
        <w:t xml:space="preserve"> – </w:t>
      </w:r>
      <w:proofErr w:type="spellStart"/>
      <w:r w:rsidR="00E5637D" w:rsidRPr="00AB7E54">
        <w:rPr>
          <w:sz w:val="24"/>
          <w:lang w:val="fr-FR"/>
        </w:rPr>
        <w:t>Kielkopf</w:t>
      </w:r>
      <w:proofErr w:type="spellEnd"/>
      <w:r w:rsidR="00E5637D" w:rsidRPr="00AB7E54">
        <w:rPr>
          <w:sz w:val="24"/>
          <w:lang w:val="fr-FR"/>
        </w:rPr>
        <w:t>)</w:t>
      </w:r>
    </w:p>
    <w:p w14:paraId="0015D1AA" w14:textId="49BBB470" w:rsidR="00E5637D" w:rsidRPr="007B079F" w:rsidRDefault="002132CC" w:rsidP="00944523">
      <w:pPr>
        <w:ind w:firstLine="720"/>
        <w:rPr>
          <w:sz w:val="24"/>
        </w:rPr>
      </w:pPr>
      <w:r w:rsidRPr="00B961B6">
        <w:rPr>
          <w:sz w:val="24"/>
        </w:rPr>
        <w:t>chad.howard@kctcs.edu</w:t>
      </w:r>
    </w:p>
    <w:p w14:paraId="11587D31" w14:textId="32D8DA53" w:rsidR="002132CC" w:rsidRPr="007B079F" w:rsidRDefault="002132CC" w:rsidP="00944523">
      <w:pPr>
        <w:ind w:firstLine="720"/>
        <w:rPr>
          <w:sz w:val="24"/>
        </w:rPr>
      </w:pPr>
    </w:p>
    <w:p w14:paraId="443C6703" w14:textId="1872E62A" w:rsidR="002132CC" w:rsidRPr="007B079F" w:rsidRDefault="002132CC" w:rsidP="00944523">
      <w:pPr>
        <w:ind w:firstLine="720"/>
        <w:rPr>
          <w:sz w:val="24"/>
        </w:rPr>
      </w:pPr>
      <w:r w:rsidRPr="007B079F">
        <w:rPr>
          <w:sz w:val="24"/>
        </w:rPr>
        <w:t xml:space="preserve">Mohammed </w:t>
      </w:r>
      <w:proofErr w:type="spellStart"/>
      <w:r w:rsidRPr="007B079F">
        <w:rPr>
          <w:sz w:val="24"/>
        </w:rPr>
        <w:t>Irziqat</w:t>
      </w:r>
      <w:proofErr w:type="spellEnd"/>
      <w:r w:rsidRPr="007B079F">
        <w:rPr>
          <w:sz w:val="24"/>
        </w:rPr>
        <w:t xml:space="preserve"> (Photonics – Mendes)</w:t>
      </w:r>
    </w:p>
    <w:p w14:paraId="0AF49906" w14:textId="795A546D" w:rsidR="0059421A" w:rsidRPr="007B079F" w:rsidRDefault="0059421A" w:rsidP="00944523">
      <w:pPr>
        <w:ind w:firstLine="720"/>
        <w:rPr>
          <w:sz w:val="24"/>
        </w:rPr>
      </w:pPr>
      <w:r w:rsidRPr="007B079F">
        <w:rPr>
          <w:sz w:val="24"/>
        </w:rPr>
        <w:t>Mohammed.irziqat@louisville.edu</w:t>
      </w:r>
    </w:p>
    <w:p w14:paraId="7D357902" w14:textId="77777777" w:rsidR="002051BC" w:rsidRPr="007B079F" w:rsidRDefault="002051BC" w:rsidP="0010585A">
      <w:pPr>
        <w:rPr>
          <w:sz w:val="24"/>
        </w:rPr>
      </w:pPr>
    </w:p>
    <w:p w14:paraId="4996374B" w14:textId="5AD391FD" w:rsidR="002051BC" w:rsidRPr="007B079F" w:rsidRDefault="002051BC" w:rsidP="002051BC">
      <w:pPr>
        <w:ind w:firstLine="720"/>
        <w:rPr>
          <w:sz w:val="24"/>
        </w:rPr>
      </w:pPr>
      <w:r w:rsidRPr="007B079F">
        <w:rPr>
          <w:sz w:val="24"/>
        </w:rPr>
        <w:t>Bhupendra Karki</w:t>
      </w:r>
      <w:r w:rsidR="0010585A" w:rsidRPr="007B079F">
        <w:rPr>
          <w:sz w:val="24"/>
        </w:rPr>
        <w:t xml:space="preserve"> </w:t>
      </w:r>
      <w:r w:rsidR="00FE7138" w:rsidRPr="007B079F">
        <w:rPr>
          <w:sz w:val="24"/>
        </w:rPr>
        <w:t xml:space="preserve">(Experimental Condensed Matter - </w:t>
      </w:r>
      <w:proofErr w:type="spellStart"/>
      <w:r w:rsidR="00FE7138" w:rsidRPr="007B079F">
        <w:rPr>
          <w:sz w:val="24"/>
        </w:rPr>
        <w:t>Freelon</w:t>
      </w:r>
      <w:proofErr w:type="spellEnd"/>
      <w:r w:rsidR="00FE7138" w:rsidRPr="007B079F">
        <w:rPr>
          <w:sz w:val="24"/>
        </w:rPr>
        <w:t>)</w:t>
      </w:r>
    </w:p>
    <w:p w14:paraId="22D4239F" w14:textId="42BC6B2F" w:rsidR="002051BC" w:rsidRPr="007B079F" w:rsidRDefault="002051BC" w:rsidP="002051BC">
      <w:pPr>
        <w:ind w:firstLine="720"/>
        <w:rPr>
          <w:sz w:val="24"/>
        </w:rPr>
      </w:pPr>
      <w:r w:rsidRPr="007B079F">
        <w:rPr>
          <w:sz w:val="24"/>
        </w:rPr>
        <w:t>Bmkark01@louisville.edu</w:t>
      </w:r>
    </w:p>
    <w:p w14:paraId="5C1E8397" w14:textId="77777777" w:rsidR="00DE6DD7" w:rsidRPr="007B079F" w:rsidRDefault="00DE6DD7" w:rsidP="0031225F">
      <w:pPr>
        <w:rPr>
          <w:rStyle w:val="Hyperlink"/>
          <w:sz w:val="24"/>
        </w:rPr>
      </w:pPr>
    </w:p>
    <w:p w14:paraId="19AB2F85" w14:textId="687C7C1D" w:rsidR="00DE6DD7" w:rsidRPr="007B079F" w:rsidRDefault="00DE6DD7" w:rsidP="00AE47E3">
      <w:pPr>
        <w:ind w:firstLine="720"/>
        <w:rPr>
          <w:rStyle w:val="Hyperlink"/>
          <w:color w:val="000000" w:themeColor="text1"/>
          <w:sz w:val="24"/>
          <w:u w:val="none"/>
        </w:rPr>
      </w:pPr>
      <w:r w:rsidRPr="007B079F">
        <w:rPr>
          <w:rStyle w:val="Hyperlink"/>
          <w:color w:val="000000" w:themeColor="text1"/>
          <w:sz w:val="24"/>
          <w:u w:val="none"/>
        </w:rPr>
        <w:t>Mike Martin (Brown)</w:t>
      </w:r>
    </w:p>
    <w:p w14:paraId="574AB7DD" w14:textId="0FA5201B" w:rsidR="00DE6DD7" w:rsidRPr="007B079F" w:rsidRDefault="00DE6DD7" w:rsidP="00AE47E3">
      <w:pPr>
        <w:ind w:firstLine="720"/>
        <w:rPr>
          <w:color w:val="000000" w:themeColor="text1"/>
          <w:sz w:val="24"/>
          <w:szCs w:val="24"/>
        </w:rPr>
      </w:pPr>
      <w:r w:rsidRPr="007B079F">
        <w:rPr>
          <w:rStyle w:val="Hyperlink"/>
          <w:color w:val="000000" w:themeColor="text1"/>
          <w:sz w:val="24"/>
          <w:u w:val="none"/>
        </w:rPr>
        <w:t>Mdmart02@louisville.edu</w:t>
      </w:r>
    </w:p>
    <w:p w14:paraId="32A6758E" w14:textId="03D708E5" w:rsidR="00B8278A" w:rsidRPr="007B079F" w:rsidRDefault="00B8278A" w:rsidP="00944523">
      <w:pPr>
        <w:ind w:firstLine="720"/>
        <w:rPr>
          <w:sz w:val="24"/>
          <w:szCs w:val="24"/>
        </w:rPr>
      </w:pPr>
    </w:p>
    <w:p w14:paraId="31B2D7C1" w14:textId="12E285B1" w:rsidR="00B570D7" w:rsidRPr="007B079F" w:rsidRDefault="00B570D7" w:rsidP="00B570D7">
      <w:pPr>
        <w:ind w:firstLine="720"/>
        <w:rPr>
          <w:sz w:val="24"/>
        </w:rPr>
      </w:pPr>
      <w:r w:rsidRPr="007B079F">
        <w:rPr>
          <w:sz w:val="24"/>
        </w:rPr>
        <w:t xml:space="preserve">MD </w:t>
      </w:r>
      <w:proofErr w:type="spellStart"/>
      <w:r w:rsidRPr="007B079F">
        <w:rPr>
          <w:sz w:val="24"/>
        </w:rPr>
        <w:t>Rajib</w:t>
      </w:r>
      <w:proofErr w:type="spellEnd"/>
      <w:r w:rsidRPr="007B079F">
        <w:rPr>
          <w:sz w:val="24"/>
        </w:rPr>
        <w:t xml:space="preserve"> Khan Musa (Theoretical Condensed Matter – Yu)</w:t>
      </w:r>
    </w:p>
    <w:p w14:paraId="6B7CE6E5" w14:textId="5F1A4C95" w:rsidR="00B570D7" w:rsidRDefault="00B961B6" w:rsidP="00B570D7">
      <w:pPr>
        <w:ind w:firstLine="720"/>
        <w:rPr>
          <w:sz w:val="24"/>
          <w:lang w:val="de-DE"/>
        </w:rPr>
      </w:pPr>
      <w:r w:rsidRPr="00B961B6">
        <w:rPr>
          <w:sz w:val="24"/>
          <w:lang w:val="de-DE"/>
        </w:rPr>
        <w:t>M0musa02@louisville.edu</w:t>
      </w:r>
    </w:p>
    <w:p w14:paraId="6F124221" w14:textId="267084C5" w:rsidR="00B961B6" w:rsidRDefault="00B961B6" w:rsidP="00B570D7">
      <w:pPr>
        <w:ind w:firstLine="720"/>
        <w:rPr>
          <w:sz w:val="24"/>
          <w:lang w:val="de-DE"/>
        </w:rPr>
      </w:pPr>
    </w:p>
    <w:p w14:paraId="7C9ACEA7" w14:textId="064CC714" w:rsidR="00B961B6" w:rsidRPr="00AB7E54" w:rsidRDefault="00B961B6" w:rsidP="00B961B6">
      <w:pPr>
        <w:ind w:firstLine="720"/>
        <w:rPr>
          <w:sz w:val="24"/>
          <w:lang w:val="pt-BR"/>
        </w:rPr>
      </w:pPr>
      <w:proofErr w:type="spellStart"/>
      <w:r w:rsidRPr="00AB7E54">
        <w:rPr>
          <w:sz w:val="24"/>
          <w:lang w:val="pt-BR"/>
        </w:rPr>
        <w:t>Camella</w:t>
      </w:r>
      <w:proofErr w:type="spellEnd"/>
      <w:r w:rsidRPr="00AB7E54">
        <w:rPr>
          <w:sz w:val="24"/>
          <w:lang w:val="pt-BR"/>
        </w:rPr>
        <w:t xml:space="preserve">-Rosa </w:t>
      </w:r>
      <w:proofErr w:type="spellStart"/>
      <w:r w:rsidRPr="00AB7E54">
        <w:rPr>
          <w:sz w:val="24"/>
          <w:lang w:val="pt-BR"/>
        </w:rPr>
        <w:t>Nasr</w:t>
      </w:r>
      <w:proofErr w:type="spellEnd"/>
      <w:r>
        <w:rPr>
          <w:sz w:val="24"/>
          <w:lang w:val="pt-BR"/>
        </w:rPr>
        <w:t xml:space="preserve"> (</w:t>
      </w:r>
      <w:proofErr w:type="spellStart"/>
      <w:r>
        <w:rPr>
          <w:sz w:val="24"/>
          <w:lang w:val="pt-BR"/>
        </w:rPr>
        <w:t>Atmospheric</w:t>
      </w:r>
      <w:proofErr w:type="spellEnd"/>
      <w:r>
        <w:rPr>
          <w:sz w:val="24"/>
          <w:lang w:val="pt-BR"/>
        </w:rPr>
        <w:t xml:space="preserve"> </w:t>
      </w:r>
      <w:proofErr w:type="spellStart"/>
      <w:r>
        <w:rPr>
          <w:sz w:val="24"/>
          <w:lang w:val="pt-BR"/>
        </w:rPr>
        <w:t>Physics</w:t>
      </w:r>
      <w:proofErr w:type="spellEnd"/>
      <w:r>
        <w:rPr>
          <w:sz w:val="24"/>
          <w:lang w:val="pt-BR"/>
        </w:rPr>
        <w:t xml:space="preserve"> – </w:t>
      </w:r>
      <w:proofErr w:type="spellStart"/>
      <w:r>
        <w:rPr>
          <w:sz w:val="24"/>
          <w:lang w:val="pt-BR"/>
        </w:rPr>
        <w:t>Dowling</w:t>
      </w:r>
      <w:proofErr w:type="spellEnd"/>
      <w:r>
        <w:rPr>
          <w:sz w:val="24"/>
          <w:lang w:val="pt-BR"/>
        </w:rPr>
        <w:t>)</w:t>
      </w:r>
    </w:p>
    <w:p w14:paraId="59F6D2C1" w14:textId="79DEDB76" w:rsidR="00B961B6" w:rsidRPr="007B079F" w:rsidRDefault="00B961B6" w:rsidP="00B961B6">
      <w:pPr>
        <w:ind w:firstLine="720"/>
        <w:rPr>
          <w:sz w:val="24"/>
        </w:rPr>
      </w:pPr>
      <w:r w:rsidRPr="00B961B6">
        <w:rPr>
          <w:sz w:val="24"/>
        </w:rPr>
        <w:t>camellarosa.nasr@louisville.edu</w:t>
      </w:r>
    </w:p>
    <w:p w14:paraId="074FF5C9" w14:textId="77777777" w:rsidR="00B570D7" w:rsidRPr="00AB7E54" w:rsidRDefault="00B570D7" w:rsidP="00727F72">
      <w:pPr>
        <w:rPr>
          <w:sz w:val="24"/>
          <w:szCs w:val="24"/>
          <w:lang w:val="de-DE"/>
        </w:rPr>
      </w:pPr>
    </w:p>
    <w:p w14:paraId="76ECF5C6" w14:textId="5545F61D" w:rsidR="00B8278A" w:rsidRPr="00AB7E54" w:rsidRDefault="00B8278A" w:rsidP="00B8278A">
      <w:pPr>
        <w:ind w:firstLine="720"/>
        <w:rPr>
          <w:sz w:val="24"/>
          <w:lang w:val="de-DE"/>
        </w:rPr>
      </w:pPr>
      <w:r w:rsidRPr="00AB7E54">
        <w:rPr>
          <w:sz w:val="24"/>
          <w:lang w:val="de-DE"/>
        </w:rPr>
        <w:t xml:space="preserve">Matt Nichols </w:t>
      </w:r>
      <w:r w:rsidR="0010585A" w:rsidRPr="00AB7E54">
        <w:rPr>
          <w:sz w:val="24"/>
          <w:szCs w:val="24"/>
          <w:lang w:val="de-DE"/>
        </w:rPr>
        <w:t>(</w:t>
      </w:r>
      <w:proofErr w:type="spellStart"/>
      <w:r w:rsidR="0010585A" w:rsidRPr="00AB7E54">
        <w:rPr>
          <w:sz w:val="24"/>
          <w:szCs w:val="24"/>
          <w:lang w:val="de-DE"/>
        </w:rPr>
        <w:t>Astrophysics</w:t>
      </w:r>
      <w:proofErr w:type="spellEnd"/>
      <w:r w:rsidRPr="00AB7E54">
        <w:rPr>
          <w:sz w:val="24"/>
          <w:szCs w:val="24"/>
          <w:lang w:val="de-DE"/>
        </w:rPr>
        <w:t xml:space="preserve"> - </w:t>
      </w:r>
      <w:proofErr w:type="spellStart"/>
      <w:r w:rsidRPr="00AB7E54">
        <w:rPr>
          <w:sz w:val="24"/>
          <w:szCs w:val="24"/>
          <w:lang w:val="de-DE"/>
        </w:rPr>
        <w:t>Haberzetl</w:t>
      </w:r>
      <w:proofErr w:type="spellEnd"/>
      <w:r w:rsidRPr="00AB7E54">
        <w:rPr>
          <w:sz w:val="24"/>
          <w:szCs w:val="24"/>
          <w:lang w:val="de-DE"/>
        </w:rPr>
        <w:t>)</w:t>
      </w:r>
    </w:p>
    <w:p w14:paraId="7B9D9DD8" w14:textId="65B20A19" w:rsidR="00B8278A" w:rsidRPr="004E1FBD" w:rsidRDefault="002051BC" w:rsidP="00B8278A">
      <w:pPr>
        <w:ind w:firstLine="720"/>
        <w:rPr>
          <w:sz w:val="24"/>
          <w:lang w:val="fr-FR"/>
        </w:rPr>
      </w:pPr>
      <w:r w:rsidRPr="004E1FBD">
        <w:rPr>
          <w:sz w:val="24"/>
          <w:lang w:val="fr-FR"/>
        </w:rPr>
        <w:t>Mtnich05@louisville.edu</w:t>
      </w:r>
    </w:p>
    <w:p w14:paraId="0B56044E" w14:textId="77777777" w:rsidR="0031225F" w:rsidRPr="004E1FBD" w:rsidRDefault="0031225F" w:rsidP="0031225F">
      <w:pPr>
        <w:rPr>
          <w:sz w:val="24"/>
          <w:lang w:val="fr-FR"/>
        </w:rPr>
      </w:pPr>
    </w:p>
    <w:p w14:paraId="0027A0F3" w14:textId="50E8A19C" w:rsidR="002051BC" w:rsidRPr="0031225F" w:rsidRDefault="002051BC" w:rsidP="002051BC">
      <w:pPr>
        <w:ind w:firstLine="720"/>
        <w:rPr>
          <w:sz w:val="24"/>
          <w:lang w:val="es-US"/>
        </w:rPr>
      </w:pPr>
      <w:r w:rsidRPr="0031225F">
        <w:rPr>
          <w:sz w:val="24"/>
          <w:lang w:val="es-US"/>
        </w:rPr>
        <w:t>Sahar Pishgar</w:t>
      </w:r>
      <w:r w:rsidR="0010585A" w:rsidRPr="0031225F">
        <w:rPr>
          <w:sz w:val="24"/>
          <w:lang w:val="es-US"/>
        </w:rPr>
        <w:t xml:space="preserve"> (Experimental Condensed Matter - Sumanasekera)</w:t>
      </w:r>
    </w:p>
    <w:p w14:paraId="6D47D2B2" w14:textId="482C1B30" w:rsidR="00944523" w:rsidRPr="006F48CF" w:rsidRDefault="002051BC" w:rsidP="006F48CF">
      <w:pPr>
        <w:ind w:firstLine="720"/>
        <w:rPr>
          <w:color w:val="0000FF"/>
          <w:sz w:val="24"/>
          <w:u w:val="single"/>
          <w:lang w:val="fi-FI"/>
        </w:rPr>
      </w:pPr>
      <w:r w:rsidRPr="007B079F">
        <w:rPr>
          <w:sz w:val="24"/>
          <w:lang w:val="fi-FI"/>
        </w:rPr>
        <w:t>S0pish01@louisville.edu</w:t>
      </w:r>
    </w:p>
    <w:p w14:paraId="50EF7BBB" w14:textId="7F77CFB2" w:rsidR="0031225F" w:rsidRPr="004E1FBD" w:rsidRDefault="0031225F" w:rsidP="00FE7138">
      <w:pPr>
        <w:ind w:firstLine="720"/>
        <w:rPr>
          <w:sz w:val="24"/>
          <w:lang w:val="fi-FI"/>
        </w:rPr>
      </w:pPr>
      <w:proofErr w:type="spellStart"/>
      <w:r w:rsidRPr="004A378D">
        <w:rPr>
          <w:sz w:val="24"/>
          <w:lang w:val="fi-FI"/>
        </w:rPr>
        <w:lastRenderedPageBreak/>
        <w:t>Manthila</w:t>
      </w:r>
      <w:proofErr w:type="spellEnd"/>
      <w:r w:rsidRPr="004A378D">
        <w:rPr>
          <w:sz w:val="24"/>
          <w:lang w:val="fi-FI"/>
        </w:rPr>
        <w:t xml:space="preserve"> </w:t>
      </w:r>
      <w:proofErr w:type="spellStart"/>
      <w:r w:rsidRPr="004A378D">
        <w:rPr>
          <w:sz w:val="24"/>
          <w:lang w:val="fi-FI"/>
        </w:rPr>
        <w:t>Rajapakse</w:t>
      </w:r>
      <w:proofErr w:type="spellEnd"/>
      <w:r w:rsidR="00FE7138">
        <w:rPr>
          <w:sz w:val="24"/>
          <w:lang w:val="fi-FI"/>
        </w:rPr>
        <w:t xml:space="preserve"> </w:t>
      </w:r>
      <w:r w:rsidR="00FE7138" w:rsidRPr="004E1FBD">
        <w:rPr>
          <w:sz w:val="24"/>
          <w:lang w:val="fi-FI"/>
        </w:rPr>
        <w:t>(</w:t>
      </w:r>
      <w:proofErr w:type="spellStart"/>
      <w:r w:rsidR="00FE7138" w:rsidRPr="004E1FBD">
        <w:rPr>
          <w:sz w:val="24"/>
          <w:lang w:val="fi-FI"/>
        </w:rPr>
        <w:t>Experimental</w:t>
      </w:r>
      <w:proofErr w:type="spellEnd"/>
      <w:r w:rsidR="00FE7138" w:rsidRPr="004E1FBD">
        <w:rPr>
          <w:sz w:val="24"/>
          <w:lang w:val="fi-FI"/>
        </w:rPr>
        <w:t xml:space="preserve"> </w:t>
      </w:r>
      <w:proofErr w:type="spellStart"/>
      <w:r w:rsidR="00FE7138" w:rsidRPr="004E1FBD">
        <w:rPr>
          <w:sz w:val="24"/>
          <w:lang w:val="fi-FI"/>
        </w:rPr>
        <w:t>Condensed</w:t>
      </w:r>
      <w:proofErr w:type="spellEnd"/>
      <w:r w:rsidR="00FE7138" w:rsidRPr="004E1FBD">
        <w:rPr>
          <w:sz w:val="24"/>
          <w:lang w:val="fi-FI"/>
        </w:rPr>
        <w:t xml:space="preserve"> </w:t>
      </w:r>
      <w:proofErr w:type="spellStart"/>
      <w:r w:rsidR="00FE7138" w:rsidRPr="004E1FBD">
        <w:rPr>
          <w:sz w:val="24"/>
          <w:lang w:val="fi-FI"/>
        </w:rPr>
        <w:t>Matter</w:t>
      </w:r>
      <w:proofErr w:type="spellEnd"/>
      <w:r w:rsidR="00FE7138" w:rsidRPr="004E1FBD">
        <w:rPr>
          <w:sz w:val="24"/>
          <w:lang w:val="fi-FI"/>
        </w:rPr>
        <w:t xml:space="preserve"> - </w:t>
      </w:r>
      <w:proofErr w:type="spellStart"/>
      <w:r w:rsidR="00FE7138" w:rsidRPr="004E1FBD">
        <w:rPr>
          <w:sz w:val="24"/>
          <w:lang w:val="fi-FI"/>
        </w:rPr>
        <w:t>Sumanasekera</w:t>
      </w:r>
      <w:proofErr w:type="spellEnd"/>
      <w:r w:rsidR="00FE7138" w:rsidRPr="004E1FBD">
        <w:rPr>
          <w:sz w:val="24"/>
          <w:lang w:val="fi-FI"/>
        </w:rPr>
        <w:t>)</w:t>
      </w:r>
    </w:p>
    <w:p w14:paraId="0E6A8F4D" w14:textId="1F7A3B32" w:rsidR="0031225F" w:rsidRDefault="00B961B6" w:rsidP="0031225F">
      <w:pPr>
        <w:ind w:firstLine="720"/>
        <w:rPr>
          <w:sz w:val="24"/>
          <w:lang w:val="fi-FI"/>
        </w:rPr>
      </w:pPr>
      <w:r w:rsidRPr="00727F72">
        <w:rPr>
          <w:sz w:val="24"/>
          <w:lang w:val="fi-FI"/>
        </w:rPr>
        <w:t>Mcraja01@louisville.edu</w:t>
      </w:r>
    </w:p>
    <w:p w14:paraId="5CFE0837" w14:textId="0AACB168" w:rsidR="00B961B6" w:rsidRDefault="00B961B6" w:rsidP="0031225F">
      <w:pPr>
        <w:ind w:firstLine="720"/>
        <w:rPr>
          <w:sz w:val="24"/>
          <w:lang w:val="fi-FI"/>
        </w:rPr>
      </w:pPr>
    </w:p>
    <w:p w14:paraId="17040D50" w14:textId="798E818A" w:rsidR="00B961B6" w:rsidRPr="00AB7E54" w:rsidRDefault="00B961B6" w:rsidP="00B961B6">
      <w:pPr>
        <w:ind w:firstLine="720"/>
        <w:rPr>
          <w:sz w:val="24"/>
        </w:rPr>
      </w:pPr>
      <w:r w:rsidRPr="00AB7E54">
        <w:rPr>
          <w:sz w:val="24"/>
        </w:rPr>
        <w:t>S.M. Shah Riyadh</w:t>
      </w:r>
      <w:r>
        <w:rPr>
          <w:sz w:val="24"/>
        </w:rPr>
        <w:t xml:space="preserve"> (Chemical Physics – </w:t>
      </w:r>
      <w:proofErr w:type="spellStart"/>
      <w:r>
        <w:rPr>
          <w:sz w:val="24"/>
        </w:rPr>
        <w:t>Jinjun</w:t>
      </w:r>
      <w:proofErr w:type="spellEnd"/>
      <w:r>
        <w:rPr>
          <w:sz w:val="24"/>
        </w:rPr>
        <w:t xml:space="preserve"> Liu)</w:t>
      </w:r>
    </w:p>
    <w:p w14:paraId="117F8557" w14:textId="6B5C78D5" w:rsidR="00B961B6" w:rsidRPr="00B570D7" w:rsidRDefault="00B961B6" w:rsidP="00B961B6">
      <w:pPr>
        <w:ind w:firstLine="720"/>
        <w:rPr>
          <w:sz w:val="24"/>
          <w:lang w:val="da-DK"/>
        </w:rPr>
      </w:pPr>
      <w:r w:rsidRPr="00727F72">
        <w:rPr>
          <w:sz w:val="24"/>
          <w:lang w:val="da-DK"/>
        </w:rPr>
        <w:t>smshah.riyadh@louisville.edu</w:t>
      </w:r>
    </w:p>
    <w:p w14:paraId="5C0BEF7D" w14:textId="77777777" w:rsidR="0031225F" w:rsidRPr="004E1FBD" w:rsidRDefault="0031225F" w:rsidP="00727F72">
      <w:pPr>
        <w:rPr>
          <w:sz w:val="24"/>
          <w:lang w:val="fi-FI"/>
        </w:rPr>
      </w:pPr>
    </w:p>
    <w:p w14:paraId="776AEA5A" w14:textId="06148DD6" w:rsidR="00944523" w:rsidRPr="004E1FBD" w:rsidRDefault="00944523" w:rsidP="00944523">
      <w:pPr>
        <w:ind w:left="720"/>
        <w:rPr>
          <w:sz w:val="24"/>
          <w:lang w:val="fi-FI"/>
        </w:rPr>
      </w:pPr>
      <w:r w:rsidRPr="004E1FBD">
        <w:rPr>
          <w:sz w:val="24"/>
          <w:lang w:val="fi-FI"/>
        </w:rPr>
        <w:t xml:space="preserve">George </w:t>
      </w:r>
      <w:proofErr w:type="spellStart"/>
      <w:r w:rsidRPr="004E1FBD">
        <w:rPr>
          <w:sz w:val="24"/>
          <w:lang w:val="fi-FI"/>
        </w:rPr>
        <w:t>Schuhmann</w:t>
      </w:r>
      <w:proofErr w:type="spellEnd"/>
      <w:r w:rsidRPr="004E1FBD">
        <w:rPr>
          <w:sz w:val="24"/>
          <w:lang w:val="fi-FI"/>
        </w:rPr>
        <w:t xml:space="preserve"> (</w:t>
      </w:r>
      <w:proofErr w:type="spellStart"/>
      <w:r w:rsidRPr="004E1FBD">
        <w:rPr>
          <w:sz w:val="24"/>
          <w:lang w:val="fi-FI"/>
        </w:rPr>
        <w:t>Astrophysics</w:t>
      </w:r>
      <w:proofErr w:type="spellEnd"/>
      <w:r w:rsidR="00B8278A" w:rsidRPr="004E1FBD">
        <w:rPr>
          <w:sz w:val="24"/>
          <w:lang w:val="fi-FI"/>
        </w:rPr>
        <w:t xml:space="preserve"> - </w:t>
      </w:r>
      <w:proofErr w:type="spellStart"/>
      <w:r w:rsidR="00B8278A" w:rsidRPr="004E1FBD">
        <w:rPr>
          <w:sz w:val="24"/>
          <w:lang w:val="fi-FI"/>
        </w:rPr>
        <w:t>Lauroesch</w:t>
      </w:r>
      <w:proofErr w:type="spellEnd"/>
      <w:r w:rsidRPr="004E1FBD">
        <w:rPr>
          <w:sz w:val="24"/>
          <w:lang w:val="fi-FI"/>
        </w:rPr>
        <w:t>)</w:t>
      </w:r>
    </w:p>
    <w:p w14:paraId="79A8A445" w14:textId="3BAB9258" w:rsidR="00AE47E3" w:rsidRDefault="00B961B6" w:rsidP="00B961B6">
      <w:pPr>
        <w:ind w:firstLine="720"/>
        <w:rPr>
          <w:sz w:val="24"/>
          <w:lang w:val="de-DE"/>
        </w:rPr>
      </w:pPr>
      <w:r w:rsidRPr="00727F72">
        <w:rPr>
          <w:sz w:val="24"/>
          <w:lang w:val="de-DE"/>
        </w:rPr>
        <w:t>gsschu02@louisville.edu</w:t>
      </w:r>
    </w:p>
    <w:p w14:paraId="0A0D4C42" w14:textId="62DF35C5" w:rsidR="00B961B6" w:rsidRDefault="00B961B6" w:rsidP="00B961B6">
      <w:pPr>
        <w:ind w:firstLine="720"/>
        <w:rPr>
          <w:sz w:val="24"/>
          <w:lang w:val="de-DE"/>
        </w:rPr>
      </w:pPr>
    </w:p>
    <w:p w14:paraId="3B191AA7" w14:textId="66554092" w:rsidR="00B961B6" w:rsidRPr="00B961B6" w:rsidRDefault="00B961B6" w:rsidP="00B961B6">
      <w:pPr>
        <w:ind w:firstLine="720"/>
        <w:rPr>
          <w:sz w:val="24"/>
          <w:lang w:val="fr-FR"/>
        </w:rPr>
      </w:pPr>
      <w:r w:rsidRPr="00AB7E54">
        <w:rPr>
          <w:sz w:val="24"/>
        </w:rPr>
        <w:t>Garrison Turner</w:t>
      </w:r>
      <w:r>
        <w:rPr>
          <w:sz w:val="24"/>
        </w:rPr>
        <w:t xml:space="preserve"> </w:t>
      </w:r>
      <w:r w:rsidRPr="00AB7E54">
        <w:rPr>
          <w:sz w:val="24"/>
          <w:lang w:val="fr-FR"/>
        </w:rPr>
        <w:t>(</w:t>
      </w:r>
      <w:proofErr w:type="spellStart"/>
      <w:r w:rsidRPr="00AB7E54">
        <w:rPr>
          <w:sz w:val="24"/>
          <w:lang w:val="fr-FR"/>
        </w:rPr>
        <w:t>Astrophysics</w:t>
      </w:r>
      <w:proofErr w:type="spellEnd"/>
      <w:r w:rsidRPr="00AB7E54">
        <w:rPr>
          <w:sz w:val="24"/>
          <w:lang w:val="fr-FR"/>
        </w:rPr>
        <w:t xml:space="preserve"> – </w:t>
      </w:r>
      <w:proofErr w:type="spellStart"/>
      <w:r w:rsidRPr="00AB7E54">
        <w:rPr>
          <w:sz w:val="24"/>
          <w:lang w:val="fr-FR"/>
        </w:rPr>
        <w:t>Kielkopf</w:t>
      </w:r>
      <w:proofErr w:type="spellEnd"/>
      <w:r w:rsidRPr="00AB7E54">
        <w:rPr>
          <w:sz w:val="24"/>
          <w:lang w:val="fr-FR"/>
        </w:rPr>
        <w:t>)</w:t>
      </w:r>
    </w:p>
    <w:p w14:paraId="281EA7D3" w14:textId="43799DBE" w:rsidR="00B961B6" w:rsidRPr="00B961B6" w:rsidRDefault="00B961B6" w:rsidP="00B961B6">
      <w:pPr>
        <w:ind w:firstLine="720"/>
        <w:rPr>
          <w:rStyle w:val="Hyperlink"/>
          <w:color w:val="auto"/>
          <w:sz w:val="24"/>
          <w:u w:val="none"/>
          <w:lang w:val="de-DE"/>
        </w:rPr>
      </w:pPr>
      <w:r w:rsidRPr="00727F72">
        <w:rPr>
          <w:sz w:val="24"/>
        </w:rPr>
        <w:t>G0turn03@louisville.edu</w:t>
      </w:r>
    </w:p>
    <w:p w14:paraId="1B620389" w14:textId="147C251E" w:rsidR="00944523" w:rsidRPr="004E1FBD" w:rsidRDefault="00944523" w:rsidP="00AE47E3">
      <w:pPr>
        <w:ind w:left="720"/>
        <w:rPr>
          <w:sz w:val="24"/>
          <w:lang w:val="it-IT"/>
        </w:rPr>
      </w:pPr>
      <w:r w:rsidRPr="004E1FBD">
        <w:rPr>
          <w:sz w:val="24"/>
          <w:lang w:val="it-IT"/>
        </w:rPr>
        <w:br w:type="page"/>
      </w:r>
      <w:r w:rsidRPr="004E1FBD">
        <w:rPr>
          <w:sz w:val="24"/>
          <w:lang w:val="it-IT"/>
        </w:rPr>
        <w:lastRenderedPageBreak/>
        <w:t xml:space="preserve"> </w:t>
      </w:r>
    </w:p>
    <w:p w14:paraId="1A2E55B2" w14:textId="77777777" w:rsidR="00944523" w:rsidRPr="004E1FBD" w:rsidRDefault="00944523" w:rsidP="00944523">
      <w:pPr>
        <w:pStyle w:val="Heading1"/>
        <w:rPr>
          <w:lang w:val="it-IT"/>
        </w:rPr>
      </w:pPr>
      <w:bookmarkStart w:id="437" w:name="_Toc104951158"/>
      <w:bookmarkStart w:id="438" w:name="_Toc140642662"/>
      <w:bookmarkStart w:id="439" w:name="_Toc166918391"/>
      <w:bookmarkStart w:id="440" w:name="_Toc167081569"/>
      <w:bookmarkStart w:id="441" w:name="_Toc200786605"/>
      <w:bookmarkStart w:id="442" w:name="_Toc201036149"/>
      <w:bookmarkStart w:id="443" w:name="_Toc263862801"/>
      <w:bookmarkStart w:id="444" w:name="_Toc263865446"/>
      <w:bookmarkStart w:id="445" w:name="_Toc263866697"/>
      <w:bookmarkStart w:id="446" w:name="_Toc39062660"/>
      <w:r w:rsidRPr="004E1FBD">
        <w:rPr>
          <w:lang w:val="it-IT"/>
        </w:rPr>
        <w:t>VI.  MISCELLANEOUS</w:t>
      </w:r>
      <w:bookmarkEnd w:id="437"/>
      <w:bookmarkEnd w:id="438"/>
      <w:bookmarkEnd w:id="439"/>
      <w:bookmarkEnd w:id="440"/>
      <w:bookmarkEnd w:id="441"/>
      <w:bookmarkEnd w:id="442"/>
      <w:bookmarkEnd w:id="443"/>
      <w:bookmarkEnd w:id="444"/>
      <w:bookmarkEnd w:id="445"/>
      <w:bookmarkEnd w:id="446"/>
    </w:p>
    <w:p w14:paraId="7E9A469B" w14:textId="77777777" w:rsidR="00944523" w:rsidRPr="004E1FBD" w:rsidRDefault="00944523">
      <w:pPr>
        <w:ind w:firstLine="720"/>
        <w:jc w:val="center"/>
        <w:rPr>
          <w:sz w:val="24"/>
          <w:lang w:val="it-IT"/>
        </w:rPr>
      </w:pPr>
    </w:p>
    <w:p w14:paraId="7F93AA4E" w14:textId="77777777" w:rsidR="00944523" w:rsidRPr="004E1FBD" w:rsidRDefault="00944523">
      <w:pPr>
        <w:ind w:firstLine="720"/>
        <w:jc w:val="center"/>
        <w:rPr>
          <w:sz w:val="24"/>
          <w:lang w:val="it-IT"/>
        </w:rPr>
      </w:pPr>
    </w:p>
    <w:p w14:paraId="5EF9783B" w14:textId="77777777" w:rsidR="00944523" w:rsidRDefault="00944523" w:rsidP="00944523">
      <w:pPr>
        <w:pStyle w:val="Heading2"/>
      </w:pPr>
      <w:bookmarkStart w:id="447" w:name="_Toc104951159"/>
      <w:bookmarkStart w:id="448" w:name="_Toc140642663"/>
      <w:bookmarkStart w:id="449" w:name="_Toc166918392"/>
      <w:bookmarkStart w:id="450" w:name="_Toc167081570"/>
      <w:bookmarkStart w:id="451" w:name="_Toc200786606"/>
      <w:bookmarkStart w:id="452" w:name="_Toc201036150"/>
      <w:bookmarkStart w:id="453" w:name="_Toc263862802"/>
      <w:bookmarkStart w:id="454" w:name="_Toc263865447"/>
      <w:bookmarkStart w:id="455" w:name="_Toc263866698"/>
      <w:bookmarkStart w:id="456" w:name="_Toc39062661"/>
      <w:r>
        <w:t xml:space="preserve">A.  Society of Physics Students and </w:t>
      </w:r>
      <w:r>
        <w:fldChar w:fldCharType="begin"/>
      </w:r>
      <w:r>
        <w:instrText>SYMBOL 229 \f "Symbol"</w:instrText>
      </w:r>
      <w:r>
        <w:fldChar w:fldCharType="end"/>
      </w:r>
      <w:r>
        <w:fldChar w:fldCharType="begin"/>
      </w:r>
      <w:r>
        <w:instrText>SYMBOL 213 \f "Symbol"</w:instrText>
      </w:r>
      <w:r>
        <w:fldChar w:fldCharType="end"/>
      </w:r>
      <w:r>
        <w:fldChar w:fldCharType="begin"/>
      </w:r>
      <w:r>
        <w:instrText>SYMBOL 229 \f "Symbol"</w:instrText>
      </w:r>
      <w:r>
        <w:fldChar w:fldCharType="end"/>
      </w:r>
      <w:bookmarkEnd w:id="447"/>
      <w:bookmarkEnd w:id="448"/>
      <w:bookmarkEnd w:id="449"/>
      <w:bookmarkEnd w:id="450"/>
      <w:bookmarkEnd w:id="451"/>
      <w:bookmarkEnd w:id="452"/>
      <w:bookmarkEnd w:id="453"/>
      <w:bookmarkEnd w:id="454"/>
      <w:bookmarkEnd w:id="455"/>
      <w:bookmarkEnd w:id="456"/>
    </w:p>
    <w:p w14:paraId="2386600E" w14:textId="77777777" w:rsidR="00944523" w:rsidRDefault="00944523">
      <w:pPr>
        <w:rPr>
          <w:sz w:val="24"/>
        </w:rPr>
      </w:pPr>
    </w:p>
    <w:p w14:paraId="751FACC9" w14:textId="77777777" w:rsidR="00944523" w:rsidRDefault="00944523" w:rsidP="00944523">
      <w:pPr>
        <w:pStyle w:val="Heading3"/>
      </w:pPr>
      <w:bookmarkStart w:id="457" w:name="_Toc104951160"/>
      <w:bookmarkStart w:id="458" w:name="_Toc140642664"/>
      <w:bookmarkStart w:id="459" w:name="_Toc166918393"/>
      <w:bookmarkStart w:id="460" w:name="_Toc167081571"/>
      <w:bookmarkStart w:id="461" w:name="_Toc200786607"/>
      <w:bookmarkStart w:id="462" w:name="_Toc201036151"/>
      <w:bookmarkStart w:id="463" w:name="_Toc263862803"/>
      <w:bookmarkStart w:id="464" w:name="_Toc263865448"/>
      <w:bookmarkStart w:id="465" w:name="_Toc263866699"/>
      <w:bookmarkStart w:id="466" w:name="_Toc39062662"/>
      <w:r>
        <w:t>1.  Society of Physics Students</w:t>
      </w:r>
      <w:bookmarkEnd w:id="457"/>
      <w:bookmarkEnd w:id="458"/>
      <w:bookmarkEnd w:id="459"/>
      <w:bookmarkEnd w:id="460"/>
      <w:bookmarkEnd w:id="461"/>
      <w:bookmarkEnd w:id="462"/>
      <w:bookmarkEnd w:id="463"/>
      <w:bookmarkEnd w:id="464"/>
      <w:bookmarkEnd w:id="465"/>
      <w:bookmarkEnd w:id="466"/>
    </w:p>
    <w:p w14:paraId="5B348198" w14:textId="77777777" w:rsidR="00944523" w:rsidRDefault="00944523">
      <w:pPr>
        <w:rPr>
          <w:sz w:val="24"/>
        </w:rPr>
      </w:pPr>
    </w:p>
    <w:p w14:paraId="085C97B0" w14:textId="77777777" w:rsidR="00944523" w:rsidRDefault="00944523" w:rsidP="00944523">
      <w:pPr>
        <w:pStyle w:val="BodyTextIndent"/>
        <w:ind w:left="0" w:firstLine="720"/>
        <w:jc w:val="both"/>
      </w:pPr>
      <w:r>
        <w:t xml:space="preserve">The Society of Physics Students (SPS) is a national association aligned with the APS (American Physical Society).  Its purpose is to foster interest in physics among all students.  As such, it is open to any student with an interest in physics.  The SPS chapter </w:t>
      </w:r>
      <w:proofErr w:type="gramStart"/>
      <w:r>
        <w:t>at  UofL</w:t>
      </w:r>
      <w:proofErr w:type="gramEnd"/>
      <w:r>
        <w:t xml:space="preserve"> is very active, having received outstanding chapter status more than ten years in a row.  All physics graduate students are encouraged to become members.  SPS meetings are held throughout the fall and spring semesters in addition to other group events, such as trips to national laboratories and departmental picnics.  A small annual </w:t>
      </w:r>
      <w:proofErr w:type="gramStart"/>
      <w:r>
        <w:t>fee  is</w:t>
      </w:r>
      <w:proofErr w:type="gramEnd"/>
      <w:r>
        <w:t xml:space="preserve"> charged by the national office, in return for which members receive a subscription to </w:t>
      </w:r>
      <w:r w:rsidRPr="00494FC0">
        <w:rPr>
          <w:i/>
        </w:rPr>
        <w:t>Physics Today</w:t>
      </w:r>
      <w:r>
        <w:t xml:space="preserve"> and other benefits.  </w:t>
      </w:r>
    </w:p>
    <w:p w14:paraId="6333EAE4" w14:textId="77777777" w:rsidR="00944523" w:rsidRDefault="00944523" w:rsidP="00944523">
      <w:pPr>
        <w:jc w:val="both"/>
        <w:rPr>
          <w:sz w:val="24"/>
        </w:rPr>
      </w:pPr>
    </w:p>
    <w:p w14:paraId="59C71042" w14:textId="77777777" w:rsidR="00944523" w:rsidRDefault="00944523" w:rsidP="00944523">
      <w:pPr>
        <w:pStyle w:val="Heading3"/>
      </w:pPr>
      <w:bookmarkStart w:id="467" w:name="_Toc104951161"/>
      <w:bookmarkStart w:id="468" w:name="_Toc140642665"/>
      <w:bookmarkStart w:id="469" w:name="_Toc166918394"/>
      <w:bookmarkStart w:id="470" w:name="_Toc167081572"/>
      <w:bookmarkStart w:id="471" w:name="_Toc200786608"/>
      <w:bookmarkStart w:id="472" w:name="_Toc201036152"/>
      <w:bookmarkStart w:id="473" w:name="_Toc263862804"/>
      <w:bookmarkStart w:id="474" w:name="_Toc263865449"/>
      <w:bookmarkStart w:id="475" w:name="_Toc263866700"/>
      <w:bookmarkStart w:id="476" w:name="_Toc39062663"/>
      <w:r>
        <w:t xml:space="preserve">2.  Sigma Pi Sigma </w:t>
      </w:r>
      <w:r>
        <w:fldChar w:fldCharType="begin"/>
      </w:r>
      <w:r>
        <w:instrText>SYMBOL 229 \f "Symbol"</w:instrText>
      </w:r>
      <w:r>
        <w:fldChar w:fldCharType="end"/>
      </w:r>
      <w:r>
        <w:fldChar w:fldCharType="begin"/>
      </w:r>
      <w:r>
        <w:instrText>SYMBOL 213 \f "Symbol"</w:instrText>
      </w:r>
      <w:r>
        <w:fldChar w:fldCharType="end"/>
      </w:r>
      <w:r>
        <w:fldChar w:fldCharType="begin"/>
      </w:r>
      <w:r>
        <w:instrText>SYMBOL 229 \f "Symbol"</w:instrText>
      </w:r>
      <w:r>
        <w:fldChar w:fldCharType="end"/>
      </w:r>
      <w:bookmarkEnd w:id="467"/>
      <w:bookmarkEnd w:id="468"/>
      <w:bookmarkEnd w:id="469"/>
      <w:bookmarkEnd w:id="470"/>
      <w:bookmarkEnd w:id="471"/>
      <w:bookmarkEnd w:id="472"/>
      <w:bookmarkEnd w:id="473"/>
      <w:bookmarkEnd w:id="474"/>
      <w:bookmarkEnd w:id="475"/>
      <w:bookmarkEnd w:id="476"/>
    </w:p>
    <w:p w14:paraId="44C78F3D" w14:textId="77777777" w:rsidR="00944523" w:rsidRDefault="00944523"/>
    <w:p w14:paraId="36CEFA24" w14:textId="77777777" w:rsidR="00944523" w:rsidRPr="00F05ADC" w:rsidRDefault="00944523" w:rsidP="00944523">
      <w:pPr>
        <w:ind w:firstLine="720"/>
        <w:jc w:val="both"/>
        <w:rPr>
          <w:sz w:val="24"/>
        </w:rPr>
      </w:pPr>
      <w:r>
        <w:rPr>
          <w:sz w:val="24"/>
        </w:rPr>
        <w:t>Sigma Pi Sigma is the national physics honor society.  Generally, all Sigma Pi Sigma members are SPS members, but the reverse in not necessarily true.  Membership of Sigma Pi Sigma is restricted to physics graduate and undergraduate students in the top one-third of their class.  Honor society membership provides an outward sign of achievement in the field and as such is an important asset when applying for employment and/or graduate school.  There is a one-time membership cost, discounted if already a member of SPS.  All graduate students are encouraged to become members.  Sigma Pi Sigma does not meet independently of SPS at the University of Louisville.  Further information may be obtained from the SPS president and/or faculty advisor.</w:t>
      </w:r>
    </w:p>
    <w:p w14:paraId="3D5F0EE5" w14:textId="77777777" w:rsidR="00944523" w:rsidRDefault="00944523">
      <w:pPr>
        <w:rPr>
          <w:sz w:val="24"/>
        </w:rPr>
      </w:pPr>
      <w:r>
        <w:rPr>
          <w:sz w:val="24"/>
        </w:rPr>
        <w:t xml:space="preserve"> </w:t>
      </w:r>
    </w:p>
    <w:p w14:paraId="02CB3C8A" w14:textId="77777777" w:rsidR="00944523" w:rsidRDefault="00944523">
      <w:pPr>
        <w:rPr>
          <w:sz w:val="24"/>
        </w:rPr>
      </w:pPr>
    </w:p>
    <w:p w14:paraId="49DE2956" w14:textId="77777777" w:rsidR="00944523" w:rsidRDefault="00944523" w:rsidP="00944523">
      <w:pPr>
        <w:pStyle w:val="Heading2"/>
      </w:pPr>
      <w:bookmarkStart w:id="477" w:name="_Toc104951162"/>
      <w:bookmarkStart w:id="478" w:name="_Toc140642666"/>
      <w:bookmarkStart w:id="479" w:name="_Toc166918395"/>
      <w:bookmarkStart w:id="480" w:name="_Toc167081573"/>
      <w:bookmarkStart w:id="481" w:name="_Toc200786609"/>
      <w:bookmarkStart w:id="482" w:name="_Toc201036153"/>
      <w:bookmarkStart w:id="483" w:name="_Toc263862805"/>
      <w:bookmarkStart w:id="484" w:name="_Toc263865450"/>
      <w:bookmarkStart w:id="485" w:name="_Toc263866701"/>
      <w:bookmarkStart w:id="486" w:name="_Toc39062664"/>
      <w:r>
        <w:t>B.  Departmental Resources</w:t>
      </w:r>
      <w:bookmarkEnd w:id="477"/>
      <w:bookmarkEnd w:id="478"/>
      <w:bookmarkEnd w:id="479"/>
      <w:bookmarkEnd w:id="480"/>
      <w:bookmarkEnd w:id="481"/>
      <w:bookmarkEnd w:id="482"/>
      <w:bookmarkEnd w:id="483"/>
      <w:bookmarkEnd w:id="484"/>
      <w:bookmarkEnd w:id="485"/>
      <w:bookmarkEnd w:id="486"/>
    </w:p>
    <w:p w14:paraId="6AE4B2B7" w14:textId="77777777" w:rsidR="00944523" w:rsidRDefault="00944523">
      <w:pPr>
        <w:rPr>
          <w:sz w:val="24"/>
        </w:rPr>
      </w:pPr>
    </w:p>
    <w:p w14:paraId="62A90B97" w14:textId="77777777" w:rsidR="00944523" w:rsidRDefault="00944523" w:rsidP="00944523">
      <w:pPr>
        <w:pStyle w:val="Heading3"/>
      </w:pPr>
      <w:bookmarkStart w:id="487" w:name="_Toc104951163"/>
      <w:bookmarkStart w:id="488" w:name="_Toc140642667"/>
      <w:bookmarkStart w:id="489" w:name="_Toc166918396"/>
      <w:bookmarkStart w:id="490" w:name="_Toc167081574"/>
      <w:bookmarkStart w:id="491" w:name="_Toc200786610"/>
      <w:bookmarkStart w:id="492" w:name="_Toc201036154"/>
      <w:bookmarkStart w:id="493" w:name="_Toc263862806"/>
      <w:bookmarkStart w:id="494" w:name="_Toc263865451"/>
      <w:bookmarkStart w:id="495" w:name="_Toc263866702"/>
      <w:bookmarkStart w:id="496" w:name="_Toc39062665"/>
      <w:r>
        <w:t>1.  Physics Office</w:t>
      </w:r>
      <w:bookmarkEnd w:id="487"/>
      <w:bookmarkEnd w:id="488"/>
      <w:bookmarkEnd w:id="489"/>
      <w:bookmarkEnd w:id="490"/>
      <w:bookmarkEnd w:id="491"/>
      <w:bookmarkEnd w:id="492"/>
      <w:bookmarkEnd w:id="493"/>
      <w:bookmarkEnd w:id="494"/>
      <w:bookmarkEnd w:id="495"/>
      <w:bookmarkEnd w:id="496"/>
    </w:p>
    <w:p w14:paraId="0A2E9C77" w14:textId="77777777" w:rsidR="00944523" w:rsidRDefault="00944523">
      <w:pPr>
        <w:rPr>
          <w:sz w:val="24"/>
        </w:rPr>
      </w:pPr>
      <w:r>
        <w:rPr>
          <w:sz w:val="24"/>
        </w:rPr>
        <w:tab/>
      </w:r>
    </w:p>
    <w:p w14:paraId="39353754" w14:textId="77777777" w:rsidR="00944523" w:rsidRDefault="00944523" w:rsidP="00944523">
      <w:pPr>
        <w:ind w:firstLine="720"/>
        <w:jc w:val="both"/>
        <w:rPr>
          <w:sz w:val="24"/>
        </w:rPr>
      </w:pPr>
      <w:r>
        <w:rPr>
          <w:sz w:val="24"/>
        </w:rPr>
        <w:t>The Physics Office, located in NS 102, will be able to assist with most of your needs.  Many of the available services are discussed below.</w:t>
      </w:r>
    </w:p>
    <w:p w14:paraId="499870E6" w14:textId="77777777" w:rsidR="00944523" w:rsidRDefault="00944523" w:rsidP="00944523">
      <w:pPr>
        <w:jc w:val="both"/>
        <w:rPr>
          <w:sz w:val="24"/>
        </w:rPr>
      </w:pPr>
    </w:p>
    <w:p w14:paraId="6602A23B" w14:textId="77777777" w:rsidR="00944523" w:rsidRDefault="00944523" w:rsidP="00944523">
      <w:pPr>
        <w:ind w:firstLine="720"/>
        <w:jc w:val="both"/>
        <w:rPr>
          <w:sz w:val="24"/>
        </w:rPr>
      </w:pPr>
      <w:r>
        <w:rPr>
          <w:sz w:val="24"/>
        </w:rPr>
        <w:t xml:space="preserve">You are also </w:t>
      </w:r>
      <w:proofErr w:type="gramStart"/>
      <w:r>
        <w:rPr>
          <w:sz w:val="24"/>
        </w:rPr>
        <w:t>welcome</w:t>
      </w:r>
      <w:proofErr w:type="gramEnd"/>
      <w:r>
        <w:rPr>
          <w:sz w:val="24"/>
        </w:rPr>
        <w:t xml:space="preserve"> to use the refrigerator and microwave located in room 101.  However, any perishable food left in the refrigerator more than ten days will be thrown away.  Again, please help keep this area clean.  In other words, if you make a mess, clean it up!</w:t>
      </w:r>
    </w:p>
    <w:p w14:paraId="0E169B76" w14:textId="77777777" w:rsidR="00944523" w:rsidRDefault="00944523">
      <w:pPr>
        <w:ind w:left="720"/>
        <w:rPr>
          <w:sz w:val="24"/>
        </w:rPr>
      </w:pPr>
      <w:r>
        <w:rPr>
          <w:sz w:val="24"/>
        </w:rPr>
        <w:t xml:space="preserve">   </w:t>
      </w:r>
      <w:r>
        <w:rPr>
          <w:sz w:val="24"/>
        </w:rPr>
        <w:tab/>
      </w:r>
      <w:r>
        <w:rPr>
          <w:sz w:val="24"/>
        </w:rPr>
        <w:tab/>
      </w:r>
      <w:r>
        <w:rPr>
          <w:sz w:val="24"/>
        </w:rPr>
        <w:tab/>
      </w:r>
      <w:r>
        <w:rPr>
          <w:sz w:val="24"/>
        </w:rPr>
        <w:tab/>
      </w:r>
      <w:r>
        <w:rPr>
          <w:sz w:val="24"/>
        </w:rPr>
        <w:tab/>
      </w:r>
    </w:p>
    <w:p w14:paraId="1456B22C" w14:textId="1884CA1D" w:rsidR="00944523" w:rsidRDefault="00944523" w:rsidP="00944523">
      <w:pPr>
        <w:ind w:firstLine="720"/>
        <w:rPr>
          <w:sz w:val="24"/>
        </w:rPr>
      </w:pPr>
      <w:r>
        <w:rPr>
          <w:sz w:val="24"/>
          <w:u w:val="single"/>
        </w:rPr>
        <w:lastRenderedPageBreak/>
        <w:t>Fax:</w:t>
      </w:r>
      <w:r>
        <w:rPr>
          <w:sz w:val="24"/>
        </w:rPr>
        <w:t xml:space="preserve">  The departmental fax number is (502) 852-0742.  Use of this machine is restricted to employment related matters.</w:t>
      </w:r>
    </w:p>
    <w:p w14:paraId="5CFDED37" w14:textId="77777777" w:rsidR="00944523" w:rsidRDefault="00944523">
      <w:pPr>
        <w:rPr>
          <w:sz w:val="24"/>
        </w:rPr>
      </w:pPr>
    </w:p>
    <w:p w14:paraId="14824FC5" w14:textId="77777777" w:rsidR="00944523" w:rsidRDefault="00944523" w:rsidP="00944523">
      <w:pPr>
        <w:ind w:firstLine="720"/>
        <w:jc w:val="both"/>
        <w:rPr>
          <w:sz w:val="24"/>
        </w:rPr>
      </w:pPr>
      <w:r>
        <w:rPr>
          <w:sz w:val="24"/>
          <w:u w:val="single"/>
        </w:rPr>
        <w:t>Mail and Mailboxes</w:t>
      </w:r>
      <w:r>
        <w:rPr>
          <w:sz w:val="24"/>
        </w:rPr>
        <w:t xml:space="preserve">: Mailboxes are located in Room 101.  You will be assigned a box upon your arrival.  Your mail as well as departmental notices will be placed </w:t>
      </w:r>
      <w:r>
        <w:rPr>
          <w:sz w:val="24"/>
        </w:rPr>
        <w:tab/>
        <w:t xml:space="preserve">in that box on a daily basis.  You may also take advantage of the University's Postal Service to send both internal (within U of L) and external mail.  Just place any mail you have in the proper tray.  However, all external mail must be </w:t>
      </w:r>
      <w:proofErr w:type="gramStart"/>
      <w:r>
        <w:rPr>
          <w:sz w:val="24"/>
        </w:rPr>
        <w:t>stamped</w:t>
      </w:r>
      <w:proofErr w:type="gramEnd"/>
      <w:r>
        <w:rPr>
          <w:sz w:val="24"/>
        </w:rPr>
        <w:t xml:space="preserve"> or it will be returned.  Also, if you are mailing something with a short deadline, it may be wiser to place it in a U.S. mailbox to insure its timely arrival.  Please do not have personal mail sent to the Physics Department as this is considered a misuse of state funds.</w:t>
      </w:r>
    </w:p>
    <w:p w14:paraId="0DC92C39" w14:textId="47043C83" w:rsidR="00FF438B" w:rsidRDefault="00944523" w:rsidP="00944523">
      <w:pPr>
        <w:jc w:val="both"/>
        <w:rPr>
          <w:sz w:val="24"/>
        </w:rPr>
      </w:pPr>
      <w:r>
        <w:rPr>
          <w:sz w:val="24"/>
        </w:rPr>
        <w:tab/>
      </w:r>
    </w:p>
    <w:p w14:paraId="79B244BF" w14:textId="77777777" w:rsidR="00FF438B" w:rsidRDefault="00FF438B" w:rsidP="00FF438B">
      <w:pPr>
        <w:ind w:firstLine="720"/>
        <w:jc w:val="both"/>
        <w:rPr>
          <w:sz w:val="24"/>
        </w:rPr>
      </w:pPr>
      <w:r>
        <w:rPr>
          <w:sz w:val="24"/>
        </w:rPr>
        <w:t>Many GTAs have students drop off labs and homework in their mailboxes.  If you decide to do this, inform the students that they will have access to this room during office hours (9:00 - 4:30) only.  At other times, they may leave papers (no books) in the mailbox outside this room at their own risk.  The name of the recipient should be listed on any document placed in the box.  Please remind your students to do this.  The department cannot be held responsible for lost documents or documents with no names on them.</w:t>
      </w:r>
    </w:p>
    <w:p w14:paraId="0A7BC0FE" w14:textId="77777777" w:rsidR="00FF438B" w:rsidRDefault="00FF438B" w:rsidP="00944523">
      <w:pPr>
        <w:jc w:val="both"/>
        <w:rPr>
          <w:sz w:val="24"/>
        </w:rPr>
      </w:pPr>
    </w:p>
    <w:p w14:paraId="48A7809A" w14:textId="77777777" w:rsidR="00FF438B" w:rsidRDefault="00FF438B" w:rsidP="00FF438B">
      <w:pPr>
        <w:ind w:firstLine="720"/>
        <w:jc w:val="both"/>
        <w:rPr>
          <w:sz w:val="24"/>
        </w:rPr>
      </w:pPr>
      <w:r>
        <w:rPr>
          <w:sz w:val="24"/>
          <w:u w:val="single"/>
        </w:rPr>
        <w:t>Paychecks</w:t>
      </w:r>
      <w:r>
        <w:rPr>
          <w:sz w:val="24"/>
        </w:rPr>
        <w:t>: All University employees must have their paychecks directly deposited into either a checking or savings account.  We are aware that some of you may not have such an account yet and we will work with you to get everything set up properly. GTAs are paid on a monthly basis.  You can expect your monthly pay to be deposited into your account by the 30</w:t>
      </w:r>
      <w:r>
        <w:rPr>
          <w:sz w:val="24"/>
          <w:vertAlign w:val="superscript"/>
        </w:rPr>
        <w:t>th</w:t>
      </w:r>
      <w:r>
        <w:rPr>
          <w:sz w:val="24"/>
        </w:rPr>
        <w:t xml:space="preserve"> of each month unless that day falls on a weekend.  In that case, it will be deposited on the previous Friday.  A few times a year, such as during University Holidays, you will be paid at an earlier date.   You will receive your final paycheck at the end of the month of July unless you leave your position before the scheduled date.  </w:t>
      </w:r>
    </w:p>
    <w:p w14:paraId="43762FA6" w14:textId="5CFD73DA" w:rsidR="00944523" w:rsidRDefault="00944523" w:rsidP="00944523">
      <w:pPr>
        <w:jc w:val="both"/>
        <w:rPr>
          <w:sz w:val="24"/>
        </w:rPr>
      </w:pPr>
      <w:r>
        <w:rPr>
          <w:sz w:val="24"/>
        </w:rPr>
        <w:tab/>
      </w:r>
      <w:r>
        <w:rPr>
          <w:sz w:val="24"/>
        </w:rPr>
        <w:tab/>
        <w:t xml:space="preserve"> </w:t>
      </w:r>
    </w:p>
    <w:p w14:paraId="280ED670" w14:textId="77777777" w:rsidR="00944523" w:rsidRDefault="00944523" w:rsidP="00944523">
      <w:pPr>
        <w:ind w:firstLine="720"/>
        <w:jc w:val="both"/>
        <w:rPr>
          <w:sz w:val="24"/>
        </w:rPr>
      </w:pPr>
      <w:r>
        <w:rPr>
          <w:sz w:val="24"/>
          <w:u w:val="single"/>
        </w:rPr>
        <w:t>Photocopying</w:t>
      </w:r>
      <w:r>
        <w:rPr>
          <w:sz w:val="24"/>
        </w:rPr>
        <w:t xml:space="preserve">:  All GTAs are welcome to use the small copier located in Room 102A.  However, copying is restricted to </w:t>
      </w:r>
      <w:r>
        <w:rPr>
          <w:b/>
          <w:sz w:val="24"/>
        </w:rPr>
        <w:t>teaching related duties only.</w:t>
      </w:r>
      <w:r>
        <w:rPr>
          <w:sz w:val="24"/>
        </w:rPr>
        <w:t xml:space="preserve">   The copier is for the use of Physics personnel </w:t>
      </w:r>
      <w:r>
        <w:rPr>
          <w:b/>
          <w:sz w:val="24"/>
        </w:rPr>
        <w:t xml:space="preserve">only.  </w:t>
      </w:r>
      <w:r>
        <w:rPr>
          <w:sz w:val="24"/>
        </w:rPr>
        <w:t>Never</w:t>
      </w:r>
      <w:r>
        <w:rPr>
          <w:b/>
          <w:sz w:val="24"/>
        </w:rPr>
        <w:t xml:space="preserve"> </w:t>
      </w:r>
      <w:r>
        <w:rPr>
          <w:sz w:val="24"/>
        </w:rPr>
        <w:t xml:space="preserve">offer its use to other students.  You may also ask the office staff to copy items for you.  These will be completed as possible.  </w:t>
      </w:r>
    </w:p>
    <w:p w14:paraId="5C454613" w14:textId="77777777" w:rsidR="00944523" w:rsidRDefault="00944523">
      <w:pPr>
        <w:rPr>
          <w:sz w:val="24"/>
        </w:rPr>
      </w:pPr>
    </w:p>
    <w:p w14:paraId="689E3A5D" w14:textId="77777777" w:rsidR="00944523" w:rsidRDefault="00944523" w:rsidP="00944523">
      <w:pPr>
        <w:ind w:firstLine="720"/>
        <w:jc w:val="both"/>
        <w:rPr>
          <w:b/>
          <w:sz w:val="24"/>
        </w:rPr>
      </w:pPr>
      <w:r>
        <w:rPr>
          <w:sz w:val="24"/>
          <w:u w:val="single"/>
        </w:rPr>
        <w:t>Supplies</w:t>
      </w:r>
      <w:r>
        <w:rPr>
          <w:sz w:val="24"/>
        </w:rPr>
        <w:t xml:space="preserve">:  Paper, pens, pencils, etc. are available for </w:t>
      </w:r>
      <w:r>
        <w:rPr>
          <w:b/>
          <w:sz w:val="24"/>
        </w:rPr>
        <w:t>teaching related duties only.</w:t>
      </w:r>
    </w:p>
    <w:p w14:paraId="1931FE78" w14:textId="77777777" w:rsidR="00944523" w:rsidRDefault="00944523">
      <w:pPr>
        <w:rPr>
          <w:b/>
          <w:sz w:val="24"/>
        </w:rPr>
      </w:pPr>
    </w:p>
    <w:p w14:paraId="2DFBFEA9" w14:textId="2EC7E3D3" w:rsidR="00944523" w:rsidRDefault="00F25BF7" w:rsidP="00944523">
      <w:pPr>
        <w:ind w:firstLine="720"/>
        <w:jc w:val="both"/>
        <w:rPr>
          <w:sz w:val="24"/>
        </w:rPr>
      </w:pPr>
      <w:r>
        <w:rPr>
          <w:sz w:val="24"/>
          <w:u w:val="single"/>
        </w:rPr>
        <w:t>G</w:t>
      </w:r>
      <w:r w:rsidR="00944523">
        <w:rPr>
          <w:sz w:val="24"/>
          <w:u w:val="single"/>
        </w:rPr>
        <w:t>TA Office</w:t>
      </w:r>
      <w:r w:rsidR="00944523">
        <w:rPr>
          <w:sz w:val="24"/>
        </w:rPr>
        <w:t xml:space="preserve">:  The </w:t>
      </w:r>
      <w:r>
        <w:rPr>
          <w:sz w:val="24"/>
        </w:rPr>
        <w:t>G</w:t>
      </w:r>
      <w:r w:rsidR="00944523">
        <w:rPr>
          <w:sz w:val="24"/>
        </w:rPr>
        <w:t xml:space="preserve">TA office is located in NS 125.  All </w:t>
      </w:r>
      <w:r>
        <w:rPr>
          <w:sz w:val="24"/>
        </w:rPr>
        <w:t>G</w:t>
      </w:r>
      <w:r w:rsidR="00944523">
        <w:rPr>
          <w:sz w:val="24"/>
        </w:rPr>
        <w:t>TAs will be assigned a desk in this room to use for studying, grading papers, etc.</w:t>
      </w:r>
      <w:r w:rsidR="00944523">
        <w:rPr>
          <w:sz w:val="24"/>
        </w:rPr>
        <w:tab/>
      </w:r>
    </w:p>
    <w:p w14:paraId="376574A8" w14:textId="77777777" w:rsidR="00944523" w:rsidRDefault="00944523" w:rsidP="00944523">
      <w:pPr>
        <w:ind w:left="720"/>
        <w:rPr>
          <w:b/>
          <w:sz w:val="24"/>
        </w:rPr>
      </w:pPr>
      <w:r>
        <w:rPr>
          <w:sz w:val="24"/>
        </w:rPr>
        <w:tab/>
        <w:t xml:space="preserve">    </w:t>
      </w:r>
      <w:r>
        <w:rPr>
          <w:b/>
          <w:sz w:val="24"/>
        </w:rPr>
        <w:tab/>
      </w:r>
      <w:r>
        <w:rPr>
          <w:b/>
          <w:sz w:val="24"/>
        </w:rPr>
        <w:tab/>
      </w:r>
      <w:r>
        <w:rPr>
          <w:b/>
          <w:sz w:val="24"/>
        </w:rPr>
        <w:tab/>
      </w:r>
    </w:p>
    <w:p w14:paraId="4A393403" w14:textId="77777777" w:rsidR="00944523" w:rsidRDefault="00944523" w:rsidP="00944523">
      <w:pPr>
        <w:ind w:firstLine="720"/>
        <w:jc w:val="both"/>
        <w:rPr>
          <w:b/>
          <w:sz w:val="24"/>
        </w:rPr>
      </w:pPr>
      <w:r>
        <w:rPr>
          <w:sz w:val="24"/>
          <w:u w:val="single"/>
        </w:rPr>
        <w:t>Textbooks</w:t>
      </w:r>
      <w:r>
        <w:rPr>
          <w:sz w:val="24"/>
        </w:rPr>
        <w:t>:  Books/lab manuals are provided for your assigned classes.  The texts are checked out of the office and must be returned before receiving your final paycheck.</w:t>
      </w:r>
      <w:r>
        <w:rPr>
          <w:b/>
          <w:sz w:val="24"/>
        </w:rPr>
        <w:tab/>
      </w:r>
      <w:r>
        <w:rPr>
          <w:b/>
          <w:sz w:val="24"/>
        </w:rPr>
        <w:tab/>
      </w:r>
      <w:r>
        <w:rPr>
          <w:b/>
          <w:sz w:val="24"/>
        </w:rPr>
        <w:tab/>
      </w:r>
      <w:r>
        <w:rPr>
          <w:b/>
          <w:sz w:val="24"/>
        </w:rPr>
        <w:tab/>
      </w:r>
      <w:r>
        <w:rPr>
          <w:b/>
          <w:sz w:val="24"/>
        </w:rPr>
        <w:tab/>
      </w:r>
      <w:r>
        <w:rPr>
          <w:b/>
          <w:sz w:val="24"/>
        </w:rPr>
        <w:tab/>
      </w:r>
    </w:p>
    <w:p w14:paraId="0F8D2EE9" w14:textId="77777777" w:rsidR="00944523" w:rsidRDefault="00944523">
      <w:pPr>
        <w:rPr>
          <w:b/>
          <w:sz w:val="24"/>
        </w:rPr>
      </w:pPr>
      <w:r>
        <w:rPr>
          <w:b/>
          <w:sz w:val="24"/>
        </w:rPr>
        <w:tab/>
      </w:r>
    </w:p>
    <w:p w14:paraId="364D4FA0" w14:textId="77777777" w:rsidR="00944523" w:rsidRDefault="00944523" w:rsidP="00944523">
      <w:pPr>
        <w:pStyle w:val="Heading3"/>
      </w:pPr>
      <w:bookmarkStart w:id="497" w:name="_Toc104951164"/>
      <w:bookmarkStart w:id="498" w:name="_Toc140642668"/>
      <w:bookmarkStart w:id="499" w:name="_Toc166918397"/>
      <w:bookmarkStart w:id="500" w:name="_Toc167081575"/>
      <w:bookmarkStart w:id="501" w:name="_Toc200786611"/>
      <w:bookmarkStart w:id="502" w:name="_Toc201036155"/>
      <w:bookmarkStart w:id="503" w:name="_Toc263862807"/>
      <w:bookmarkStart w:id="504" w:name="_Toc263865452"/>
      <w:bookmarkStart w:id="505" w:name="_Toc263866703"/>
      <w:bookmarkStart w:id="506" w:name="_Toc39062666"/>
      <w:r>
        <w:t>2.  Computing</w:t>
      </w:r>
      <w:bookmarkEnd w:id="497"/>
      <w:bookmarkEnd w:id="498"/>
      <w:bookmarkEnd w:id="499"/>
      <w:bookmarkEnd w:id="500"/>
      <w:bookmarkEnd w:id="501"/>
      <w:bookmarkEnd w:id="502"/>
      <w:bookmarkEnd w:id="503"/>
      <w:bookmarkEnd w:id="504"/>
      <w:bookmarkEnd w:id="505"/>
      <w:bookmarkEnd w:id="506"/>
    </w:p>
    <w:p w14:paraId="4EF482B1" w14:textId="77777777" w:rsidR="00944523" w:rsidRDefault="00944523">
      <w:pPr>
        <w:rPr>
          <w:sz w:val="24"/>
        </w:rPr>
      </w:pPr>
    </w:p>
    <w:p w14:paraId="1546AAC7" w14:textId="77777777" w:rsidR="00944523" w:rsidRDefault="00944523" w:rsidP="00944523">
      <w:pPr>
        <w:ind w:firstLine="720"/>
        <w:jc w:val="both"/>
        <w:rPr>
          <w:sz w:val="24"/>
        </w:rPr>
      </w:pPr>
      <w:r>
        <w:rPr>
          <w:sz w:val="24"/>
        </w:rPr>
        <w:lastRenderedPageBreak/>
        <w:t>The University wireless network is available free of charge in most areas of campus.  For more information on information technology at UofL go to the IT web site (</w:t>
      </w:r>
      <w:hyperlink r:id="rId11" w:history="1">
        <w:r w:rsidRPr="00CD585E">
          <w:rPr>
            <w:rStyle w:val="Hyperlink"/>
            <w:sz w:val="24"/>
          </w:rPr>
          <w:t>http://louisville.edu/it/</w:t>
        </w:r>
      </w:hyperlink>
      <w:r>
        <w:rPr>
          <w:sz w:val="24"/>
        </w:rPr>
        <w:t xml:space="preserve">). The Physics and Astronomy Department home page is </w:t>
      </w:r>
      <w:hyperlink r:id="rId12" w:history="1">
        <w:r w:rsidRPr="000F6C71">
          <w:rPr>
            <w:rStyle w:val="Hyperlink"/>
            <w:sz w:val="24"/>
          </w:rPr>
          <w:t>http://www.physics.louisville.edu/</w:t>
        </w:r>
      </w:hyperlink>
      <w:r>
        <w:rPr>
          <w:sz w:val="24"/>
        </w:rPr>
        <w:t xml:space="preserve"> </w:t>
      </w:r>
    </w:p>
    <w:p w14:paraId="53124C0A" w14:textId="77777777" w:rsidR="00944523" w:rsidRDefault="00944523" w:rsidP="00944523">
      <w:pPr>
        <w:rPr>
          <w:sz w:val="24"/>
        </w:rPr>
      </w:pPr>
    </w:p>
    <w:p w14:paraId="7FFBFADD" w14:textId="77777777" w:rsidR="00944523" w:rsidRDefault="00944523" w:rsidP="00944523">
      <w:pPr>
        <w:rPr>
          <w:sz w:val="24"/>
        </w:rPr>
      </w:pPr>
    </w:p>
    <w:p w14:paraId="00D3EB52" w14:textId="77777777" w:rsidR="00944523" w:rsidRDefault="00944523" w:rsidP="00944523">
      <w:pPr>
        <w:pStyle w:val="Heading3"/>
      </w:pPr>
      <w:bookmarkStart w:id="507" w:name="_Toc104951165"/>
      <w:bookmarkStart w:id="508" w:name="_Toc140642669"/>
      <w:bookmarkStart w:id="509" w:name="_Toc166918398"/>
      <w:bookmarkStart w:id="510" w:name="_Toc167081576"/>
      <w:bookmarkStart w:id="511" w:name="_Toc200786612"/>
      <w:bookmarkStart w:id="512" w:name="_Toc201036156"/>
      <w:bookmarkStart w:id="513" w:name="_Toc263862808"/>
      <w:bookmarkStart w:id="514" w:name="_Toc263865453"/>
      <w:bookmarkStart w:id="515" w:name="_Toc263866704"/>
      <w:bookmarkStart w:id="516" w:name="_Toc39062667"/>
      <w:r>
        <w:t>3.  Machine Shop</w:t>
      </w:r>
      <w:bookmarkEnd w:id="507"/>
      <w:bookmarkEnd w:id="508"/>
      <w:bookmarkEnd w:id="509"/>
      <w:bookmarkEnd w:id="510"/>
      <w:bookmarkEnd w:id="511"/>
      <w:bookmarkEnd w:id="512"/>
      <w:bookmarkEnd w:id="513"/>
      <w:bookmarkEnd w:id="514"/>
      <w:bookmarkEnd w:id="515"/>
      <w:bookmarkEnd w:id="516"/>
    </w:p>
    <w:p w14:paraId="5CF76627" w14:textId="77777777" w:rsidR="00944523" w:rsidRDefault="00944523">
      <w:pPr>
        <w:rPr>
          <w:sz w:val="24"/>
        </w:rPr>
      </w:pPr>
    </w:p>
    <w:p w14:paraId="1A16DD4F" w14:textId="0BBBD0E1" w:rsidR="00944523" w:rsidRDefault="00944523" w:rsidP="00944523">
      <w:pPr>
        <w:pStyle w:val="BodyTextIndent"/>
        <w:ind w:left="0" w:firstLine="720"/>
        <w:jc w:val="both"/>
      </w:pPr>
      <w:r>
        <w:t xml:space="preserve">The department supports a fully functioning machine shop (NS LL2).  The machinist is Mr. </w:t>
      </w:r>
      <w:r w:rsidR="009209ED">
        <w:t xml:space="preserve">Joshua </w:t>
      </w:r>
      <w:proofErr w:type="spellStart"/>
      <w:r w:rsidR="009209ED">
        <w:t>Rimmer</w:t>
      </w:r>
      <w:proofErr w:type="spellEnd"/>
      <w:r>
        <w:t>.  It is unlikely you will need to use the machine shop prior to choosing a thesis topic/advisor.</w:t>
      </w:r>
    </w:p>
    <w:p w14:paraId="7A34D74B" w14:textId="77777777" w:rsidR="00944523" w:rsidRDefault="00944523" w:rsidP="00944523">
      <w:pPr>
        <w:pStyle w:val="BodyTextIndent"/>
        <w:jc w:val="both"/>
      </w:pPr>
    </w:p>
    <w:p w14:paraId="58344FE8" w14:textId="77777777" w:rsidR="00944523" w:rsidRDefault="00944523" w:rsidP="00944523">
      <w:pPr>
        <w:pStyle w:val="BodyTextIndent"/>
        <w:ind w:firstLine="720"/>
      </w:pPr>
      <w:r>
        <w:t xml:space="preserve"> </w:t>
      </w:r>
    </w:p>
    <w:p w14:paraId="69EA5444" w14:textId="77777777" w:rsidR="00944523" w:rsidRDefault="00944523" w:rsidP="00944523">
      <w:pPr>
        <w:jc w:val="both"/>
        <w:rPr>
          <w:b/>
          <w:sz w:val="24"/>
        </w:rPr>
      </w:pPr>
      <w:r>
        <w:rPr>
          <w:b/>
          <w:sz w:val="24"/>
          <w:u w:val="single"/>
        </w:rPr>
        <w:t>IMPORTANT:</w:t>
      </w:r>
      <w:r>
        <w:rPr>
          <w:sz w:val="24"/>
        </w:rPr>
        <w:t xml:space="preserve">  Departmental resources are available for departmental related activities </w:t>
      </w:r>
      <w:r>
        <w:rPr>
          <w:b/>
          <w:sz w:val="24"/>
        </w:rPr>
        <w:t>only</w:t>
      </w:r>
      <w:r>
        <w:rPr>
          <w:sz w:val="24"/>
        </w:rPr>
        <w:t xml:space="preserve">.  Personal use is </w:t>
      </w:r>
      <w:r>
        <w:rPr>
          <w:b/>
          <w:sz w:val="24"/>
        </w:rPr>
        <w:t>strictly prohibited.</w:t>
      </w:r>
    </w:p>
    <w:p w14:paraId="5DAF9E80" w14:textId="77777777" w:rsidR="00944523" w:rsidRDefault="00944523">
      <w:pPr>
        <w:ind w:firstLine="720"/>
        <w:rPr>
          <w:b/>
          <w:sz w:val="24"/>
        </w:rPr>
      </w:pPr>
    </w:p>
    <w:p w14:paraId="3560809F" w14:textId="77777777" w:rsidR="00944523" w:rsidRDefault="00944523">
      <w:pPr>
        <w:ind w:firstLine="720"/>
        <w:rPr>
          <w:b/>
          <w:sz w:val="24"/>
        </w:rPr>
      </w:pPr>
    </w:p>
    <w:p w14:paraId="523331B9" w14:textId="77777777" w:rsidR="00944523" w:rsidRDefault="00944523">
      <w:pPr>
        <w:ind w:firstLine="720"/>
        <w:rPr>
          <w:b/>
          <w:sz w:val="24"/>
        </w:rPr>
      </w:pPr>
    </w:p>
    <w:p w14:paraId="11075782" w14:textId="77777777" w:rsidR="00944523" w:rsidRDefault="00944523" w:rsidP="00944523">
      <w:pPr>
        <w:pStyle w:val="Heading2"/>
      </w:pPr>
      <w:bookmarkStart w:id="517" w:name="_Toc104951166"/>
      <w:bookmarkStart w:id="518" w:name="_Toc140642670"/>
      <w:bookmarkStart w:id="519" w:name="_Toc166918399"/>
      <w:bookmarkStart w:id="520" w:name="_Toc167081577"/>
      <w:bookmarkStart w:id="521" w:name="_Toc200786613"/>
      <w:bookmarkStart w:id="522" w:name="_Toc201036157"/>
      <w:bookmarkStart w:id="523" w:name="_Toc263862809"/>
      <w:bookmarkStart w:id="524" w:name="_Toc263865454"/>
      <w:bookmarkStart w:id="525" w:name="_Toc263866705"/>
      <w:bookmarkStart w:id="526" w:name="_Toc39062668"/>
      <w:r>
        <w:t>C.  University Resources</w:t>
      </w:r>
      <w:bookmarkEnd w:id="517"/>
      <w:bookmarkEnd w:id="518"/>
      <w:bookmarkEnd w:id="519"/>
      <w:bookmarkEnd w:id="520"/>
      <w:bookmarkEnd w:id="521"/>
      <w:bookmarkEnd w:id="522"/>
      <w:bookmarkEnd w:id="523"/>
      <w:bookmarkEnd w:id="524"/>
      <w:bookmarkEnd w:id="525"/>
      <w:bookmarkEnd w:id="526"/>
    </w:p>
    <w:p w14:paraId="61B4CCC6" w14:textId="77777777" w:rsidR="00944523" w:rsidRDefault="00944523">
      <w:pPr>
        <w:rPr>
          <w:sz w:val="24"/>
        </w:rPr>
      </w:pPr>
    </w:p>
    <w:p w14:paraId="7020AAC2" w14:textId="7E66CB18" w:rsidR="00944523" w:rsidRDefault="00944523" w:rsidP="00944523">
      <w:pPr>
        <w:ind w:firstLine="720"/>
        <w:jc w:val="both"/>
        <w:rPr>
          <w:sz w:val="24"/>
        </w:rPr>
      </w:pPr>
      <w:r>
        <w:rPr>
          <w:sz w:val="24"/>
        </w:rPr>
        <w:t xml:space="preserve">A detailed description of all University facilities may be found in the </w:t>
      </w:r>
      <w:r w:rsidR="00B570D7">
        <w:rPr>
          <w:sz w:val="24"/>
        </w:rPr>
        <w:t>Graduate School</w:t>
      </w:r>
      <w:r>
        <w:rPr>
          <w:sz w:val="24"/>
        </w:rPr>
        <w:t xml:space="preserve"> Catalog.  What follows is a brief description of those resources of particular interest to Physics graduate students.</w:t>
      </w:r>
      <w:r>
        <w:rPr>
          <w:sz w:val="24"/>
        </w:rPr>
        <w:tab/>
      </w:r>
      <w:r>
        <w:rPr>
          <w:sz w:val="24"/>
        </w:rPr>
        <w:tab/>
      </w:r>
    </w:p>
    <w:p w14:paraId="3043C4B8" w14:textId="77777777" w:rsidR="00944523" w:rsidRDefault="00944523">
      <w:pPr>
        <w:rPr>
          <w:sz w:val="24"/>
        </w:rPr>
      </w:pPr>
    </w:p>
    <w:p w14:paraId="32DEA495" w14:textId="77777777" w:rsidR="00944523" w:rsidRDefault="00944523" w:rsidP="00944523">
      <w:pPr>
        <w:pStyle w:val="Heading3"/>
      </w:pPr>
      <w:bookmarkStart w:id="527" w:name="_Toc104951167"/>
      <w:bookmarkStart w:id="528" w:name="_Toc140642671"/>
      <w:bookmarkStart w:id="529" w:name="_Toc166918400"/>
      <w:bookmarkStart w:id="530" w:name="_Toc167081578"/>
      <w:bookmarkStart w:id="531" w:name="_Toc200786614"/>
      <w:bookmarkStart w:id="532" w:name="_Toc201036158"/>
      <w:bookmarkStart w:id="533" w:name="_Toc263862810"/>
      <w:bookmarkStart w:id="534" w:name="_Toc263865455"/>
      <w:bookmarkStart w:id="535" w:name="_Toc263866706"/>
      <w:bookmarkStart w:id="536" w:name="_Toc39062669"/>
      <w:r>
        <w:t>1.  Computing</w:t>
      </w:r>
      <w:bookmarkEnd w:id="527"/>
      <w:bookmarkEnd w:id="528"/>
      <w:bookmarkEnd w:id="529"/>
      <w:bookmarkEnd w:id="530"/>
      <w:bookmarkEnd w:id="531"/>
      <w:bookmarkEnd w:id="532"/>
      <w:bookmarkEnd w:id="533"/>
      <w:bookmarkEnd w:id="534"/>
      <w:bookmarkEnd w:id="535"/>
      <w:bookmarkEnd w:id="536"/>
    </w:p>
    <w:p w14:paraId="225CA486" w14:textId="77777777" w:rsidR="00944523" w:rsidRDefault="00944523">
      <w:pPr>
        <w:rPr>
          <w:sz w:val="24"/>
        </w:rPr>
      </w:pPr>
    </w:p>
    <w:p w14:paraId="57206B97" w14:textId="439C9E0E" w:rsidR="00944523" w:rsidRPr="00F70DC9" w:rsidRDefault="00F70DC9" w:rsidP="00F70DC9">
      <w:pPr>
        <w:ind w:firstLine="720"/>
        <w:jc w:val="both"/>
        <w:rPr>
          <w:sz w:val="24"/>
          <w:szCs w:val="24"/>
        </w:rPr>
      </w:pPr>
      <w:r>
        <w:rPr>
          <w:sz w:val="24"/>
        </w:rPr>
        <w:t xml:space="preserve">The Miller Information Technology Center is the headquarters of UofL’s computing resources.  </w:t>
      </w:r>
      <w:r w:rsidR="00944523">
        <w:rPr>
          <w:sz w:val="24"/>
        </w:rPr>
        <w:t xml:space="preserve">Available facilities </w:t>
      </w:r>
      <w:r>
        <w:rPr>
          <w:sz w:val="24"/>
        </w:rPr>
        <w:t xml:space="preserve">for research related applications </w:t>
      </w:r>
      <w:r w:rsidR="00944523">
        <w:rPr>
          <w:sz w:val="24"/>
        </w:rPr>
        <w:t xml:space="preserve">include </w:t>
      </w:r>
      <w:r>
        <w:rPr>
          <w:sz w:val="24"/>
        </w:rPr>
        <w:t xml:space="preserve">a </w:t>
      </w:r>
      <w:r w:rsidRPr="00F70DC9">
        <w:rPr>
          <w:sz w:val="24"/>
          <w:szCs w:val="24"/>
        </w:rPr>
        <w:t>general-purpose high-performance distributed-memory cluster (with four GPGPU nodes), a high-memory SMP system, and an infor</w:t>
      </w:r>
      <w:r>
        <w:rPr>
          <w:sz w:val="24"/>
          <w:szCs w:val="24"/>
        </w:rPr>
        <w:t>matics data management cluster</w:t>
      </w:r>
      <w:r w:rsidR="00944523">
        <w:rPr>
          <w:sz w:val="24"/>
        </w:rPr>
        <w:t>.  You are encouraged to investigate this facility.</w:t>
      </w:r>
    </w:p>
    <w:p w14:paraId="11CC6191" w14:textId="77777777" w:rsidR="00944523" w:rsidRDefault="00944523">
      <w:pPr>
        <w:rPr>
          <w:sz w:val="24"/>
        </w:rPr>
      </w:pPr>
      <w:r>
        <w:rPr>
          <w:sz w:val="24"/>
        </w:rPr>
        <w:tab/>
      </w:r>
    </w:p>
    <w:p w14:paraId="68C7A5C1" w14:textId="77777777" w:rsidR="00944523" w:rsidRDefault="00944523" w:rsidP="00944523">
      <w:pPr>
        <w:pStyle w:val="Heading3"/>
      </w:pPr>
      <w:bookmarkStart w:id="537" w:name="_Toc104951168"/>
      <w:bookmarkStart w:id="538" w:name="_Toc140642672"/>
      <w:bookmarkStart w:id="539" w:name="_Toc166918401"/>
      <w:bookmarkStart w:id="540" w:name="_Toc167081579"/>
      <w:bookmarkStart w:id="541" w:name="_Toc200786615"/>
      <w:bookmarkStart w:id="542" w:name="_Toc201036159"/>
      <w:bookmarkStart w:id="543" w:name="_Toc263862811"/>
      <w:bookmarkStart w:id="544" w:name="_Toc263865456"/>
      <w:bookmarkStart w:id="545" w:name="_Toc263866707"/>
      <w:bookmarkStart w:id="546" w:name="_Toc39062670"/>
      <w:r>
        <w:t>2.  Libraries</w:t>
      </w:r>
      <w:bookmarkEnd w:id="537"/>
      <w:bookmarkEnd w:id="538"/>
      <w:bookmarkEnd w:id="539"/>
      <w:bookmarkEnd w:id="540"/>
      <w:bookmarkEnd w:id="541"/>
      <w:bookmarkEnd w:id="542"/>
      <w:bookmarkEnd w:id="543"/>
      <w:bookmarkEnd w:id="544"/>
      <w:bookmarkEnd w:id="545"/>
      <w:bookmarkEnd w:id="546"/>
    </w:p>
    <w:p w14:paraId="4E2ED227" w14:textId="77777777" w:rsidR="00944523" w:rsidRDefault="00944523">
      <w:pPr>
        <w:rPr>
          <w:sz w:val="24"/>
        </w:rPr>
      </w:pPr>
    </w:p>
    <w:p w14:paraId="7540F15D" w14:textId="77777777" w:rsidR="00944523" w:rsidRDefault="00944523" w:rsidP="00944523">
      <w:pPr>
        <w:jc w:val="both"/>
        <w:rPr>
          <w:sz w:val="24"/>
        </w:rPr>
      </w:pPr>
      <w:r>
        <w:rPr>
          <w:sz w:val="24"/>
        </w:rPr>
        <w:tab/>
        <w:t xml:space="preserve">The William F. </w:t>
      </w:r>
      <w:proofErr w:type="spellStart"/>
      <w:r>
        <w:rPr>
          <w:sz w:val="24"/>
        </w:rPr>
        <w:t>Ekstrom</w:t>
      </w:r>
      <w:proofErr w:type="spellEnd"/>
      <w:r>
        <w:rPr>
          <w:sz w:val="24"/>
        </w:rPr>
        <w:t xml:space="preserve"> Library is located north of the Natural Science Building in the center of campus.  Your University ID is required to borrow books from any university library.  There is also an interlibrary loan system which provides access to texts/journals not housed in University libraries.  Photocopying is available for a nominal fee in both libraries.</w:t>
      </w:r>
    </w:p>
    <w:p w14:paraId="57787CC3" w14:textId="77777777" w:rsidR="00944523" w:rsidRDefault="00944523">
      <w:pPr>
        <w:rPr>
          <w:sz w:val="24"/>
        </w:rPr>
      </w:pPr>
      <w:r>
        <w:rPr>
          <w:sz w:val="24"/>
        </w:rPr>
        <w:t xml:space="preserve">      </w:t>
      </w:r>
      <w:r>
        <w:rPr>
          <w:sz w:val="24"/>
        </w:rPr>
        <w:tab/>
      </w:r>
    </w:p>
    <w:p w14:paraId="445727F8" w14:textId="77777777" w:rsidR="00944523" w:rsidRDefault="00944523">
      <w:pPr>
        <w:ind w:firstLine="720"/>
        <w:rPr>
          <w:sz w:val="24"/>
        </w:rPr>
      </w:pPr>
    </w:p>
    <w:p w14:paraId="5EA53AD8" w14:textId="77777777" w:rsidR="00944523" w:rsidRDefault="00944523" w:rsidP="00944523">
      <w:pPr>
        <w:pStyle w:val="Heading3"/>
      </w:pPr>
      <w:bookmarkStart w:id="547" w:name="_Toc104951169"/>
      <w:bookmarkStart w:id="548" w:name="_Toc140642673"/>
      <w:bookmarkStart w:id="549" w:name="_Toc166918402"/>
      <w:bookmarkStart w:id="550" w:name="_Toc167081580"/>
      <w:bookmarkStart w:id="551" w:name="_Toc200786616"/>
      <w:bookmarkStart w:id="552" w:name="_Toc201036160"/>
      <w:bookmarkStart w:id="553" w:name="_Toc263862812"/>
      <w:bookmarkStart w:id="554" w:name="_Toc263865457"/>
      <w:bookmarkStart w:id="555" w:name="_Toc263866708"/>
      <w:bookmarkStart w:id="556" w:name="_Toc39062671"/>
      <w:r>
        <w:lastRenderedPageBreak/>
        <w:t>3.  Bookstore</w:t>
      </w:r>
      <w:bookmarkEnd w:id="547"/>
      <w:bookmarkEnd w:id="548"/>
      <w:bookmarkEnd w:id="549"/>
      <w:bookmarkEnd w:id="550"/>
      <w:bookmarkEnd w:id="551"/>
      <w:bookmarkEnd w:id="552"/>
      <w:bookmarkEnd w:id="553"/>
      <w:bookmarkEnd w:id="554"/>
      <w:bookmarkEnd w:id="555"/>
      <w:bookmarkEnd w:id="556"/>
    </w:p>
    <w:p w14:paraId="03CF63F0" w14:textId="77777777" w:rsidR="00944523" w:rsidRDefault="00944523">
      <w:pPr>
        <w:rPr>
          <w:sz w:val="24"/>
        </w:rPr>
      </w:pPr>
    </w:p>
    <w:p w14:paraId="46399E24" w14:textId="77777777" w:rsidR="00944523" w:rsidRDefault="00944523" w:rsidP="00944523">
      <w:pPr>
        <w:ind w:firstLine="720"/>
        <w:jc w:val="both"/>
        <w:rPr>
          <w:sz w:val="24"/>
        </w:rPr>
      </w:pPr>
      <w:r>
        <w:rPr>
          <w:sz w:val="24"/>
        </w:rPr>
        <w:t>The campus bookstore is located inside the Student Activities Center.  Required textbooks may be purchased here.  Gray’s Bookstore (1915 S. Fourth Street) and the College Book Warehouse (1819 S. Brook Street) are other sources of these materials.</w:t>
      </w:r>
    </w:p>
    <w:p w14:paraId="2B74AE82" w14:textId="77777777" w:rsidR="00944523" w:rsidRDefault="00944523">
      <w:pPr>
        <w:rPr>
          <w:sz w:val="24"/>
        </w:rPr>
      </w:pPr>
    </w:p>
    <w:p w14:paraId="36578C7D" w14:textId="77777777" w:rsidR="00944523" w:rsidRDefault="00944523">
      <w:pPr>
        <w:rPr>
          <w:sz w:val="24"/>
        </w:rPr>
      </w:pPr>
      <w:r>
        <w:rPr>
          <w:sz w:val="24"/>
        </w:rPr>
        <w:tab/>
      </w:r>
    </w:p>
    <w:p w14:paraId="57B57A64" w14:textId="77777777" w:rsidR="00944523" w:rsidRDefault="00944523" w:rsidP="00944523">
      <w:pPr>
        <w:pStyle w:val="Heading3"/>
      </w:pPr>
      <w:bookmarkStart w:id="557" w:name="_Toc104951170"/>
      <w:bookmarkStart w:id="558" w:name="_Toc140642674"/>
      <w:bookmarkStart w:id="559" w:name="_Toc166918403"/>
      <w:bookmarkStart w:id="560" w:name="_Toc167081581"/>
      <w:bookmarkStart w:id="561" w:name="_Toc200786617"/>
      <w:bookmarkStart w:id="562" w:name="_Toc201036161"/>
      <w:bookmarkStart w:id="563" w:name="_Toc263862813"/>
      <w:bookmarkStart w:id="564" w:name="_Toc263865458"/>
      <w:bookmarkStart w:id="565" w:name="_Toc263866709"/>
      <w:bookmarkStart w:id="566" w:name="_Toc39062672"/>
      <w:r>
        <w:t>4.  Student Activities Center (The SAC)</w:t>
      </w:r>
      <w:bookmarkEnd w:id="557"/>
      <w:bookmarkEnd w:id="558"/>
      <w:bookmarkEnd w:id="559"/>
      <w:bookmarkEnd w:id="560"/>
      <w:bookmarkEnd w:id="561"/>
      <w:bookmarkEnd w:id="562"/>
      <w:bookmarkEnd w:id="563"/>
      <w:bookmarkEnd w:id="564"/>
      <w:bookmarkEnd w:id="565"/>
      <w:bookmarkEnd w:id="566"/>
    </w:p>
    <w:p w14:paraId="68252624" w14:textId="77777777" w:rsidR="00944523" w:rsidRDefault="00944523">
      <w:pPr>
        <w:rPr>
          <w:sz w:val="24"/>
        </w:rPr>
      </w:pPr>
    </w:p>
    <w:p w14:paraId="74352EC8" w14:textId="77777777" w:rsidR="00944523" w:rsidRDefault="00944523" w:rsidP="00944523">
      <w:pPr>
        <w:ind w:firstLine="720"/>
        <w:jc w:val="both"/>
        <w:rPr>
          <w:sz w:val="24"/>
        </w:rPr>
      </w:pPr>
      <w:r>
        <w:rPr>
          <w:sz w:val="24"/>
        </w:rPr>
        <w:t>The SAC contains restaurants, a cinema, athletic facilities (e.g. weightlifting, racquetball, basketball, etc.), as well as many other things worth checking out.</w:t>
      </w:r>
    </w:p>
    <w:p w14:paraId="3750AA97" w14:textId="77777777" w:rsidR="00944523" w:rsidRDefault="00944523">
      <w:pPr>
        <w:rPr>
          <w:sz w:val="24"/>
        </w:rPr>
      </w:pPr>
    </w:p>
    <w:p w14:paraId="2CAD271E" w14:textId="77777777" w:rsidR="00944523" w:rsidRDefault="00944523">
      <w:pPr>
        <w:rPr>
          <w:sz w:val="24"/>
        </w:rPr>
      </w:pPr>
    </w:p>
    <w:p w14:paraId="09C26F96" w14:textId="77777777" w:rsidR="00944523" w:rsidRDefault="00944523" w:rsidP="00944523">
      <w:pPr>
        <w:pStyle w:val="Heading3"/>
      </w:pPr>
      <w:bookmarkStart w:id="567" w:name="_Toc104951171"/>
      <w:bookmarkStart w:id="568" w:name="_Toc140642675"/>
      <w:bookmarkStart w:id="569" w:name="_Toc166918404"/>
      <w:bookmarkStart w:id="570" w:name="_Toc167081582"/>
      <w:bookmarkStart w:id="571" w:name="_Toc200786618"/>
      <w:bookmarkStart w:id="572" w:name="_Toc201036162"/>
      <w:bookmarkStart w:id="573" w:name="_Toc263862814"/>
      <w:bookmarkStart w:id="574" w:name="_Toc263865459"/>
      <w:bookmarkStart w:id="575" w:name="_Toc263866710"/>
      <w:bookmarkStart w:id="576" w:name="_Toc39062673"/>
      <w:r>
        <w:t>5.  International Center</w:t>
      </w:r>
      <w:bookmarkEnd w:id="567"/>
      <w:bookmarkEnd w:id="568"/>
      <w:bookmarkEnd w:id="569"/>
      <w:bookmarkEnd w:id="570"/>
      <w:bookmarkEnd w:id="571"/>
      <w:bookmarkEnd w:id="572"/>
      <w:bookmarkEnd w:id="573"/>
      <w:bookmarkEnd w:id="574"/>
      <w:bookmarkEnd w:id="575"/>
      <w:bookmarkEnd w:id="576"/>
    </w:p>
    <w:p w14:paraId="033F7E20" w14:textId="77777777" w:rsidR="00944523" w:rsidRDefault="00944523">
      <w:pPr>
        <w:rPr>
          <w:sz w:val="24"/>
        </w:rPr>
      </w:pPr>
    </w:p>
    <w:p w14:paraId="35D640AE" w14:textId="77777777" w:rsidR="00944523" w:rsidRDefault="00944523" w:rsidP="00944523">
      <w:pPr>
        <w:ind w:firstLine="720"/>
        <w:jc w:val="both"/>
        <w:rPr>
          <w:sz w:val="24"/>
        </w:rPr>
      </w:pPr>
      <w:r>
        <w:rPr>
          <w:sz w:val="24"/>
        </w:rPr>
        <w:t xml:space="preserve">Located in </w:t>
      </w:r>
      <w:proofErr w:type="spellStart"/>
      <w:r>
        <w:rPr>
          <w:sz w:val="24"/>
        </w:rPr>
        <w:t>Brodschi</w:t>
      </w:r>
      <w:proofErr w:type="spellEnd"/>
      <w:r>
        <w:rPr>
          <w:sz w:val="24"/>
        </w:rPr>
        <w:t xml:space="preserve"> Hall, the International Center should be one of the first places visited by foreign students.  Their staff will be able to address many of the questions and concerns the departmental staff is unable to answer.</w:t>
      </w:r>
    </w:p>
    <w:p w14:paraId="777C2FBF" w14:textId="77777777" w:rsidR="00944523" w:rsidRDefault="00944523" w:rsidP="00944523">
      <w:pPr>
        <w:pStyle w:val="Heading1"/>
      </w:pPr>
      <w:r>
        <w:br w:type="page"/>
      </w:r>
      <w:bookmarkStart w:id="577" w:name="_Toc104951172"/>
      <w:bookmarkStart w:id="578" w:name="_Toc140642676"/>
      <w:bookmarkStart w:id="579" w:name="_Toc166918405"/>
      <w:bookmarkStart w:id="580" w:name="_Toc167081583"/>
      <w:bookmarkStart w:id="581" w:name="_Toc200786619"/>
      <w:bookmarkStart w:id="582" w:name="_Toc201036163"/>
      <w:bookmarkStart w:id="583" w:name="_Toc263862815"/>
      <w:bookmarkStart w:id="584" w:name="_Toc263865460"/>
      <w:bookmarkStart w:id="585" w:name="_Toc263866711"/>
      <w:bookmarkStart w:id="586" w:name="_Toc39062674"/>
      <w:r w:rsidRPr="002C5ADD">
        <w:lastRenderedPageBreak/>
        <w:t>APPENDIX</w:t>
      </w:r>
      <w:bookmarkEnd w:id="577"/>
      <w:bookmarkEnd w:id="578"/>
      <w:bookmarkEnd w:id="579"/>
      <w:bookmarkEnd w:id="580"/>
      <w:bookmarkEnd w:id="581"/>
      <w:bookmarkEnd w:id="582"/>
      <w:bookmarkEnd w:id="583"/>
      <w:bookmarkEnd w:id="584"/>
      <w:bookmarkEnd w:id="585"/>
      <w:bookmarkEnd w:id="586"/>
    </w:p>
    <w:p w14:paraId="7240AFBD" w14:textId="77777777" w:rsidR="00944523" w:rsidRPr="002C5ADD" w:rsidRDefault="00944523" w:rsidP="00944523">
      <w:pPr>
        <w:ind w:firstLine="720"/>
        <w:jc w:val="center"/>
        <w:rPr>
          <w:b/>
          <w:sz w:val="24"/>
          <w:u w:val="single"/>
        </w:rPr>
      </w:pPr>
    </w:p>
    <w:p w14:paraId="36A2E184" w14:textId="77777777" w:rsidR="00944523" w:rsidRDefault="00944523" w:rsidP="00944523">
      <w:pPr>
        <w:jc w:val="both"/>
        <w:rPr>
          <w:sz w:val="24"/>
        </w:rPr>
      </w:pPr>
    </w:p>
    <w:p w14:paraId="21B26889" w14:textId="77777777" w:rsidR="00944523" w:rsidRDefault="00944523" w:rsidP="00944523">
      <w:pPr>
        <w:jc w:val="both"/>
        <w:rPr>
          <w:sz w:val="24"/>
        </w:rPr>
      </w:pPr>
      <w:r w:rsidRPr="002C5ADD">
        <w:rPr>
          <w:b/>
          <w:sz w:val="24"/>
        </w:rPr>
        <w:t>Forms:</w:t>
      </w:r>
      <w:r>
        <w:rPr>
          <w:sz w:val="24"/>
        </w:rPr>
        <w:t xml:space="preserve"> (Please copy these forms or download from the web as necessary)</w:t>
      </w:r>
    </w:p>
    <w:p w14:paraId="5461129B" w14:textId="77777777" w:rsidR="00944523" w:rsidRDefault="00944523" w:rsidP="00944523">
      <w:pPr>
        <w:ind w:firstLine="720"/>
        <w:jc w:val="both"/>
        <w:rPr>
          <w:sz w:val="24"/>
        </w:rPr>
      </w:pPr>
    </w:p>
    <w:p w14:paraId="2AC967ED" w14:textId="10A25BF1" w:rsidR="00944523" w:rsidRPr="009209ED" w:rsidRDefault="00944523" w:rsidP="009209ED">
      <w:pPr>
        <w:pStyle w:val="ListParagraph"/>
        <w:numPr>
          <w:ilvl w:val="0"/>
          <w:numId w:val="9"/>
        </w:numPr>
        <w:jc w:val="both"/>
        <w:rPr>
          <w:sz w:val="24"/>
        </w:rPr>
      </w:pPr>
      <w:r w:rsidRPr="009209ED">
        <w:rPr>
          <w:sz w:val="24"/>
        </w:rPr>
        <w:t>Proposed course schedule</w:t>
      </w:r>
    </w:p>
    <w:p w14:paraId="1C597F14" w14:textId="548B8CDF" w:rsidR="009209ED" w:rsidRDefault="00CC4B0F" w:rsidP="009209ED">
      <w:pPr>
        <w:ind w:firstLine="720"/>
        <w:jc w:val="both"/>
        <w:rPr>
          <w:rStyle w:val="Hyperlink"/>
          <w:sz w:val="24"/>
        </w:rPr>
      </w:pPr>
      <w:hyperlink r:id="rId13" w:history="1">
        <w:r w:rsidR="009209ED" w:rsidRPr="00E725B1">
          <w:rPr>
            <w:rStyle w:val="Hyperlink"/>
            <w:sz w:val="24"/>
          </w:rPr>
          <w:t>http://www.physics.louisville.edu/cldavis/handbook/proposedcourses.pdf</w:t>
        </w:r>
      </w:hyperlink>
    </w:p>
    <w:p w14:paraId="67B55CE1" w14:textId="77777777" w:rsidR="002C69F6" w:rsidRDefault="002C69F6" w:rsidP="009209ED">
      <w:pPr>
        <w:ind w:firstLine="720"/>
        <w:jc w:val="both"/>
        <w:rPr>
          <w:rStyle w:val="Hyperlink"/>
          <w:sz w:val="24"/>
        </w:rPr>
      </w:pPr>
    </w:p>
    <w:p w14:paraId="33B924D7" w14:textId="3AF2B40C" w:rsidR="002C69F6" w:rsidRDefault="002C69F6" w:rsidP="002C69F6">
      <w:pPr>
        <w:ind w:left="360"/>
        <w:jc w:val="both"/>
        <w:rPr>
          <w:color w:val="000000"/>
          <w:sz w:val="24"/>
          <w:szCs w:val="24"/>
        </w:rPr>
      </w:pPr>
      <w:r>
        <w:rPr>
          <w:sz w:val="24"/>
        </w:rPr>
        <w:t>2.</w:t>
      </w:r>
      <w:r>
        <w:rPr>
          <w:sz w:val="24"/>
        </w:rPr>
        <w:tab/>
      </w:r>
      <w:r w:rsidRPr="002C69F6">
        <w:rPr>
          <w:color w:val="000000"/>
          <w:sz w:val="24"/>
          <w:szCs w:val="24"/>
        </w:rPr>
        <w:t>Exploration of Graduate Student Research Opportunities</w:t>
      </w:r>
    </w:p>
    <w:p w14:paraId="19B497CA" w14:textId="4DB6DA5B" w:rsidR="009C6B64" w:rsidRDefault="0017129C" w:rsidP="009C6B64">
      <w:pPr>
        <w:pStyle w:val="ListParagraph"/>
        <w:jc w:val="both"/>
        <w:rPr>
          <w:sz w:val="24"/>
        </w:rPr>
      </w:pPr>
      <w:hyperlink r:id="rId14" w:history="1">
        <w:r w:rsidR="00377FE9" w:rsidRPr="006F4CC1">
          <w:rPr>
            <w:rStyle w:val="Hyperlink"/>
            <w:sz w:val="24"/>
          </w:rPr>
          <w:t>http://www.physics.louisville.edu/cldavis/handbook/ExpStuResOpp.pdf</w:t>
        </w:r>
      </w:hyperlink>
    </w:p>
    <w:p w14:paraId="5A0A1911" w14:textId="7AE3BB8F" w:rsidR="00377FE9" w:rsidRDefault="00377FE9" w:rsidP="009C6B64">
      <w:pPr>
        <w:pStyle w:val="ListParagraph"/>
        <w:jc w:val="both"/>
        <w:rPr>
          <w:sz w:val="24"/>
        </w:rPr>
      </w:pPr>
    </w:p>
    <w:p w14:paraId="5055EB42" w14:textId="77777777" w:rsidR="00377FE9" w:rsidRDefault="00377FE9" w:rsidP="00377FE9">
      <w:pPr>
        <w:ind w:firstLine="360"/>
        <w:rPr>
          <w:b/>
          <w:color w:val="000000"/>
          <w:sz w:val="32"/>
          <w:szCs w:val="32"/>
          <w:u w:val="single"/>
        </w:rPr>
      </w:pPr>
      <w:r>
        <w:rPr>
          <w:sz w:val="24"/>
        </w:rPr>
        <w:t>3.</w:t>
      </w:r>
      <w:r>
        <w:rPr>
          <w:sz w:val="24"/>
        </w:rPr>
        <w:tab/>
      </w:r>
      <w:r w:rsidRPr="00377FE9">
        <w:rPr>
          <w:color w:val="000000"/>
          <w:sz w:val="24"/>
          <w:szCs w:val="24"/>
        </w:rPr>
        <w:t>Request to Schedule Final Oral Defense</w:t>
      </w:r>
    </w:p>
    <w:p w14:paraId="0D9F4960" w14:textId="0D621E38" w:rsidR="00377FE9" w:rsidRPr="00FB683C" w:rsidRDefault="00FB683C" w:rsidP="00FB683C">
      <w:pPr>
        <w:ind w:left="720"/>
        <w:jc w:val="both"/>
        <w:rPr>
          <w:sz w:val="24"/>
        </w:rPr>
      </w:pPr>
      <w:r w:rsidRPr="009209ED">
        <w:rPr>
          <w:sz w:val="24"/>
        </w:rPr>
        <w:t>http://www.physics.louisville.edu/cldavis/handbook/</w:t>
      </w:r>
      <w:r>
        <w:rPr>
          <w:sz w:val="24"/>
        </w:rPr>
        <w:t>RequestToScheduleOralExam_Form</w:t>
      </w:r>
      <w:r w:rsidRPr="009209ED">
        <w:rPr>
          <w:sz w:val="24"/>
        </w:rPr>
        <w:t>.pdf</w:t>
      </w:r>
    </w:p>
    <w:p w14:paraId="0BA4BD67" w14:textId="77777777" w:rsidR="00944523" w:rsidRPr="00B7441B" w:rsidRDefault="00944523" w:rsidP="00944523">
      <w:pPr>
        <w:jc w:val="both"/>
        <w:rPr>
          <w:sz w:val="24"/>
        </w:rPr>
      </w:pPr>
    </w:p>
    <w:p w14:paraId="6743CE26" w14:textId="114D2B6E" w:rsidR="00944523" w:rsidRPr="009C6B64" w:rsidRDefault="009C6B64" w:rsidP="009C6B64">
      <w:pPr>
        <w:ind w:left="360"/>
        <w:jc w:val="both"/>
        <w:rPr>
          <w:sz w:val="24"/>
        </w:rPr>
      </w:pPr>
      <w:r>
        <w:rPr>
          <w:sz w:val="24"/>
        </w:rPr>
        <w:t>4.</w:t>
      </w:r>
      <w:r>
        <w:rPr>
          <w:sz w:val="24"/>
        </w:rPr>
        <w:tab/>
      </w:r>
      <w:r w:rsidR="00944523" w:rsidRPr="009C6B64">
        <w:rPr>
          <w:sz w:val="24"/>
        </w:rPr>
        <w:t>Notification of selection of thesis/non-thesis option and thesis advisor</w:t>
      </w:r>
    </w:p>
    <w:p w14:paraId="2F486910" w14:textId="2399923F" w:rsidR="00944523" w:rsidRPr="00B7441B" w:rsidRDefault="009209ED" w:rsidP="009209ED">
      <w:pPr>
        <w:ind w:firstLine="720"/>
        <w:jc w:val="both"/>
        <w:rPr>
          <w:sz w:val="24"/>
        </w:rPr>
      </w:pPr>
      <w:r w:rsidRPr="009209ED">
        <w:rPr>
          <w:sz w:val="24"/>
        </w:rPr>
        <w:t>http://www.physics.louisville.edu/cldavis/handbook/advfrm.pdf</w:t>
      </w:r>
    </w:p>
    <w:p w14:paraId="07F35BD0" w14:textId="5F1BD52E" w:rsidR="00944523" w:rsidRDefault="00944523" w:rsidP="00944523">
      <w:pPr>
        <w:ind w:firstLine="720"/>
        <w:jc w:val="both"/>
        <w:rPr>
          <w:sz w:val="24"/>
        </w:rPr>
      </w:pPr>
    </w:p>
    <w:p w14:paraId="49CE3042" w14:textId="77777777" w:rsidR="006F48CF" w:rsidRDefault="006F48CF" w:rsidP="00944523">
      <w:pPr>
        <w:ind w:firstLine="720"/>
        <w:jc w:val="both"/>
        <w:rPr>
          <w:sz w:val="24"/>
        </w:rPr>
      </w:pPr>
    </w:p>
    <w:p w14:paraId="1E15FB9A" w14:textId="3D4C270E" w:rsidR="00944523" w:rsidRPr="002C5ADD" w:rsidRDefault="00944523" w:rsidP="00944523">
      <w:pPr>
        <w:jc w:val="both"/>
        <w:rPr>
          <w:b/>
          <w:sz w:val="24"/>
        </w:rPr>
      </w:pPr>
      <w:r w:rsidRPr="002C5ADD">
        <w:rPr>
          <w:b/>
          <w:sz w:val="24"/>
        </w:rPr>
        <w:t xml:space="preserve">Excerpts from the </w:t>
      </w:r>
      <w:r w:rsidR="007B079F">
        <w:rPr>
          <w:b/>
          <w:sz w:val="24"/>
        </w:rPr>
        <w:t>Graduate School</w:t>
      </w:r>
      <w:r>
        <w:rPr>
          <w:b/>
          <w:sz w:val="24"/>
        </w:rPr>
        <w:t xml:space="preserve"> C</w:t>
      </w:r>
      <w:r w:rsidRPr="002C5ADD">
        <w:rPr>
          <w:b/>
          <w:sz w:val="24"/>
        </w:rPr>
        <w:t>atalog</w:t>
      </w:r>
    </w:p>
    <w:p w14:paraId="4C620FE5" w14:textId="77777777" w:rsidR="00944523" w:rsidRDefault="00944523" w:rsidP="00944523">
      <w:pPr>
        <w:ind w:firstLine="720"/>
        <w:jc w:val="both"/>
        <w:rPr>
          <w:sz w:val="24"/>
        </w:rPr>
      </w:pPr>
    </w:p>
    <w:p w14:paraId="6908B2EF" w14:textId="39B09536" w:rsidR="00944523" w:rsidRPr="002C5ADD" w:rsidRDefault="00944523" w:rsidP="00944523">
      <w:pPr>
        <w:jc w:val="both"/>
        <w:rPr>
          <w:b/>
          <w:sz w:val="24"/>
        </w:rPr>
      </w:pPr>
      <w:r w:rsidRPr="002C5ADD">
        <w:rPr>
          <w:b/>
          <w:sz w:val="24"/>
        </w:rPr>
        <w:t xml:space="preserve">Excerpts from the </w:t>
      </w:r>
      <w:r>
        <w:rPr>
          <w:b/>
          <w:sz w:val="24"/>
        </w:rPr>
        <w:t xml:space="preserve">A&amp;S Graduate </w:t>
      </w:r>
      <w:r w:rsidR="00D8272E">
        <w:rPr>
          <w:b/>
          <w:sz w:val="24"/>
        </w:rPr>
        <w:t>Student Handbook</w:t>
      </w:r>
    </w:p>
    <w:p w14:paraId="0DC56680" w14:textId="77777777" w:rsidR="00944523" w:rsidRDefault="00944523" w:rsidP="00944523">
      <w:pPr>
        <w:ind w:firstLine="720"/>
        <w:jc w:val="both"/>
        <w:rPr>
          <w:b/>
          <w:sz w:val="24"/>
        </w:rPr>
      </w:pPr>
    </w:p>
    <w:p w14:paraId="68F9F0A6" w14:textId="77777777" w:rsidR="00944523" w:rsidRDefault="00944523" w:rsidP="00944523">
      <w:pPr>
        <w:jc w:val="both"/>
        <w:rPr>
          <w:b/>
          <w:sz w:val="24"/>
        </w:rPr>
      </w:pPr>
      <w:r w:rsidRPr="002C5ADD">
        <w:rPr>
          <w:b/>
          <w:sz w:val="24"/>
        </w:rPr>
        <w:t>Campus Map</w:t>
      </w:r>
    </w:p>
    <w:p w14:paraId="5791FA54" w14:textId="77777777" w:rsidR="00944523" w:rsidRPr="006238E5" w:rsidRDefault="00944523" w:rsidP="00944523">
      <w:pPr>
        <w:pStyle w:val="Heading2"/>
        <w:jc w:val="center"/>
        <w:rPr>
          <w:u w:val="single"/>
        </w:rPr>
      </w:pPr>
      <w:bookmarkStart w:id="587" w:name="_Toc166918406"/>
      <w:bookmarkStart w:id="588" w:name="_Toc167081584"/>
      <w:bookmarkStart w:id="589" w:name="_Toc200786620"/>
      <w:bookmarkStart w:id="590" w:name="_Toc201036164"/>
      <w:bookmarkStart w:id="591" w:name="_Toc263862816"/>
      <w:bookmarkStart w:id="592" w:name="_Toc263865461"/>
      <w:bookmarkStart w:id="593" w:name="_Toc263866712"/>
      <w:r>
        <w:br w:type="page"/>
      </w:r>
      <w:bookmarkStart w:id="594" w:name="_Toc39062675"/>
      <w:r w:rsidRPr="006238E5">
        <w:rPr>
          <w:u w:val="single"/>
        </w:rPr>
        <w:lastRenderedPageBreak/>
        <w:t>Proposed Course Schedule</w:t>
      </w:r>
      <w:bookmarkEnd w:id="594"/>
    </w:p>
    <w:p w14:paraId="163D432F" w14:textId="77777777" w:rsidR="00944523" w:rsidRDefault="00944523" w:rsidP="00944523"/>
    <w:p w14:paraId="47470D4F" w14:textId="77777777" w:rsidR="00944523" w:rsidRDefault="00944523" w:rsidP="00944523">
      <w:pPr>
        <w:rPr>
          <w:sz w:val="24"/>
        </w:rPr>
      </w:pPr>
      <w:r>
        <w:rPr>
          <w:sz w:val="24"/>
        </w:rPr>
        <w:t>Student Name:</w:t>
      </w:r>
      <w:r>
        <w:rPr>
          <w:sz w:val="24"/>
        </w:rPr>
        <w:tab/>
      </w:r>
      <w:r>
        <w:rPr>
          <w:sz w:val="24"/>
        </w:rPr>
        <w:tab/>
        <w:t>______________________________________</w:t>
      </w:r>
    </w:p>
    <w:p w14:paraId="0BD66220" w14:textId="77777777" w:rsidR="00944523" w:rsidRDefault="00944523" w:rsidP="00944523">
      <w:pPr>
        <w:rPr>
          <w:sz w:val="24"/>
        </w:rPr>
      </w:pPr>
    </w:p>
    <w:p w14:paraId="3A7F119C" w14:textId="77777777" w:rsidR="00944523" w:rsidRDefault="00944523" w:rsidP="00944523">
      <w:pPr>
        <w:rPr>
          <w:sz w:val="24"/>
        </w:rPr>
      </w:pPr>
      <w:r>
        <w:rPr>
          <w:sz w:val="24"/>
        </w:rPr>
        <w:t>Student ID:</w:t>
      </w:r>
      <w:r>
        <w:rPr>
          <w:sz w:val="24"/>
        </w:rPr>
        <w:tab/>
      </w:r>
      <w:r>
        <w:rPr>
          <w:sz w:val="24"/>
        </w:rPr>
        <w:tab/>
        <w:t>______________________________________</w:t>
      </w:r>
    </w:p>
    <w:p w14:paraId="37D3590D" w14:textId="77777777" w:rsidR="00944523" w:rsidRDefault="00944523" w:rsidP="00944523">
      <w:pPr>
        <w:rPr>
          <w:sz w:val="24"/>
        </w:rPr>
      </w:pPr>
    </w:p>
    <w:p w14:paraId="420C1739" w14:textId="77777777" w:rsidR="00944523" w:rsidRDefault="00944523" w:rsidP="00944523">
      <w:pPr>
        <w:rPr>
          <w:sz w:val="24"/>
        </w:rPr>
      </w:pPr>
      <w:r>
        <w:rPr>
          <w:sz w:val="24"/>
        </w:rPr>
        <w:t>Semester:</w:t>
      </w:r>
      <w:r>
        <w:rPr>
          <w:sz w:val="24"/>
        </w:rPr>
        <w:tab/>
      </w:r>
      <w:r>
        <w:rPr>
          <w:sz w:val="24"/>
        </w:rPr>
        <w:tab/>
        <w:t>______________________________________</w:t>
      </w:r>
    </w:p>
    <w:p w14:paraId="64E3B4D4" w14:textId="77777777" w:rsidR="00944523" w:rsidRDefault="00944523" w:rsidP="00944523">
      <w:pPr>
        <w:rPr>
          <w:sz w:val="24"/>
        </w:rPr>
      </w:pPr>
    </w:p>
    <w:p w14:paraId="0E9D2207" w14:textId="77777777" w:rsidR="00944523" w:rsidRDefault="00944523" w:rsidP="00944523">
      <w:pPr>
        <w:rPr>
          <w:sz w:val="24"/>
        </w:rPr>
      </w:pPr>
    </w:p>
    <w:p w14:paraId="3D2F276E" w14:textId="77777777" w:rsidR="00944523" w:rsidRDefault="00944523" w:rsidP="00944523">
      <w:r>
        <w:t>Proposed Courses:</w:t>
      </w: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2"/>
        <w:gridCol w:w="3047"/>
        <w:gridCol w:w="2156"/>
        <w:gridCol w:w="2165"/>
      </w:tblGrid>
      <w:tr w:rsidR="00944523" w14:paraId="7AABFE61" w14:textId="77777777">
        <w:tc>
          <w:tcPr>
            <w:tcW w:w="1278" w:type="dxa"/>
            <w:vAlign w:val="center"/>
          </w:tcPr>
          <w:p w14:paraId="55088C57" w14:textId="77777777" w:rsidR="00944523" w:rsidRPr="00750634" w:rsidRDefault="00944523" w:rsidP="00944523">
            <w:pPr>
              <w:jc w:val="center"/>
              <w:rPr>
                <w:b/>
              </w:rPr>
            </w:pPr>
            <w:r w:rsidRPr="00750634">
              <w:rPr>
                <w:b/>
              </w:rPr>
              <w:t>Course Number</w:t>
            </w:r>
          </w:p>
        </w:tc>
        <w:tc>
          <w:tcPr>
            <w:tcW w:w="3150" w:type="dxa"/>
            <w:vAlign w:val="center"/>
          </w:tcPr>
          <w:p w14:paraId="43FCB63A" w14:textId="77777777" w:rsidR="00944523" w:rsidRPr="00750634" w:rsidRDefault="00944523" w:rsidP="00944523">
            <w:pPr>
              <w:jc w:val="center"/>
              <w:rPr>
                <w:b/>
              </w:rPr>
            </w:pPr>
            <w:r w:rsidRPr="00750634">
              <w:rPr>
                <w:b/>
              </w:rPr>
              <w:t>Course Name</w:t>
            </w:r>
          </w:p>
        </w:tc>
        <w:tc>
          <w:tcPr>
            <w:tcW w:w="2214" w:type="dxa"/>
            <w:vAlign w:val="center"/>
          </w:tcPr>
          <w:p w14:paraId="50E7B9FE" w14:textId="77777777" w:rsidR="00944523" w:rsidRPr="00750634" w:rsidRDefault="00944523" w:rsidP="00944523">
            <w:pPr>
              <w:jc w:val="center"/>
              <w:rPr>
                <w:b/>
              </w:rPr>
            </w:pPr>
            <w:r w:rsidRPr="00750634">
              <w:rPr>
                <w:b/>
              </w:rPr>
              <w:t>Meeting Times</w:t>
            </w:r>
          </w:p>
        </w:tc>
        <w:tc>
          <w:tcPr>
            <w:tcW w:w="2214" w:type="dxa"/>
            <w:vAlign w:val="center"/>
          </w:tcPr>
          <w:p w14:paraId="64D726D4" w14:textId="77777777" w:rsidR="00944523" w:rsidRPr="00750634" w:rsidRDefault="00944523" w:rsidP="00944523">
            <w:pPr>
              <w:jc w:val="center"/>
              <w:rPr>
                <w:b/>
              </w:rPr>
            </w:pPr>
            <w:r w:rsidRPr="00750634">
              <w:rPr>
                <w:b/>
              </w:rPr>
              <w:t>Approval Signature</w:t>
            </w:r>
          </w:p>
          <w:p w14:paraId="2CF97FE3" w14:textId="77777777" w:rsidR="00944523" w:rsidRPr="00750634" w:rsidRDefault="00944523" w:rsidP="00944523">
            <w:pPr>
              <w:jc w:val="center"/>
              <w:rPr>
                <w:b/>
              </w:rPr>
            </w:pPr>
            <w:r w:rsidRPr="00750634">
              <w:rPr>
                <w:b/>
              </w:rPr>
              <w:t>(if necessary)</w:t>
            </w:r>
          </w:p>
        </w:tc>
      </w:tr>
      <w:tr w:rsidR="00944523" w14:paraId="7C7645C8" w14:textId="77777777">
        <w:tc>
          <w:tcPr>
            <w:tcW w:w="1278" w:type="dxa"/>
          </w:tcPr>
          <w:p w14:paraId="334AC40D" w14:textId="77777777" w:rsidR="00944523" w:rsidRDefault="00944523" w:rsidP="00944523"/>
          <w:p w14:paraId="56500774" w14:textId="77777777" w:rsidR="00944523" w:rsidRDefault="00944523" w:rsidP="00944523"/>
          <w:p w14:paraId="573ADA16" w14:textId="77777777" w:rsidR="00944523" w:rsidRDefault="00944523" w:rsidP="00944523"/>
        </w:tc>
        <w:tc>
          <w:tcPr>
            <w:tcW w:w="3150" w:type="dxa"/>
          </w:tcPr>
          <w:p w14:paraId="07CD5BE2" w14:textId="77777777" w:rsidR="00944523" w:rsidRDefault="00944523" w:rsidP="00944523"/>
        </w:tc>
        <w:tc>
          <w:tcPr>
            <w:tcW w:w="2214" w:type="dxa"/>
          </w:tcPr>
          <w:p w14:paraId="6C4A9111" w14:textId="77777777" w:rsidR="00944523" w:rsidRDefault="00944523" w:rsidP="00944523"/>
        </w:tc>
        <w:tc>
          <w:tcPr>
            <w:tcW w:w="2214" w:type="dxa"/>
          </w:tcPr>
          <w:p w14:paraId="03AC1A36" w14:textId="77777777" w:rsidR="00944523" w:rsidRDefault="00944523" w:rsidP="00944523"/>
        </w:tc>
      </w:tr>
      <w:tr w:rsidR="00944523" w14:paraId="04647945" w14:textId="77777777">
        <w:tc>
          <w:tcPr>
            <w:tcW w:w="1278" w:type="dxa"/>
          </w:tcPr>
          <w:p w14:paraId="60600463" w14:textId="77777777" w:rsidR="00944523" w:rsidRDefault="00944523" w:rsidP="00944523"/>
          <w:p w14:paraId="5E95382F" w14:textId="77777777" w:rsidR="00944523" w:rsidRDefault="00944523" w:rsidP="00944523"/>
          <w:p w14:paraId="1D994455" w14:textId="77777777" w:rsidR="00944523" w:rsidRDefault="00944523" w:rsidP="00944523"/>
        </w:tc>
        <w:tc>
          <w:tcPr>
            <w:tcW w:w="3150" w:type="dxa"/>
          </w:tcPr>
          <w:p w14:paraId="1BDF41E1" w14:textId="77777777" w:rsidR="00944523" w:rsidRDefault="00944523" w:rsidP="00944523"/>
        </w:tc>
        <w:tc>
          <w:tcPr>
            <w:tcW w:w="2214" w:type="dxa"/>
          </w:tcPr>
          <w:p w14:paraId="5EEF15C6" w14:textId="77777777" w:rsidR="00944523" w:rsidRDefault="00944523" w:rsidP="00944523"/>
        </w:tc>
        <w:tc>
          <w:tcPr>
            <w:tcW w:w="2214" w:type="dxa"/>
          </w:tcPr>
          <w:p w14:paraId="1523403F" w14:textId="77777777" w:rsidR="00944523" w:rsidRDefault="00944523" w:rsidP="00944523"/>
        </w:tc>
      </w:tr>
      <w:tr w:rsidR="00944523" w14:paraId="12BA9195" w14:textId="77777777">
        <w:tc>
          <w:tcPr>
            <w:tcW w:w="1278" w:type="dxa"/>
          </w:tcPr>
          <w:p w14:paraId="1D8D1161" w14:textId="77777777" w:rsidR="00944523" w:rsidRDefault="00944523" w:rsidP="00944523"/>
          <w:p w14:paraId="47E06A63" w14:textId="77777777" w:rsidR="00944523" w:rsidRDefault="00944523" w:rsidP="00944523"/>
          <w:p w14:paraId="075E41FE" w14:textId="77777777" w:rsidR="00944523" w:rsidRDefault="00944523" w:rsidP="00944523"/>
        </w:tc>
        <w:tc>
          <w:tcPr>
            <w:tcW w:w="3150" w:type="dxa"/>
          </w:tcPr>
          <w:p w14:paraId="46166193" w14:textId="77777777" w:rsidR="00944523" w:rsidRDefault="00944523" w:rsidP="00944523"/>
        </w:tc>
        <w:tc>
          <w:tcPr>
            <w:tcW w:w="2214" w:type="dxa"/>
          </w:tcPr>
          <w:p w14:paraId="63AA15FF" w14:textId="77777777" w:rsidR="00944523" w:rsidRDefault="00944523" w:rsidP="00944523"/>
        </w:tc>
        <w:tc>
          <w:tcPr>
            <w:tcW w:w="2214" w:type="dxa"/>
          </w:tcPr>
          <w:p w14:paraId="0F1AD06D" w14:textId="77777777" w:rsidR="00944523" w:rsidRDefault="00944523" w:rsidP="00944523"/>
        </w:tc>
      </w:tr>
      <w:tr w:rsidR="00944523" w14:paraId="3ADC0CA8" w14:textId="77777777">
        <w:tc>
          <w:tcPr>
            <w:tcW w:w="1278" w:type="dxa"/>
          </w:tcPr>
          <w:p w14:paraId="1A6FCC82" w14:textId="77777777" w:rsidR="00944523" w:rsidRDefault="00944523" w:rsidP="00944523"/>
          <w:p w14:paraId="4E0566BA" w14:textId="77777777" w:rsidR="00944523" w:rsidRDefault="00944523" w:rsidP="00944523"/>
          <w:p w14:paraId="4042BCB2" w14:textId="77777777" w:rsidR="00944523" w:rsidRDefault="00944523" w:rsidP="00944523"/>
        </w:tc>
        <w:tc>
          <w:tcPr>
            <w:tcW w:w="3150" w:type="dxa"/>
          </w:tcPr>
          <w:p w14:paraId="5B4DCB4F" w14:textId="77777777" w:rsidR="00944523" w:rsidRDefault="00944523" w:rsidP="00944523"/>
        </w:tc>
        <w:tc>
          <w:tcPr>
            <w:tcW w:w="2214" w:type="dxa"/>
          </w:tcPr>
          <w:p w14:paraId="527D7CF3" w14:textId="77777777" w:rsidR="00944523" w:rsidRDefault="00944523" w:rsidP="00944523"/>
        </w:tc>
        <w:tc>
          <w:tcPr>
            <w:tcW w:w="2214" w:type="dxa"/>
          </w:tcPr>
          <w:p w14:paraId="332F5BA8" w14:textId="77777777" w:rsidR="00944523" w:rsidRDefault="00944523" w:rsidP="00944523"/>
        </w:tc>
      </w:tr>
    </w:tbl>
    <w:p w14:paraId="26DE4D98" w14:textId="77777777" w:rsidR="00944523" w:rsidRDefault="00944523" w:rsidP="00944523">
      <w:pPr>
        <w:tabs>
          <w:tab w:val="left" w:pos="2970"/>
        </w:tabs>
        <w:rPr>
          <w:sz w:val="24"/>
        </w:rPr>
      </w:pPr>
    </w:p>
    <w:p w14:paraId="39537B6A" w14:textId="77777777" w:rsidR="00944523" w:rsidRDefault="00944523" w:rsidP="00944523">
      <w:pPr>
        <w:tabs>
          <w:tab w:val="left" w:pos="2970"/>
        </w:tabs>
        <w:rPr>
          <w:sz w:val="24"/>
        </w:rPr>
      </w:pPr>
      <w:r>
        <w:rPr>
          <w:sz w:val="24"/>
        </w:rPr>
        <w:t>Signatures:</w:t>
      </w:r>
    </w:p>
    <w:p w14:paraId="52B25804" w14:textId="77777777" w:rsidR="00944523" w:rsidRDefault="00944523" w:rsidP="00944523">
      <w:pPr>
        <w:tabs>
          <w:tab w:val="left" w:pos="2970"/>
        </w:tabs>
        <w:rPr>
          <w:sz w:val="24"/>
        </w:rPr>
      </w:pPr>
    </w:p>
    <w:p w14:paraId="1EE7685F" w14:textId="77777777" w:rsidR="00944523" w:rsidRDefault="00944523" w:rsidP="00944523">
      <w:pPr>
        <w:tabs>
          <w:tab w:val="left" w:pos="2970"/>
        </w:tabs>
        <w:rPr>
          <w:sz w:val="24"/>
        </w:rPr>
      </w:pPr>
    </w:p>
    <w:p w14:paraId="2E9BD2F7" w14:textId="77777777" w:rsidR="00944523" w:rsidRDefault="00944523" w:rsidP="00944523">
      <w:pPr>
        <w:tabs>
          <w:tab w:val="left" w:pos="2970"/>
        </w:tabs>
        <w:rPr>
          <w:sz w:val="24"/>
        </w:rPr>
      </w:pPr>
      <w:r>
        <w:rPr>
          <w:sz w:val="24"/>
        </w:rPr>
        <w:t>___________________________/____________</w:t>
      </w:r>
    </w:p>
    <w:p w14:paraId="2AF90807" w14:textId="77777777" w:rsidR="00944523" w:rsidRDefault="00944523" w:rsidP="00944523">
      <w:pPr>
        <w:tabs>
          <w:tab w:val="left" w:pos="2970"/>
        </w:tabs>
        <w:rPr>
          <w:sz w:val="24"/>
        </w:rPr>
      </w:pPr>
      <w:r>
        <w:rPr>
          <w:sz w:val="24"/>
        </w:rPr>
        <w:t>Student</w:t>
      </w:r>
      <w:r>
        <w:rPr>
          <w:sz w:val="24"/>
        </w:rPr>
        <w:tab/>
        <w:t xml:space="preserve">     Date</w:t>
      </w:r>
    </w:p>
    <w:p w14:paraId="2EB5B429" w14:textId="77777777" w:rsidR="00944523" w:rsidRDefault="00944523" w:rsidP="00944523">
      <w:pPr>
        <w:tabs>
          <w:tab w:val="left" w:pos="2970"/>
        </w:tabs>
        <w:rPr>
          <w:sz w:val="24"/>
        </w:rPr>
      </w:pPr>
    </w:p>
    <w:p w14:paraId="0BCD448A" w14:textId="77777777" w:rsidR="00944523" w:rsidRDefault="00944523" w:rsidP="00944523">
      <w:pPr>
        <w:tabs>
          <w:tab w:val="left" w:pos="2970"/>
        </w:tabs>
        <w:rPr>
          <w:sz w:val="24"/>
        </w:rPr>
      </w:pPr>
      <w:r>
        <w:rPr>
          <w:sz w:val="24"/>
        </w:rPr>
        <w:t>___________________________/____________</w:t>
      </w:r>
    </w:p>
    <w:p w14:paraId="5CCB2C16" w14:textId="77777777" w:rsidR="00944523" w:rsidRDefault="00944523" w:rsidP="00944523">
      <w:pPr>
        <w:tabs>
          <w:tab w:val="left" w:pos="2970"/>
        </w:tabs>
        <w:rPr>
          <w:sz w:val="24"/>
        </w:rPr>
      </w:pPr>
      <w:r>
        <w:rPr>
          <w:sz w:val="24"/>
        </w:rPr>
        <w:t>Thesis or Research Advisor</w:t>
      </w:r>
      <w:r>
        <w:rPr>
          <w:sz w:val="24"/>
        </w:rPr>
        <w:tab/>
        <w:t xml:space="preserve">     Date</w:t>
      </w:r>
    </w:p>
    <w:p w14:paraId="79672C8B" w14:textId="77777777" w:rsidR="00944523" w:rsidRDefault="00944523" w:rsidP="00944523">
      <w:pPr>
        <w:tabs>
          <w:tab w:val="left" w:pos="2970"/>
        </w:tabs>
        <w:rPr>
          <w:sz w:val="24"/>
        </w:rPr>
      </w:pPr>
    </w:p>
    <w:p w14:paraId="0624C790" w14:textId="77777777" w:rsidR="00944523" w:rsidRDefault="00944523" w:rsidP="00944523">
      <w:pPr>
        <w:tabs>
          <w:tab w:val="left" w:pos="2970"/>
        </w:tabs>
        <w:rPr>
          <w:sz w:val="24"/>
        </w:rPr>
      </w:pPr>
      <w:r>
        <w:rPr>
          <w:sz w:val="24"/>
        </w:rPr>
        <w:t>___________________________ /____________</w:t>
      </w:r>
    </w:p>
    <w:p w14:paraId="4C08848D" w14:textId="77777777" w:rsidR="00944523" w:rsidRDefault="00944523" w:rsidP="00944523">
      <w:pPr>
        <w:tabs>
          <w:tab w:val="left" w:pos="2970"/>
        </w:tabs>
        <w:rPr>
          <w:sz w:val="24"/>
        </w:rPr>
      </w:pPr>
      <w:r>
        <w:rPr>
          <w:sz w:val="24"/>
        </w:rPr>
        <w:t>Graduate Program Director</w:t>
      </w:r>
      <w:r>
        <w:rPr>
          <w:sz w:val="24"/>
        </w:rPr>
        <w:tab/>
        <w:t xml:space="preserve">     Date</w:t>
      </w:r>
    </w:p>
    <w:p w14:paraId="7DD1F9A0" w14:textId="77777777" w:rsidR="00944523" w:rsidRDefault="00944523" w:rsidP="00944523">
      <w:pPr>
        <w:tabs>
          <w:tab w:val="left" w:pos="2970"/>
        </w:tabs>
        <w:rPr>
          <w:sz w:val="24"/>
        </w:rPr>
      </w:pPr>
    </w:p>
    <w:p w14:paraId="7B62583F" w14:textId="77777777" w:rsidR="00944523" w:rsidRDefault="00944523" w:rsidP="00944523">
      <w:pPr>
        <w:tabs>
          <w:tab w:val="left" w:pos="2970"/>
        </w:tabs>
        <w:rPr>
          <w:sz w:val="24"/>
        </w:rPr>
      </w:pPr>
    </w:p>
    <w:p w14:paraId="06E06319" w14:textId="77777777" w:rsidR="00944523" w:rsidRPr="00C22CA1" w:rsidRDefault="00944523" w:rsidP="00944523">
      <w:pPr>
        <w:tabs>
          <w:tab w:val="left" w:pos="2970"/>
        </w:tabs>
      </w:pPr>
      <w:r w:rsidRPr="00C22CA1">
        <w:t>The purpose of this form is to provide a record of the graduate student’s class schedule to be used when creating the GTA teaching schedule and as confirmation that the student has received approval of his/her proposed course schedule from his/her thesis advisor.</w:t>
      </w:r>
    </w:p>
    <w:p w14:paraId="69467372" w14:textId="77777777" w:rsidR="00944523" w:rsidRDefault="00944523" w:rsidP="00944523">
      <w:pPr>
        <w:tabs>
          <w:tab w:val="left" w:pos="2970"/>
        </w:tabs>
      </w:pPr>
      <w:r>
        <w:t>Students should obtain the signature of the instructor when registering for research (699) or independent study (690), before being advised by the graduate program director (GPD).</w:t>
      </w:r>
    </w:p>
    <w:p w14:paraId="4EC7D38D" w14:textId="77777777" w:rsidR="00944523" w:rsidRPr="00C22CA1" w:rsidRDefault="00944523" w:rsidP="00944523">
      <w:pPr>
        <w:tabs>
          <w:tab w:val="left" w:pos="2970"/>
        </w:tabs>
      </w:pPr>
      <w:r w:rsidRPr="00C22CA1">
        <w:t xml:space="preserve">The </w:t>
      </w:r>
      <w:r>
        <w:t>GPD</w:t>
      </w:r>
      <w:r w:rsidRPr="00C22CA1">
        <w:t xml:space="preserve"> will routinely approve any proposed schedule signed by a thesis advisor unless the schedule is inconsistent with departmental policy and/or the formal requirements of the MS or PhD programs.</w:t>
      </w:r>
    </w:p>
    <w:p w14:paraId="630B9AB8" w14:textId="77777777" w:rsidR="00944523" w:rsidRPr="00C22CA1" w:rsidRDefault="00944523" w:rsidP="00944523">
      <w:pPr>
        <w:tabs>
          <w:tab w:val="left" w:pos="2970"/>
        </w:tabs>
      </w:pPr>
      <w:r w:rsidRPr="00C22CA1">
        <w:t>Completed forms should be returned to the graduate program director.</w:t>
      </w:r>
    </w:p>
    <w:p w14:paraId="4F3B5E28" w14:textId="77777777" w:rsidR="00944523" w:rsidRDefault="00944523" w:rsidP="00944523">
      <w:pPr>
        <w:rPr>
          <w:sz w:val="24"/>
        </w:rPr>
      </w:pPr>
    </w:p>
    <w:p w14:paraId="33981227" w14:textId="77777777" w:rsidR="00944523" w:rsidRPr="00C22CA1" w:rsidRDefault="00944523" w:rsidP="00944523">
      <w:pPr>
        <w:jc w:val="right"/>
        <w:rPr>
          <w:i/>
        </w:rPr>
      </w:pPr>
      <w:r w:rsidRPr="00C22CA1">
        <w:rPr>
          <w:i/>
        </w:rPr>
        <w:t>Department of Physics and Astronomy</w:t>
      </w:r>
    </w:p>
    <w:p w14:paraId="6BFD320A" w14:textId="77777777" w:rsidR="00944523" w:rsidRPr="006C682E" w:rsidRDefault="00944523" w:rsidP="00593955">
      <w:pPr>
        <w:jc w:val="right"/>
        <w:rPr>
          <w:b/>
          <w:i/>
        </w:rPr>
      </w:pPr>
      <w:r w:rsidRPr="006C682E">
        <w:rPr>
          <w:b/>
          <w:i/>
        </w:rPr>
        <w:t>University of Louisville, May 2013</w:t>
      </w:r>
      <w:bookmarkEnd w:id="587"/>
      <w:bookmarkEnd w:id="588"/>
      <w:bookmarkEnd w:id="589"/>
      <w:bookmarkEnd w:id="590"/>
      <w:bookmarkEnd w:id="591"/>
      <w:bookmarkEnd w:id="592"/>
      <w:bookmarkEnd w:id="593"/>
    </w:p>
    <w:p w14:paraId="6B759B99" w14:textId="77777777" w:rsidR="00944523" w:rsidRDefault="0094452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7B308343" w14:textId="3DA576FD" w:rsidR="00593955" w:rsidRDefault="00593955">
      <w:pPr>
        <w:rPr>
          <w:i/>
        </w:rPr>
      </w:pPr>
      <w:bookmarkStart w:id="595" w:name="_Toc166918407"/>
      <w:bookmarkStart w:id="596" w:name="_Toc167081585"/>
      <w:bookmarkStart w:id="597" w:name="_Toc200786621"/>
      <w:bookmarkStart w:id="598" w:name="_Toc201036165"/>
      <w:r>
        <w:rPr>
          <w:i/>
        </w:rPr>
        <w:br w:type="page"/>
      </w:r>
    </w:p>
    <w:p w14:paraId="477764D7" w14:textId="081533BF" w:rsidR="002C69F6" w:rsidRPr="000F0E28" w:rsidRDefault="002C69F6" w:rsidP="000F0E28">
      <w:pPr>
        <w:pStyle w:val="Heading2"/>
        <w:jc w:val="center"/>
        <w:rPr>
          <w:color w:val="000000"/>
          <w:szCs w:val="24"/>
          <w:u w:val="single"/>
        </w:rPr>
      </w:pPr>
      <w:bookmarkStart w:id="599" w:name="_Toc39062676"/>
      <w:r w:rsidRPr="000F0E28">
        <w:rPr>
          <w:color w:val="000000"/>
          <w:szCs w:val="24"/>
          <w:u w:val="single"/>
        </w:rPr>
        <w:lastRenderedPageBreak/>
        <w:t>Exploration of Graduate Student Research Opportunities</w:t>
      </w:r>
      <w:bookmarkEnd w:id="599"/>
    </w:p>
    <w:p w14:paraId="6C8FE79D" w14:textId="77777777" w:rsidR="002C69F6" w:rsidRPr="002C69F6" w:rsidRDefault="002C69F6" w:rsidP="002C69F6">
      <w:pPr>
        <w:jc w:val="center"/>
        <w:rPr>
          <w:rFonts w:ascii="Times" w:hAnsi="Times"/>
          <w:b/>
          <w:sz w:val="24"/>
          <w:szCs w:val="24"/>
          <w:u w:val="single"/>
        </w:rPr>
      </w:pPr>
    </w:p>
    <w:p w14:paraId="4A645AB4" w14:textId="77777777" w:rsidR="002C69F6" w:rsidRDefault="002C69F6" w:rsidP="002C69F6"/>
    <w:p w14:paraId="06F899FD" w14:textId="77777777" w:rsidR="002C69F6" w:rsidRPr="00E8277B" w:rsidRDefault="002C69F6" w:rsidP="002C69F6">
      <w:pPr>
        <w:jc w:val="both"/>
      </w:pPr>
      <w:r w:rsidRPr="00E8277B">
        <w:t>Upon entering the Department of Physics &amp; Astronomy no graduate student should have made an official commitment to any research group.  During their first semester students are expected to explore the various research opportunities available in the department.  Only when a student is aware of the option</w:t>
      </w:r>
      <w:r>
        <w:t>s</w:t>
      </w:r>
      <w:r w:rsidRPr="00E8277B">
        <w:t xml:space="preserve"> available can he/she make an informed decision regarding their future PhD research.  The purpose of this form is to ensure that this exploration takes place.</w:t>
      </w:r>
    </w:p>
    <w:p w14:paraId="0A383649" w14:textId="77777777" w:rsidR="002C69F6" w:rsidRDefault="002C69F6" w:rsidP="002C69F6">
      <w:pPr>
        <w:contextualSpacing/>
        <w:jc w:val="both"/>
      </w:pPr>
      <w:r w:rsidRPr="00E8277B">
        <w:rPr>
          <w:b/>
          <w:i/>
        </w:rPr>
        <w:t>Instructions to the student</w:t>
      </w:r>
      <w:r w:rsidRPr="00E8277B">
        <w:t xml:space="preserve">:  You must speak to </w:t>
      </w:r>
      <w:r w:rsidRPr="00520A4D">
        <w:rPr>
          <w:b/>
        </w:rPr>
        <w:t>at least three</w:t>
      </w:r>
      <w:r w:rsidRPr="00E8277B">
        <w:t xml:space="preserve"> research active faculty about their current research activities.  This should include possible PhD research topics and the likelihood of funding to support such activities.  </w:t>
      </w:r>
      <w:r>
        <w:t>Ask the faculty member to sign this form.  The completed form should be submitted to the department’s Graduate Program Director.</w:t>
      </w:r>
    </w:p>
    <w:p w14:paraId="29874AEA" w14:textId="77777777" w:rsidR="002C69F6" w:rsidRDefault="002C69F6" w:rsidP="002C69F6">
      <w:pPr>
        <w:contextualSpacing/>
        <w:jc w:val="both"/>
      </w:pPr>
    </w:p>
    <w:p w14:paraId="4651B5EB" w14:textId="77777777" w:rsidR="002C69F6" w:rsidRPr="00520A4D" w:rsidRDefault="002C69F6" w:rsidP="002C69F6">
      <w:pPr>
        <w:contextualSpacing/>
        <w:jc w:val="both"/>
      </w:pPr>
    </w:p>
    <w:p w14:paraId="47BCDA14" w14:textId="77777777" w:rsidR="002C69F6" w:rsidRDefault="002C69F6" w:rsidP="002C69F6">
      <w:pPr>
        <w:contextualSpacing/>
      </w:pPr>
      <w:r w:rsidRPr="00E8277B">
        <w:rPr>
          <w:b/>
        </w:rPr>
        <w:t>Student Name:</w:t>
      </w:r>
      <w:r w:rsidRPr="00E8277B">
        <w:rPr>
          <w:b/>
        </w:rPr>
        <w:tab/>
      </w:r>
      <w:r w:rsidRPr="00E8277B">
        <w:t>____________________________________</w:t>
      </w:r>
    </w:p>
    <w:p w14:paraId="330705B6" w14:textId="77777777" w:rsidR="002C69F6" w:rsidRDefault="002C69F6" w:rsidP="002C69F6">
      <w:pPr>
        <w:contextualSpacing/>
      </w:pPr>
    </w:p>
    <w:p w14:paraId="2F72E5CB" w14:textId="77777777" w:rsidR="002C69F6" w:rsidRPr="00E8277B" w:rsidRDefault="002C69F6" w:rsidP="002C69F6">
      <w:pPr>
        <w:contextualSpacing/>
      </w:pPr>
    </w:p>
    <w:p w14:paraId="65E66BF1" w14:textId="0427E650" w:rsidR="002C69F6" w:rsidRDefault="009A7723" w:rsidP="002C69F6">
      <w:pPr>
        <w:contextualSpacing/>
        <w:rPr>
          <w:b/>
        </w:rPr>
      </w:pPr>
      <w:r>
        <w:rPr>
          <w:b/>
        </w:rPr>
        <w:t>Student ID:</w:t>
      </w:r>
      <w:r>
        <w:rPr>
          <w:b/>
        </w:rPr>
        <w:tab/>
      </w:r>
      <w:r w:rsidR="002C69F6" w:rsidRPr="00E8277B">
        <w:rPr>
          <w:b/>
        </w:rPr>
        <w:t>____________________________________</w:t>
      </w:r>
    </w:p>
    <w:p w14:paraId="53C7FC87" w14:textId="77777777" w:rsidR="002C69F6" w:rsidRDefault="002C69F6" w:rsidP="002C69F6">
      <w:pPr>
        <w:contextualSpacing/>
        <w:rPr>
          <w:b/>
        </w:rPr>
      </w:pPr>
    </w:p>
    <w:p w14:paraId="3A2FAA2C" w14:textId="77777777" w:rsidR="002C69F6" w:rsidRPr="00E8277B" w:rsidRDefault="002C69F6" w:rsidP="002C69F6">
      <w:pPr>
        <w:contextualSpacing/>
        <w:rPr>
          <w:b/>
        </w:rPr>
      </w:pPr>
    </w:p>
    <w:p w14:paraId="51A03FBC" w14:textId="77777777" w:rsidR="002C69F6" w:rsidRDefault="002C69F6" w:rsidP="002C69F6">
      <w:pPr>
        <w:contextualSpacing/>
      </w:pPr>
      <w:r w:rsidRPr="00E8277B">
        <w:t>Faculty members contacted regarding potential research opportunities</w:t>
      </w:r>
    </w:p>
    <w:p w14:paraId="0BBA02C4" w14:textId="77777777" w:rsidR="002C69F6" w:rsidRDefault="002C69F6" w:rsidP="002C69F6">
      <w:pPr>
        <w:contextualSpacing/>
      </w:pPr>
    </w:p>
    <w:p w14:paraId="7A08C927" w14:textId="77777777" w:rsidR="002C69F6" w:rsidRPr="00E8277B" w:rsidRDefault="002C69F6" w:rsidP="002C69F6">
      <w:pPr>
        <w:contextualSpacing/>
      </w:pPr>
    </w:p>
    <w:p w14:paraId="3E19E6F6" w14:textId="77777777" w:rsidR="002C69F6" w:rsidRDefault="002C69F6" w:rsidP="002C69F6">
      <w:pPr>
        <w:contextualSpacing/>
        <w:rPr>
          <w:u w:val="single"/>
        </w:rPr>
      </w:pPr>
      <w:r w:rsidRPr="00E8277B">
        <w:tab/>
      </w:r>
      <w:r w:rsidRPr="00E8277B">
        <w:tab/>
      </w:r>
      <w:r w:rsidRPr="00E8277B">
        <w:rPr>
          <w:u w:val="single"/>
        </w:rPr>
        <w:t>Printed Name</w:t>
      </w:r>
      <w:r w:rsidRPr="00E8277B">
        <w:tab/>
      </w:r>
      <w:r w:rsidRPr="00E8277B">
        <w:tab/>
      </w:r>
      <w:r w:rsidRPr="00E8277B">
        <w:tab/>
      </w:r>
      <w:r w:rsidRPr="00E8277B">
        <w:rPr>
          <w:u w:val="single"/>
        </w:rPr>
        <w:t>Signature</w:t>
      </w:r>
      <w:r w:rsidRPr="00E8277B">
        <w:tab/>
      </w:r>
      <w:r w:rsidRPr="00E8277B">
        <w:tab/>
        <w:t xml:space="preserve">    </w:t>
      </w:r>
      <w:r>
        <w:tab/>
      </w:r>
      <w:r w:rsidRPr="00E8277B">
        <w:rPr>
          <w:u w:val="single"/>
        </w:rPr>
        <w:t>Date</w:t>
      </w:r>
    </w:p>
    <w:p w14:paraId="02BE46B5" w14:textId="77777777" w:rsidR="002C69F6" w:rsidRPr="00E8277B" w:rsidRDefault="002C69F6" w:rsidP="002C69F6">
      <w:pPr>
        <w:contextualSpacing/>
      </w:pPr>
    </w:p>
    <w:p w14:paraId="58AB5157" w14:textId="77777777" w:rsidR="002C69F6" w:rsidRPr="00E8277B" w:rsidRDefault="002C69F6" w:rsidP="002C69F6">
      <w:pPr>
        <w:contextualSpacing/>
      </w:pPr>
    </w:p>
    <w:p w14:paraId="3F5C4A4E" w14:textId="75190A5F" w:rsidR="002C69F6" w:rsidRPr="00E8277B" w:rsidRDefault="002C69F6" w:rsidP="002C69F6">
      <w:pPr>
        <w:contextualSpacing/>
      </w:pPr>
      <w:r w:rsidRPr="00E8277B">
        <w:t>1.</w:t>
      </w:r>
      <w:r w:rsidRPr="00E8277B">
        <w:tab/>
        <w:t>_</w:t>
      </w:r>
      <w:r>
        <w:t>____________________</w:t>
      </w:r>
      <w:r w:rsidRPr="00E8277B">
        <w:tab/>
      </w:r>
      <w:r w:rsidR="00A3309E">
        <w:tab/>
      </w:r>
      <w:r>
        <w:t>__________________</w:t>
      </w:r>
      <w:r w:rsidRPr="00E8277B">
        <w:tab/>
      </w:r>
      <w:r w:rsidR="00A3309E">
        <w:tab/>
      </w:r>
      <w:r w:rsidRPr="00E8277B">
        <w:t>________________</w:t>
      </w:r>
    </w:p>
    <w:p w14:paraId="529B58B1" w14:textId="77777777" w:rsidR="002C69F6" w:rsidRDefault="002C69F6" w:rsidP="002C69F6">
      <w:pPr>
        <w:contextualSpacing/>
      </w:pPr>
    </w:p>
    <w:p w14:paraId="2CA66DA5" w14:textId="77777777" w:rsidR="002C69F6" w:rsidRPr="00E8277B" w:rsidRDefault="002C69F6" w:rsidP="002C69F6">
      <w:pPr>
        <w:contextualSpacing/>
      </w:pPr>
    </w:p>
    <w:p w14:paraId="07C929A3" w14:textId="5CAFC217" w:rsidR="002C69F6" w:rsidRPr="00E8277B" w:rsidRDefault="002C69F6" w:rsidP="002C69F6">
      <w:pPr>
        <w:contextualSpacing/>
      </w:pPr>
      <w:r>
        <w:t>2</w:t>
      </w:r>
      <w:r w:rsidRPr="00E8277B">
        <w:t>.</w:t>
      </w:r>
      <w:r w:rsidRPr="00E8277B">
        <w:tab/>
        <w:t>_</w:t>
      </w:r>
      <w:r>
        <w:t>____________________</w:t>
      </w:r>
      <w:r w:rsidRPr="00E8277B">
        <w:tab/>
      </w:r>
      <w:r w:rsidR="00A3309E">
        <w:tab/>
      </w:r>
      <w:r>
        <w:t>__________________</w:t>
      </w:r>
      <w:r w:rsidRPr="00E8277B">
        <w:tab/>
      </w:r>
      <w:r w:rsidR="00A3309E">
        <w:tab/>
      </w:r>
      <w:r w:rsidRPr="00E8277B">
        <w:t>________________</w:t>
      </w:r>
    </w:p>
    <w:p w14:paraId="4B4F0BC2" w14:textId="77777777" w:rsidR="002C69F6" w:rsidRDefault="002C69F6" w:rsidP="002C69F6">
      <w:pPr>
        <w:contextualSpacing/>
      </w:pPr>
    </w:p>
    <w:p w14:paraId="3282FE80" w14:textId="77777777" w:rsidR="002C69F6" w:rsidRPr="00E8277B" w:rsidRDefault="002C69F6" w:rsidP="002C69F6">
      <w:pPr>
        <w:contextualSpacing/>
      </w:pPr>
    </w:p>
    <w:p w14:paraId="666A32FD" w14:textId="5DB5D5A1" w:rsidR="002C69F6" w:rsidRPr="00E8277B" w:rsidRDefault="002C69F6" w:rsidP="002C69F6">
      <w:pPr>
        <w:contextualSpacing/>
      </w:pPr>
      <w:r>
        <w:t>3</w:t>
      </w:r>
      <w:r w:rsidRPr="00E8277B">
        <w:t>.</w:t>
      </w:r>
      <w:r w:rsidRPr="00E8277B">
        <w:tab/>
        <w:t>_</w:t>
      </w:r>
      <w:r>
        <w:t>____________________</w:t>
      </w:r>
      <w:r w:rsidRPr="00E8277B">
        <w:tab/>
      </w:r>
      <w:r w:rsidR="00A3309E">
        <w:tab/>
      </w:r>
      <w:r>
        <w:t>__________________</w:t>
      </w:r>
      <w:r w:rsidRPr="00E8277B">
        <w:tab/>
      </w:r>
      <w:r w:rsidR="00A3309E">
        <w:tab/>
      </w:r>
      <w:r w:rsidRPr="00E8277B">
        <w:t>________________</w:t>
      </w:r>
    </w:p>
    <w:p w14:paraId="1333007C" w14:textId="77777777" w:rsidR="002C69F6" w:rsidRPr="00E8277B" w:rsidRDefault="002C69F6" w:rsidP="002C69F6">
      <w:pPr>
        <w:contextualSpacing/>
      </w:pPr>
    </w:p>
    <w:p w14:paraId="26A65018" w14:textId="77777777" w:rsidR="002C69F6" w:rsidRDefault="002C69F6" w:rsidP="002C69F6">
      <w:pPr>
        <w:contextualSpacing/>
      </w:pPr>
    </w:p>
    <w:p w14:paraId="555B614A" w14:textId="77777777" w:rsidR="002C69F6" w:rsidRDefault="002C69F6" w:rsidP="002C69F6">
      <w:pPr>
        <w:contextualSpacing/>
      </w:pPr>
    </w:p>
    <w:p w14:paraId="2DB0330B" w14:textId="77777777" w:rsidR="002C69F6" w:rsidRDefault="002C69F6" w:rsidP="002C69F6">
      <w:pPr>
        <w:contextualSpacing/>
      </w:pPr>
    </w:p>
    <w:p w14:paraId="5BA2FAB2" w14:textId="77777777" w:rsidR="002C69F6" w:rsidRDefault="002C69F6" w:rsidP="002C69F6">
      <w:pPr>
        <w:contextualSpacing/>
      </w:pPr>
    </w:p>
    <w:p w14:paraId="1678665E" w14:textId="77777777" w:rsidR="002C69F6" w:rsidRPr="00E8277B" w:rsidRDefault="002C69F6" w:rsidP="002C69F6">
      <w:pPr>
        <w:contextualSpacing/>
      </w:pPr>
    </w:p>
    <w:p w14:paraId="23FBE69D" w14:textId="77777777" w:rsidR="002C69F6" w:rsidRDefault="002C69F6" w:rsidP="002C69F6">
      <w:pPr>
        <w:contextualSpacing/>
      </w:pPr>
      <w:r w:rsidRPr="00E8277B">
        <w:t>Student Signature</w:t>
      </w:r>
      <w:r>
        <w:t>:  __________________</w:t>
      </w:r>
      <w:r w:rsidRPr="00E8277B">
        <w:tab/>
      </w:r>
      <w:r w:rsidRPr="00E8277B">
        <w:tab/>
      </w:r>
      <w:r>
        <w:tab/>
      </w:r>
      <w:r w:rsidRPr="00E8277B">
        <w:t>Date</w:t>
      </w:r>
      <w:r>
        <w:t>:  _______________</w:t>
      </w:r>
    </w:p>
    <w:p w14:paraId="23D16332" w14:textId="77777777" w:rsidR="00A3309E" w:rsidRPr="00E8277B" w:rsidRDefault="00A3309E" w:rsidP="002C69F6">
      <w:pPr>
        <w:contextualSpacing/>
      </w:pPr>
    </w:p>
    <w:p w14:paraId="11CACCEF" w14:textId="77777777" w:rsidR="002C69F6" w:rsidRPr="00E8277B" w:rsidRDefault="002C69F6" w:rsidP="002C69F6">
      <w:pPr>
        <w:contextualSpacing/>
      </w:pPr>
    </w:p>
    <w:p w14:paraId="2C24B3A2" w14:textId="77777777" w:rsidR="002C69F6" w:rsidRDefault="002C69F6" w:rsidP="002C69F6">
      <w:pPr>
        <w:contextualSpacing/>
      </w:pPr>
      <w:r w:rsidRPr="00E8277B">
        <w:t>Graduate Prog</w:t>
      </w:r>
      <w:r>
        <w:t>r</w:t>
      </w:r>
      <w:r w:rsidRPr="00E8277B">
        <w:t>am Director</w:t>
      </w:r>
      <w:r>
        <w:t>: __________________</w:t>
      </w:r>
      <w:r w:rsidRPr="00E8277B">
        <w:tab/>
      </w:r>
      <w:r>
        <w:tab/>
      </w:r>
      <w:r w:rsidRPr="00E8277B">
        <w:t>Date</w:t>
      </w:r>
      <w:r>
        <w:t>: _______________</w:t>
      </w:r>
    </w:p>
    <w:p w14:paraId="32D7499C" w14:textId="77777777" w:rsidR="00A3309E" w:rsidRDefault="00A3309E" w:rsidP="002C69F6">
      <w:pPr>
        <w:contextualSpacing/>
      </w:pPr>
    </w:p>
    <w:p w14:paraId="170C1A48" w14:textId="77777777" w:rsidR="002C69F6" w:rsidRDefault="002C69F6" w:rsidP="002C69F6">
      <w:pPr>
        <w:contextualSpacing/>
      </w:pPr>
    </w:p>
    <w:p w14:paraId="4658FA1F" w14:textId="77777777" w:rsidR="002C69F6" w:rsidRPr="00E8277B" w:rsidRDefault="002C69F6" w:rsidP="002C69F6">
      <w:pPr>
        <w:contextualSpacing/>
      </w:pPr>
    </w:p>
    <w:p w14:paraId="5E80596B" w14:textId="77777777" w:rsidR="002C69F6" w:rsidRPr="00E8277B" w:rsidRDefault="002C69F6" w:rsidP="002C69F6">
      <w:pPr>
        <w:contextualSpacing/>
      </w:pPr>
    </w:p>
    <w:p w14:paraId="7CF335C2" w14:textId="77777777" w:rsidR="002C69F6" w:rsidRPr="00E8277B" w:rsidRDefault="002C69F6" w:rsidP="002C69F6">
      <w:pPr>
        <w:contextualSpacing/>
        <w:jc w:val="right"/>
      </w:pPr>
      <w:r w:rsidRPr="00E8277B">
        <w:t>UofL Physics &amp; Astronomy</w:t>
      </w:r>
    </w:p>
    <w:p w14:paraId="19625627" w14:textId="77777777" w:rsidR="002C69F6" w:rsidRPr="00E8277B" w:rsidRDefault="002C69F6" w:rsidP="002C69F6">
      <w:pPr>
        <w:contextualSpacing/>
        <w:jc w:val="right"/>
      </w:pPr>
      <w:r w:rsidRPr="00E8277B">
        <w:t>September 2017.</w:t>
      </w:r>
    </w:p>
    <w:p w14:paraId="2564BFBD" w14:textId="77777777" w:rsidR="002C69F6" w:rsidRPr="008F5D29" w:rsidRDefault="002C69F6" w:rsidP="00944523">
      <w:pPr>
        <w:jc w:val="right"/>
        <w:rPr>
          <w:i/>
        </w:rPr>
      </w:pPr>
    </w:p>
    <w:p w14:paraId="662487A0" w14:textId="43B49A81" w:rsidR="00FB683C" w:rsidRPr="00B570D7" w:rsidRDefault="00944523" w:rsidP="00AB7E54">
      <w:pPr>
        <w:pStyle w:val="Heading2"/>
        <w:jc w:val="center"/>
      </w:pPr>
      <w:bookmarkStart w:id="600" w:name="_Toc263862817"/>
      <w:bookmarkStart w:id="601" w:name="_Toc263865462"/>
      <w:bookmarkStart w:id="602" w:name="_Toc263866713"/>
      <w:r>
        <w:br w:type="page"/>
      </w:r>
      <w:bookmarkStart w:id="603" w:name="_Toc39062677"/>
      <w:r w:rsidR="00FB683C" w:rsidRPr="00B570D7">
        <w:lastRenderedPageBreak/>
        <w:t>Request to Schedule Final Oral Defense</w:t>
      </w:r>
      <w:bookmarkEnd w:id="603"/>
    </w:p>
    <w:p w14:paraId="02982B1F" w14:textId="77777777" w:rsidR="00FB683C" w:rsidRDefault="00FB683C" w:rsidP="00FB683C">
      <w:pPr>
        <w:jc w:val="center"/>
        <w:rPr>
          <w:b/>
          <w:color w:val="000000"/>
          <w:sz w:val="32"/>
          <w:szCs w:val="32"/>
          <w:u w:val="single"/>
        </w:rPr>
      </w:pPr>
    </w:p>
    <w:p w14:paraId="2273E363" w14:textId="77777777" w:rsidR="00FB683C" w:rsidRDefault="00FB683C" w:rsidP="00FB683C">
      <w:pPr>
        <w:contextualSpacing/>
        <w:jc w:val="both"/>
      </w:pPr>
    </w:p>
    <w:p w14:paraId="52E713C5" w14:textId="77777777" w:rsidR="00FB683C" w:rsidRDefault="00FB683C" w:rsidP="00FB683C">
      <w:pPr>
        <w:contextualSpacing/>
        <w:jc w:val="both"/>
      </w:pPr>
      <w:r>
        <w:t>Completion of this form, and submission to the Graduate Program Director (GPD), is required before a final oral defense will officially be scheduled.</w:t>
      </w:r>
    </w:p>
    <w:p w14:paraId="05EE5F5C" w14:textId="77777777" w:rsidR="00FB683C" w:rsidRDefault="00FB683C" w:rsidP="00FB683C">
      <w:pPr>
        <w:contextualSpacing/>
        <w:jc w:val="both"/>
      </w:pPr>
      <w:r>
        <w:t xml:space="preserve">  </w:t>
      </w:r>
    </w:p>
    <w:p w14:paraId="24CD0A64" w14:textId="77777777" w:rsidR="00FB683C" w:rsidRDefault="00FB683C" w:rsidP="00FB683C">
      <w:pPr>
        <w:contextualSpacing/>
        <w:jc w:val="both"/>
      </w:pPr>
      <w:r w:rsidRPr="00185BCB">
        <w:rPr>
          <w:i/>
          <w:u w:val="single"/>
        </w:rPr>
        <w:t>Instructions to the student</w:t>
      </w:r>
      <w:r w:rsidRPr="00185BCB">
        <w:rPr>
          <w:i/>
        </w:rPr>
        <w:t>:</w:t>
      </w:r>
      <w:r>
        <w:t xml:space="preserve">  A substantially complete copy of your dissertation should be provided to each member of your committee and the Department Chair no later than two weeks before the date of your proposed oral defense.  Obtain the signatures of your committee members and the chair when you give them your dissertation.  Complete the details regarding your examination and submit the completed form to the GPD.  </w:t>
      </w:r>
      <w:r w:rsidRPr="006007E0">
        <w:rPr>
          <w:b/>
        </w:rPr>
        <w:t>Note that this form must be received by the GPD no later than two weeks before the proposed date of your oral defense</w:t>
      </w:r>
      <w:r>
        <w:t>.</w:t>
      </w:r>
    </w:p>
    <w:p w14:paraId="69145A1E" w14:textId="77777777" w:rsidR="00FB683C" w:rsidRDefault="00FB683C" w:rsidP="00FB683C">
      <w:pPr>
        <w:contextualSpacing/>
        <w:jc w:val="both"/>
      </w:pPr>
    </w:p>
    <w:p w14:paraId="4CD22F27" w14:textId="77777777" w:rsidR="00FB683C" w:rsidRDefault="00FB683C" w:rsidP="00FB683C">
      <w:pPr>
        <w:contextualSpacing/>
        <w:jc w:val="both"/>
      </w:pPr>
      <w:r w:rsidRPr="00185BCB">
        <w:rPr>
          <w:i/>
          <w:u w:val="single"/>
        </w:rPr>
        <w:t>Instructions to Committee Members &amp; Chair</w:t>
      </w:r>
      <w:r>
        <w:t>:  By signing this form you are attesting that you have received a substantially complete copy of the student’s dissertation.</w:t>
      </w:r>
    </w:p>
    <w:p w14:paraId="3667C77B" w14:textId="77777777" w:rsidR="00FB683C" w:rsidRDefault="00FB683C" w:rsidP="00FB683C">
      <w:pPr>
        <w:contextualSpacing/>
        <w:jc w:val="both"/>
      </w:pPr>
    </w:p>
    <w:p w14:paraId="465C8B21" w14:textId="77777777" w:rsidR="00FB683C" w:rsidRPr="00520A4D" w:rsidRDefault="00FB683C" w:rsidP="00FB683C">
      <w:pPr>
        <w:contextualSpacing/>
        <w:jc w:val="both"/>
      </w:pPr>
    </w:p>
    <w:p w14:paraId="67525BD5" w14:textId="77777777" w:rsidR="00FB683C" w:rsidRDefault="00FB683C" w:rsidP="00FB683C">
      <w:pPr>
        <w:contextualSpacing/>
      </w:pPr>
      <w:r w:rsidRPr="00E8277B">
        <w:rPr>
          <w:b/>
        </w:rPr>
        <w:t>Student Name:</w:t>
      </w:r>
      <w:r>
        <w:rPr>
          <w:b/>
        </w:rPr>
        <w:t xml:space="preserve"> </w:t>
      </w:r>
      <w:r w:rsidRPr="00E8277B">
        <w:t>________________________________</w:t>
      </w:r>
      <w:r>
        <w:tab/>
        <w:t xml:space="preserve">     </w:t>
      </w:r>
      <w:r>
        <w:tab/>
      </w:r>
      <w:r w:rsidRPr="006007E0">
        <w:rPr>
          <w:b/>
        </w:rPr>
        <w:t>ID #</w:t>
      </w:r>
      <w:r>
        <w:t>: _____________</w:t>
      </w:r>
    </w:p>
    <w:p w14:paraId="5D99FB54" w14:textId="77777777" w:rsidR="00FB683C" w:rsidRPr="00E8277B" w:rsidRDefault="00FB683C" w:rsidP="00FB683C">
      <w:pPr>
        <w:contextualSpacing/>
      </w:pPr>
    </w:p>
    <w:p w14:paraId="774BB681" w14:textId="77777777" w:rsidR="00FB683C" w:rsidRDefault="00FB683C" w:rsidP="00FB683C">
      <w:pPr>
        <w:contextualSpacing/>
        <w:rPr>
          <w:b/>
        </w:rPr>
      </w:pPr>
      <w:r>
        <w:rPr>
          <w:b/>
        </w:rPr>
        <w:t>Signature</w:t>
      </w:r>
      <w:r w:rsidRPr="00A24B0E">
        <w:t>: ____________________________________</w:t>
      </w:r>
    </w:p>
    <w:p w14:paraId="2EA56FC5" w14:textId="77777777" w:rsidR="00FB683C" w:rsidRPr="00E8277B" w:rsidRDefault="00FB683C" w:rsidP="00FB683C">
      <w:pPr>
        <w:contextualSpacing/>
        <w:rPr>
          <w:b/>
        </w:rPr>
      </w:pPr>
    </w:p>
    <w:p w14:paraId="1BBDAA9E" w14:textId="77777777" w:rsidR="00FB683C" w:rsidRDefault="00FB683C" w:rsidP="00FB683C">
      <w:pPr>
        <w:contextualSpacing/>
      </w:pPr>
      <w:r w:rsidRPr="0063516A">
        <w:rPr>
          <w:b/>
        </w:rPr>
        <w:t>Thesis Title:</w:t>
      </w:r>
      <w:r>
        <w:t xml:space="preserve"> </w:t>
      </w:r>
      <w:r>
        <w:tab/>
        <w:t>____________________________________________________________</w:t>
      </w:r>
    </w:p>
    <w:p w14:paraId="56471EE7" w14:textId="77777777" w:rsidR="00FB683C" w:rsidRDefault="00FB683C" w:rsidP="00FB683C">
      <w:pPr>
        <w:contextualSpacing/>
      </w:pPr>
    </w:p>
    <w:p w14:paraId="017963E8" w14:textId="77777777" w:rsidR="00FB683C" w:rsidRPr="0063516A" w:rsidRDefault="00FB683C" w:rsidP="00FB683C">
      <w:pPr>
        <w:ind w:left="720" w:firstLine="720"/>
        <w:contextualSpacing/>
      </w:pPr>
      <w:r>
        <w:t>____________________________________________________________</w:t>
      </w:r>
    </w:p>
    <w:p w14:paraId="28FA628C" w14:textId="77777777" w:rsidR="00FB683C" w:rsidRDefault="00FB683C" w:rsidP="00FB683C">
      <w:pPr>
        <w:contextualSpacing/>
      </w:pPr>
    </w:p>
    <w:p w14:paraId="28A34F3B" w14:textId="77777777" w:rsidR="00FB683C" w:rsidRDefault="00FB683C" w:rsidP="00FB683C">
      <w:pPr>
        <w:contextualSpacing/>
      </w:pPr>
      <w:r w:rsidRPr="006007E0">
        <w:rPr>
          <w:b/>
        </w:rPr>
        <w:t xml:space="preserve">Date of </w:t>
      </w:r>
      <w:r>
        <w:rPr>
          <w:b/>
        </w:rPr>
        <w:t>Defense</w:t>
      </w:r>
      <w:r>
        <w:t>: ___________________________</w:t>
      </w:r>
      <w:r>
        <w:tab/>
      </w:r>
      <w:r>
        <w:tab/>
      </w:r>
      <w:r w:rsidRPr="006007E0">
        <w:rPr>
          <w:b/>
        </w:rPr>
        <w:t>Time</w:t>
      </w:r>
      <w:r>
        <w:t>: __________________</w:t>
      </w:r>
    </w:p>
    <w:p w14:paraId="1C235C85" w14:textId="77777777" w:rsidR="00FB683C" w:rsidRDefault="00FB683C" w:rsidP="00FB683C">
      <w:pPr>
        <w:contextualSpacing/>
      </w:pPr>
    </w:p>
    <w:p w14:paraId="13A1207D" w14:textId="77777777" w:rsidR="00FB683C" w:rsidRDefault="00FB683C" w:rsidP="00FB683C">
      <w:pPr>
        <w:contextualSpacing/>
      </w:pPr>
      <w:r w:rsidRPr="006007E0">
        <w:rPr>
          <w:b/>
        </w:rPr>
        <w:t xml:space="preserve">Location of </w:t>
      </w:r>
      <w:r>
        <w:rPr>
          <w:b/>
        </w:rPr>
        <w:t>Defense</w:t>
      </w:r>
      <w:r>
        <w:t>: ________________________</w:t>
      </w:r>
    </w:p>
    <w:p w14:paraId="27682627" w14:textId="77777777" w:rsidR="00FB683C" w:rsidRDefault="00FB683C" w:rsidP="00FB683C">
      <w:pPr>
        <w:contextualSpacing/>
      </w:pPr>
    </w:p>
    <w:p w14:paraId="618C73FB" w14:textId="77777777" w:rsidR="00FB683C" w:rsidRDefault="00FB683C" w:rsidP="00FB683C">
      <w:pPr>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520"/>
        <w:gridCol w:w="2250"/>
        <w:gridCol w:w="1435"/>
      </w:tblGrid>
      <w:tr w:rsidR="00FB683C" w14:paraId="45C443F7" w14:textId="77777777" w:rsidTr="00E76497">
        <w:tc>
          <w:tcPr>
            <w:tcW w:w="2425" w:type="dxa"/>
          </w:tcPr>
          <w:p w14:paraId="644A4327" w14:textId="77777777" w:rsidR="00FB683C" w:rsidRDefault="00FB683C" w:rsidP="00E76497">
            <w:pPr>
              <w:contextualSpacing/>
              <w:jc w:val="center"/>
              <w:rPr>
                <w:b/>
              </w:rPr>
            </w:pPr>
          </w:p>
          <w:p w14:paraId="0FFF24F5" w14:textId="77777777" w:rsidR="00FB683C" w:rsidRPr="006007E0" w:rsidRDefault="00FB683C" w:rsidP="00E76497">
            <w:pPr>
              <w:contextualSpacing/>
              <w:jc w:val="center"/>
              <w:rPr>
                <w:b/>
              </w:rPr>
            </w:pPr>
          </w:p>
        </w:tc>
        <w:tc>
          <w:tcPr>
            <w:tcW w:w="2520" w:type="dxa"/>
          </w:tcPr>
          <w:p w14:paraId="4A399329" w14:textId="77777777" w:rsidR="00FB683C" w:rsidRPr="006007E0" w:rsidRDefault="00FB683C" w:rsidP="00E76497">
            <w:pPr>
              <w:contextualSpacing/>
              <w:jc w:val="center"/>
              <w:rPr>
                <w:b/>
              </w:rPr>
            </w:pPr>
            <w:r w:rsidRPr="006007E0">
              <w:rPr>
                <w:b/>
              </w:rPr>
              <w:t>Name</w:t>
            </w:r>
          </w:p>
        </w:tc>
        <w:tc>
          <w:tcPr>
            <w:tcW w:w="2250" w:type="dxa"/>
          </w:tcPr>
          <w:p w14:paraId="1DCF62AA" w14:textId="77777777" w:rsidR="00FB683C" w:rsidRPr="006007E0" w:rsidRDefault="00FB683C" w:rsidP="00E76497">
            <w:pPr>
              <w:contextualSpacing/>
              <w:jc w:val="center"/>
              <w:rPr>
                <w:b/>
              </w:rPr>
            </w:pPr>
            <w:r w:rsidRPr="006007E0">
              <w:rPr>
                <w:b/>
              </w:rPr>
              <w:t>Signature</w:t>
            </w:r>
          </w:p>
        </w:tc>
        <w:tc>
          <w:tcPr>
            <w:tcW w:w="1435" w:type="dxa"/>
          </w:tcPr>
          <w:p w14:paraId="3808D446" w14:textId="77777777" w:rsidR="00FB683C" w:rsidRPr="006007E0" w:rsidRDefault="00FB683C" w:rsidP="00E76497">
            <w:pPr>
              <w:contextualSpacing/>
              <w:jc w:val="center"/>
              <w:rPr>
                <w:b/>
              </w:rPr>
            </w:pPr>
            <w:r w:rsidRPr="006007E0">
              <w:rPr>
                <w:b/>
              </w:rPr>
              <w:t>Date</w:t>
            </w:r>
          </w:p>
        </w:tc>
      </w:tr>
      <w:tr w:rsidR="00FB683C" w14:paraId="66CB91F2" w14:textId="77777777" w:rsidTr="00E76497">
        <w:tc>
          <w:tcPr>
            <w:tcW w:w="2425" w:type="dxa"/>
          </w:tcPr>
          <w:p w14:paraId="15703FF6" w14:textId="77777777" w:rsidR="00FB683C" w:rsidRDefault="00FB683C" w:rsidP="00E76497">
            <w:pPr>
              <w:contextualSpacing/>
              <w:rPr>
                <w:b/>
              </w:rPr>
            </w:pPr>
            <w:r w:rsidRPr="006007E0">
              <w:rPr>
                <w:b/>
              </w:rPr>
              <w:t>Principal Advisor</w:t>
            </w:r>
          </w:p>
          <w:p w14:paraId="0E52830F" w14:textId="77777777" w:rsidR="00FB683C" w:rsidRPr="006007E0" w:rsidRDefault="00FB683C" w:rsidP="00E76497">
            <w:pPr>
              <w:contextualSpacing/>
              <w:rPr>
                <w:b/>
              </w:rPr>
            </w:pPr>
          </w:p>
        </w:tc>
        <w:tc>
          <w:tcPr>
            <w:tcW w:w="2520" w:type="dxa"/>
          </w:tcPr>
          <w:p w14:paraId="0E7A7CE4" w14:textId="77777777" w:rsidR="00FB683C" w:rsidRDefault="00FB683C" w:rsidP="00E76497">
            <w:pPr>
              <w:contextualSpacing/>
            </w:pPr>
            <w:r>
              <w:t>___________________</w:t>
            </w:r>
          </w:p>
        </w:tc>
        <w:tc>
          <w:tcPr>
            <w:tcW w:w="2250" w:type="dxa"/>
          </w:tcPr>
          <w:p w14:paraId="0C15F147" w14:textId="77777777" w:rsidR="00FB683C" w:rsidRDefault="00FB683C" w:rsidP="00E76497">
            <w:pPr>
              <w:contextualSpacing/>
            </w:pPr>
            <w:r>
              <w:t xml:space="preserve"> _______________</w:t>
            </w:r>
          </w:p>
        </w:tc>
        <w:tc>
          <w:tcPr>
            <w:tcW w:w="1435" w:type="dxa"/>
          </w:tcPr>
          <w:p w14:paraId="40D5D7FB" w14:textId="77777777" w:rsidR="00FB683C" w:rsidRDefault="00FB683C" w:rsidP="00E76497">
            <w:pPr>
              <w:contextualSpacing/>
            </w:pPr>
            <w:r>
              <w:t xml:space="preserve"> _________</w:t>
            </w:r>
          </w:p>
        </w:tc>
      </w:tr>
      <w:tr w:rsidR="00FB683C" w14:paraId="34A8EB92" w14:textId="77777777" w:rsidTr="00E76497">
        <w:tc>
          <w:tcPr>
            <w:tcW w:w="2425" w:type="dxa"/>
          </w:tcPr>
          <w:p w14:paraId="2AAAE1FC" w14:textId="77777777" w:rsidR="00FB683C" w:rsidRDefault="00FB683C" w:rsidP="00E76497">
            <w:pPr>
              <w:contextualSpacing/>
              <w:rPr>
                <w:b/>
              </w:rPr>
            </w:pPr>
            <w:r w:rsidRPr="006007E0">
              <w:rPr>
                <w:b/>
              </w:rPr>
              <w:t>Committee Member</w:t>
            </w:r>
          </w:p>
          <w:p w14:paraId="78AC37B1" w14:textId="77777777" w:rsidR="00FB683C" w:rsidRPr="006007E0" w:rsidRDefault="00FB683C" w:rsidP="00E76497">
            <w:pPr>
              <w:contextualSpacing/>
              <w:rPr>
                <w:b/>
              </w:rPr>
            </w:pPr>
          </w:p>
        </w:tc>
        <w:tc>
          <w:tcPr>
            <w:tcW w:w="2520" w:type="dxa"/>
          </w:tcPr>
          <w:p w14:paraId="01E17585" w14:textId="77777777" w:rsidR="00FB683C" w:rsidRDefault="00FB683C" w:rsidP="00E76497">
            <w:pPr>
              <w:contextualSpacing/>
            </w:pPr>
            <w:r>
              <w:t>___________________</w:t>
            </w:r>
          </w:p>
        </w:tc>
        <w:tc>
          <w:tcPr>
            <w:tcW w:w="2250" w:type="dxa"/>
          </w:tcPr>
          <w:p w14:paraId="4166184D" w14:textId="77777777" w:rsidR="00FB683C" w:rsidRDefault="00FB683C" w:rsidP="00E76497">
            <w:pPr>
              <w:contextualSpacing/>
            </w:pPr>
            <w:r>
              <w:t>_______________</w:t>
            </w:r>
          </w:p>
        </w:tc>
        <w:tc>
          <w:tcPr>
            <w:tcW w:w="1435" w:type="dxa"/>
          </w:tcPr>
          <w:p w14:paraId="04BF2988" w14:textId="77777777" w:rsidR="00FB683C" w:rsidRDefault="00FB683C" w:rsidP="00E76497">
            <w:pPr>
              <w:contextualSpacing/>
            </w:pPr>
            <w:r>
              <w:t>_________</w:t>
            </w:r>
          </w:p>
        </w:tc>
      </w:tr>
      <w:tr w:rsidR="00FB683C" w14:paraId="34BF09FC" w14:textId="77777777" w:rsidTr="00E76497">
        <w:tc>
          <w:tcPr>
            <w:tcW w:w="2425" w:type="dxa"/>
          </w:tcPr>
          <w:p w14:paraId="4F621D79" w14:textId="77777777" w:rsidR="00FB683C" w:rsidRDefault="00FB683C" w:rsidP="00E76497">
            <w:pPr>
              <w:contextualSpacing/>
              <w:rPr>
                <w:b/>
              </w:rPr>
            </w:pPr>
            <w:r w:rsidRPr="006007E0">
              <w:rPr>
                <w:b/>
              </w:rPr>
              <w:t>Committee Member</w:t>
            </w:r>
          </w:p>
          <w:p w14:paraId="02119835" w14:textId="77777777" w:rsidR="00FB683C" w:rsidRPr="006007E0" w:rsidRDefault="00FB683C" w:rsidP="00E76497">
            <w:pPr>
              <w:contextualSpacing/>
              <w:rPr>
                <w:b/>
              </w:rPr>
            </w:pPr>
          </w:p>
        </w:tc>
        <w:tc>
          <w:tcPr>
            <w:tcW w:w="2520" w:type="dxa"/>
          </w:tcPr>
          <w:p w14:paraId="7808D648" w14:textId="77777777" w:rsidR="00FB683C" w:rsidRDefault="00FB683C" w:rsidP="00E76497">
            <w:pPr>
              <w:contextualSpacing/>
            </w:pPr>
            <w:r>
              <w:t>___________________</w:t>
            </w:r>
          </w:p>
        </w:tc>
        <w:tc>
          <w:tcPr>
            <w:tcW w:w="2250" w:type="dxa"/>
          </w:tcPr>
          <w:p w14:paraId="06118EBC" w14:textId="77777777" w:rsidR="00FB683C" w:rsidRDefault="00FB683C" w:rsidP="00E76497">
            <w:pPr>
              <w:contextualSpacing/>
            </w:pPr>
            <w:r>
              <w:t>_______________</w:t>
            </w:r>
          </w:p>
        </w:tc>
        <w:tc>
          <w:tcPr>
            <w:tcW w:w="1435" w:type="dxa"/>
          </w:tcPr>
          <w:p w14:paraId="6A9D6F2D" w14:textId="77777777" w:rsidR="00FB683C" w:rsidRDefault="00FB683C" w:rsidP="00E76497">
            <w:pPr>
              <w:contextualSpacing/>
            </w:pPr>
            <w:r>
              <w:t>_________</w:t>
            </w:r>
          </w:p>
        </w:tc>
      </w:tr>
      <w:tr w:rsidR="00FB683C" w14:paraId="7BCF7F69" w14:textId="77777777" w:rsidTr="00E76497">
        <w:tc>
          <w:tcPr>
            <w:tcW w:w="2425" w:type="dxa"/>
          </w:tcPr>
          <w:p w14:paraId="1FEECCF5" w14:textId="77777777" w:rsidR="00FB683C" w:rsidRDefault="00FB683C" w:rsidP="00E76497">
            <w:pPr>
              <w:contextualSpacing/>
              <w:rPr>
                <w:b/>
              </w:rPr>
            </w:pPr>
            <w:r w:rsidRPr="006007E0">
              <w:rPr>
                <w:b/>
              </w:rPr>
              <w:t>Committee Member</w:t>
            </w:r>
          </w:p>
          <w:p w14:paraId="2739A6A0" w14:textId="77777777" w:rsidR="00FB683C" w:rsidRPr="006007E0" w:rsidRDefault="00FB683C" w:rsidP="00E76497">
            <w:pPr>
              <w:contextualSpacing/>
              <w:rPr>
                <w:b/>
              </w:rPr>
            </w:pPr>
          </w:p>
        </w:tc>
        <w:tc>
          <w:tcPr>
            <w:tcW w:w="2520" w:type="dxa"/>
          </w:tcPr>
          <w:p w14:paraId="69BA16DF" w14:textId="77777777" w:rsidR="00FB683C" w:rsidRDefault="00FB683C" w:rsidP="00E76497">
            <w:pPr>
              <w:contextualSpacing/>
            </w:pPr>
            <w:r>
              <w:t>___________________</w:t>
            </w:r>
          </w:p>
        </w:tc>
        <w:tc>
          <w:tcPr>
            <w:tcW w:w="2250" w:type="dxa"/>
          </w:tcPr>
          <w:p w14:paraId="230C658B" w14:textId="77777777" w:rsidR="00FB683C" w:rsidRDefault="00FB683C" w:rsidP="00E76497">
            <w:pPr>
              <w:contextualSpacing/>
            </w:pPr>
            <w:r>
              <w:t>_______________</w:t>
            </w:r>
          </w:p>
        </w:tc>
        <w:tc>
          <w:tcPr>
            <w:tcW w:w="1435" w:type="dxa"/>
          </w:tcPr>
          <w:p w14:paraId="2DA05AFE" w14:textId="77777777" w:rsidR="00FB683C" w:rsidRDefault="00FB683C" w:rsidP="00E76497">
            <w:pPr>
              <w:contextualSpacing/>
            </w:pPr>
            <w:r>
              <w:t>_________</w:t>
            </w:r>
          </w:p>
        </w:tc>
      </w:tr>
      <w:tr w:rsidR="00FB683C" w14:paraId="0B97334B" w14:textId="77777777" w:rsidTr="00E76497">
        <w:tc>
          <w:tcPr>
            <w:tcW w:w="2425" w:type="dxa"/>
          </w:tcPr>
          <w:p w14:paraId="6257E7BD" w14:textId="77777777" w:rsidR="00FB683C" w:rsidRDefault="00FB683C" w:rsidP="00E76497">
            <w:pPr>
              <w:contextualSpacing/>
              <w:rPr>
                <w:b/>
              </w:rPr>
            </w:pPr>
            <w:r w:rsidRPr="006007E0">
              <w:rPr>
                <w:b/>
              </w:rPr>
              <w:t>Committee Member</w:t>
            </w:r>
          </w:p>
          <w:p w14:paraId="61621C98" w14:textId="77777777" w:rsidR="00FB683C" w:rsidRPr="006007E0" w:rsidRDefault="00FB683C" w:rsidP="00E76497">
            <w:pPr>
              <w:contextualSpacing/>
              <w:rPr>
                <w:b/>
              </w:rPr>
            </w:pPr>
          </w:p>
        </w:tc>
        <w:tc>
          <w:tcPr>
            <w:tcW w:w="2520" w:type="dxa"/>
          </w:tcPr>
          <w:p w14:paraId="0BEFD262" w14:textId="77777777" w:rsidR="00FB683C" w:rsidRDefault="00FB683C" w:rsidP="00E76497">
            <w:pPr>
              <w:contextualSpacing/>
            </w:pPr>
            <w:r>
              <w:t>___________________</w:t>
            </w:r>
          </w:p>
        </w:tc>
        <w:tc>
          <w:tcPr>
            <w:tcW w:w="2250" w:type="dxa"/>
          </w:tcPr>
          <w:p w14:paraId="0A66A0F1" w14:textId="77777777" w:rsidR="00FB683C" w:rsidRDefault="00FB683C" w:rsidP="00E76497">
            <w:pPr>
              <w:contextualSpacing/>
            </w:pPr>
            <w:r>
              <w:t>_______________</w:t>
            </w:r>
          </w:p>
        </w:tc>
        <w:tc>
          <w:tcPr>
            <w:tcW w:w="1435" w:type="dxa"/>
          </w:tcPr>
          <w:p w14:paraId="1E38FEE4" w14:textId="77777777" w:rsidR="00FB683C" w:rsidRDefault="00FB683C" w:rsidP="00E76497">
            <w:pPr>
              <w:contextualSpacing/>
            </w:pPr>
            <w:r>
              <w:t>_________</w:t>
            </w:r>
          </w:p>
        </w:tc>
      </w:tr>
      <w:tr w:rsidR="00FB683C" w14:paraId="47D112C1" w14:textId="77777777" w:rsidTr="00E76497">
        <w:tc>
          <w:tcPr>
            <w:tcW w:w="2425" w:type="dxa"/>
          </w:tcPr>
          <w:p w14:paraId="42977C25" w14:textId="77777777" w:rsidR="00FB683C" w:rsidRDefault="00FB683C" w:rsidP="00E76497">
            <w:pPr>
              <w:contextualSpacing/>
              <w:rPr>
                <w:b/>
              </w:rPr>
            </w:pPr>
            <w:r w:rsidRPr="006007E0">
              <w:rPr>
                <w:b/>
              </w:rPr>
              <w:t>Department Chair</w:t>
            </w:r>
          </w:p>
          <w:p w14:paraId="48825E40" w14:textId="77777777" w:rsidR="00FB683C" w:rsidRPr="006007E0" w:rsidRDefault="00FB683C" w:rsidP="00E76497">
            <w:pPr>
              <w:contextualSpacing/>
              <w:rPr>
                <w:b/>
              </w:rPr>
            </w:pPr>
          </w:p>
        </w:tc>
        <w:tc>
          <w:tcPr>
            <w:tcW w:w="2520" w:type="dxa"/>
          </w:tcPr>
          <w:p w14:paraId="4C6689AD" w14:textId="77777777" w:rsidR="00FB683C" w:rsidRDefault="00FB683C" w:rsidP="00E76497">
            <w:pPr>
              <w:contextualSpacing/>
            </w:pPr>
            <w:r>
              <w:t>___________________</w:t>
            </w:r>
          </w:p>
        </w:tc>
        <w:tc>
          <w:tcPr>
            <w:tcW w:w="2250" w:type="dxa"/>
          </w:tcPr>
          <w:p w14:paraId="14BC962E" w14:textId="77777777" w:rsidR="00FB683C" w:rsidRDefault="00FB683C" w:rsidP="00E76497">
            <w:pPr>
              <w:contextualSpacing/>
            </w:pPr>
            <w:r>
              <w:t>_______________</w:t>
            </w:r>
          </w:p>
        </w:tc>
        <w:tc>
          <w:tcPr>
            <w:tcW w:w="1435" w:type="dxa"/>
          </w:tcPr>
          <w:p w14:paraId="21DA1E82" w14:textId="77777777" w:rsidR="00FB683C" w:rsidRDefault="00FB683C" w:rsidP="00E76497">
            <w:pPr>
              <w:contextualSpacing/>
            </w:pPr>
            <w:r>
              <w:t>_________</w:t>
            </w:r>
          </w:p>
        </w:tc>
      </w:tr>
      <w:tr w:rsidR="00FB683C" w14:paraId="51158414" w14:textId="77777777" w:rsidTr="00E76497">
        <w:tc>
          <w:tcPr>
            <w:tcW w:w="2425" w:type="dxa"/>
          </w:tcPr>
          <w:p w14:paraId="3AC9526D" w14:textId="77777777" w:rsidR="00FB683C" w:rsidRPr="006007E0" w:rsidRDefault="00FB683C" w:rsidP="00E76497">
            <w:pPr>
              <w:contextualSpacing/>
              <w:rPr>
                <w:b/>
              </w:rPr>
            </w:pPr>
            <w:r w:rsidRPr="006007E0">
              <w:rPr>
                <w:b/>
              </w:rPr>
              <w:t>Graduate Program Director</w:t>
            </w:r>
          </w:p>
        </w:tc>
        <w:tc>
          <w:tcPr>
            <w:tcW w:w="2520" w:type="dxa"/>
          </w:tcPr>
          <w:p w14:paraId="586BF10B" w14:textId="77777777" w:rsidR="00FB683C" w:rsidRDefault="00FB683C" w:rsidP="00E76497">
            <w:pPr>
              <w:contextualSpacing/>
            </w:pPr>
            <w:r>
              <w:t>___________________</w:t>
            </w:r>
          </w:p>
        </w:tc>
        <w:tc>
          <w:tcPr>
            <w:tcW w:w="2250" w:type="dxa"/>
          </w:tcPr>
          <w:p w14:paraId="400B1DD8" w14:textId="77777777" w:rsidR="00FB683C" w:rsidRDefault="00FB683C" w:rsidP="00E76497">
            <w:pPr>
              <w:contextualSpacing/>
            </w:pPr>
            <w:r>
              <w:t>_______________</w:t>
            </w:r>
          </w:p>
        </w:tc>
        <w:tc>
          <w:tcPr>
            <w:tcW w:w="1435" w:type="dxa"/>
          </w:tcPr>
          <w:p w14:paraId="0584C210" w14:textId="77777777" w:rsidR="00FB683C" w:rsidRDefault="00FB683C" w:rsidP="00E76497">
            <w:pPr>
              <w:contextualSpacing/>
            </w:pPr>
            <w:r>
              <w:t>_________</w:t>
            </w:r>
          </w:p>
        </w:tc>
      </w:tr>
    </w:tbl>
    <w:p w14:paraId="4178C9CF" w14:textId="77777777" w:rsidR="00FB683C" w:rsidRDefault="00FB683C" w:rsidP="00FB683C">
      <w:pPr>
        <w:contextualSpacing/>
      </w:pPr>
    </w:p>
    <w:p w14:paraId="51E2DC2C" w14:textId="77777777" w:rsidR="00FB683C" w:rsidRPr="00E8277B" w:rsidRDefault="00FB683C" w:rsidP="00FB683C">
      <w:pPr>
        <w:contextualSpacing/>
      </w:pPr>
    </w:p>
    <w:p w14:paraId="072552E3" w14:textId="77777777" w:rsidR="00FB683C" w:rsidRPr="00E8277B" w:rsidRDefault="00FB683C" w:rsidP="00FB683C">
      <w:pPr>
        <w:contextualSpacing/>
        <w:jc w:val="right"/>
      </w:pPr>
      <w:r w:rsidRPr="00E8277B">
        <w:t>UofL Physics &amp; Astronomy</w:t>
      </w:r>
    </w:p>
    <w:p w14:paraId="3DE98C35" w14:textId="77777777" w:rsidR="00FB683C" w:rsidRPr="00E8277B" w:rsidRDefault="00FB683C" w:rsidP="00FB683C">
      <w:pPr>
        <w:contextualSpacing/>
        <w:jc w:val="right"/>
      </w:pPr>
      <w:r>
        <w:t>January</w:t>
      </w:r>
      <w:r w:rsidRPr="00E8277B">
        <w:t xml:space="preserve"> 201</w:t>
      </w:r>
      <w:r>
        <w:t>9</w:t>
      </w:r>
    </w:p>
    <w:p w14:paraId="2D66A4FD" w14:textId="082E053E" w:rsidR="00FB683C" w:rsidRDefault="00FB683C">
      <w:r>
        <w:br w:type="page"/>
      </w:r>
    </w:p>
    <w:p w14:paraId="688BC628" w14:textId="77777777" w:rsidR="00944523" w:rsidRPr="004F540F" w:rsidRDefault="00944523" w:rsidP="00386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p>
    <w:p w14:paraId="55D44D55" w14:textId="0D10E971" w:rsidR="00944523" w:rsidRPr="006238E5" w:rsidRDefault="00944523" w:rsidP="00944523">
      <w:pPr>
        <w:pStyle w:val="Heading2"/>
        <w:jc w:val="center"/>
        <w:rPr>
          <w:u w:val="single"/>
        </w:rPr>
      </w:pPr>
      <w:bookmarkStart w:id="604" w:name="_Toc39062678"/>
      <w:r w:rsidRPr="006238E5">
        <w:rPr>
          <w:u w:val="single"/>
        </w:rPr>
        <w:t>Notification of Selection of MS or PhD Thesis Advisor</w:t>
      </w:r>
      <w:bookmarkEnd w:id="604"/>
    </w:p>
    <w:p w14:paraId="4CA7A466" w14:textId="77777777" w:rsidR="00944523" w:rsidRDefault="00944523" w:rsidP="00944523">
      <w:pPr>
        <w:rPr>
          <w:b/>
          <w:sz w:val="24"/>
          <w:u w:val="single"/>
        </w:rPr>
      </w:pPr>
    </w:p>
    <w:p w14:paraId="565AB3D2" w14:textId="77777777" w:rsidR="00944523" w:rsidRDefault="00944523" w:rsidP="00944523">
      <w:pPr>
        <w:rPr>
          <w:b/>
          <w:sz w:val="24"/>
          <w:u w:val="single"/>
        </w:rPr>
      </w:pPr>
    </w:p>
    <w:p w14:paraId="70B1662A" w14:textId="77777777" w:rsidR="00944523" w:rsidRDefault="00944523" w:rsidP="00944523">
      <w:pPr>
        <w:rPr>
          <w:sz w:val="24"/>
        </w:rPr>
      </w:pPr>
      <w:r>
        <w:rPr>
          <w:sz w:val="24"/>
        </w:rPr>
        <w:t>Student Name:</w:t>
      </w:r>
      <w:r>
        <w:rPr>
          <w:sz w:val="24"/>
        </w:rPr>
        <w:tab/>
      </w:r>
      <w:r>
        <w:rPr>
          <w:sz w:val="24"/>
        </w:rPr>
        <w:tab/>
      </w:r>
      <w:r>
        <w:rPr>
          <w:sz w:val="24"/>
        </w:rPr>
        <w:tab/>
        <w:t>_______________________________________________</w:t>
      </w:r>
    </w:p>
    <w:p w14:paraId="60A94228" w14:textId="77777777" w:rsidR="00944523" w:rsidRDefault="00944523" w:rsidP="00944523">
      <w:pPr>
        <w:rPr>
          <w:sz w:val="24"/>
        </w:rPr>
      </w:pPr>
    </w:p>
    <w:p w14:paraId="585BDDC2" w14:textId="77777777" w:rsidR="00944523" w:rsidRDefault="00944523" w:rsidP="00944523">
      <w:pPr>
        <w:rPr>
          <w:sz w:val="24"/>
        </w:rPr>
      </w:pPr>
      <w:r>
        <w:rPr>
          <w:sz w:val="24"/>
        </w:rPr>
        <w:t>Student ID:</w:t>
      </w:r>
      <w:r>
        <w:rPr>
          <w:sz w:val="24"/>
        </w:rPr>
        <w:tab/>
      </w:r>
      <w:r>
        <w:rPr>
          <w:sz w:val="24"/>
        </w:rPr>
        <w:tab/>
      </w:r>
      <w:r>
        <w:rPr>
          <w:sz w:val="24"/>
        </w:rPr>
        <w:tab/>
        <w:t>_______________________________________________</w:t>
      </w:r>
    </w:p>
    <w:p w14:paraId="57574486" w14:textId="77777777" w:rsidR="00944523" w:rsidRDefault="00944523" w:rsidP="00944523">
      <w:pPr>
        <w:rPr>
          <w:sz w:val="24"/>
        </w:rPr>
      </w:pPr>
    </w:p>
    <w:p w14:paraId="49ECBBD8" w14:textId="77777777" w:rsidR="00944523" w:rsidRDefault="00944523" w:rsidP="00944523">
      <w:pPr>
        <w:rPr>
          <w:sz w:val="24"/>
        </w:rPr>
      </w:pPr>
    </w:p>
    <w:p w14:paraId="19EF2E47" w14:textId="77777777" w:rsidR="00944523" w:rsidRDefault="00944523" w:rsidP="00944523">
      <w:pPr>
        <w:rPr>
          <w:sz w:val="24"/>
        </w:rPr>
      </w:pPr>
    </w:p>
    <w:p w14:paraId="07CF2759" w14:textId="77777777" w:rsidR="00944523" w:rsidRDefault="00944523" w:rsidP="00944523">
      <w:pPr>
        <w:rPr>
          <w:sz w:val="24"/>
        </w:rPr>
      </w:pPr>
      <w:r>
        <w:rPr>
          <w:sz w:val="24"/>
        </w:rPr>
        <w:t>Thesis Advisor:</w:t>
      </w:r>
      <w:r>
        <w:rPr>
          <w:sz w:val="24"/>
        </w:rPr>
        <w:tab/>
      </w:r>
      <w:r>
        <w:rPr>
          <w:sz w:val="24"/>
        </w:rPr>
        <w:tab/>
        <w:t>_______________________________________________</w:t>
      </w:r>
    </w:p>
    <w:p w14:paraId="312534BC" w14:textId="77777777" w:rsidR="00944523" w:rsidRDefault="00944523" w:rsidP="00944523">
      <w:pPr>
        <w:rPr>
          <w:sz w:val="24"/>
        </w:rPr>
      </w:pPr>
    </w:p>
    <w:p w14:paraId="7B64DAFF" w14:textId="77777777" w:rsidR="00944523" w:rsidRDefault="00944523" w:rsidP="00944523">
      <w:pPr>
        <w:rPr>
          <w:sz w:val="24"/>
        </w:rPr>
      </w:pPr>
      <w:r>
        <w:rPr>
          <w:sz w:val="24"/>
        </w:rPr>
        <w:t>Thesis Topic:</w:t>
      </w:r>
      <w:r>
        <w:rPr>
          <w:sz w:val="24"/>
        </w:rPr>
        <w:tab/>
      </w:r>
      <w:r>
        <w:rPr>
          <w:sz w:val="24"/>
        </w:rPr>
        <w:tab/>
      </w:r>
      <w:r>
        <w:rPr>
          <w:sz w:val="24"/>
        </w:rPr>
        <w:tab/>
        <w:t>_______________________________________________</w:t>
      </w:r>
    </w:p>
    <w:p w14:paraId="67326C82" w14:textId="77777777" w:rsidR="00944523" w:rsidRDefault="00944523" w:rsidP="00944523">
      <w:pPr>
        <w:rPr>
          <w:sz w:val="24"/>
        </w:rPr>
      </w:pPr>
      <w:r>
        <w:rPr>
          <w:sz w:val="24"/>
        </w:rPr>
        <w:tab/>
      </w:r>
      <w:r>
        <w:rPr>
          <w:sz w:val="24"/>
        </w:rPr>
        <w:tab/>
      </w:r>
      <w:r>
        <w:rPr>
          <w:sz w:val="24"/>
        </w:rPr>
        <w:tab/>
      </w:r>
      <w:r>
        <w:rPr>
          <w:sz w:val="24"/>
        </w:rPr>
        <w:tab/>
      </w:r>
      <w:r>
        <w:rPr>
          <w:sz w:val="24"/>
        </w:rPr>
        <w:tab/>
      </w:r>
    </w:p>
    <w:p w14:paraId="1479AB71" w14:textId="77777777" w:rsidR="00944523" w:rsidRDefault="00944523" w:rsidP="00944523">
      <w:pPr>
        <w:rPr>
          <w:sz w:val="24"/>
        </w:rPr>
      </w:pPr>
      <w:r>
        <w:rPr>
          <w:sz w:val="24"/>
        </w:rPr>
        <w:tab/>
        <w:t xml:space="preserve"> </w:t>
      </w:r>
      <w:r>
        <w:rPr>
          <w:sz w:val="24"/>
        </w:rPr>
        <w:tab/>
      </w:r>
      <w:r>
        <w:rPr>
          <w:sz w:val="24"/>
        </w:rPr>
        <w:tab/>
      </w:r>
      <w:r>
        <w:rPr>
          <w:sz w:val="24"/>
        </w:rPr>
        <w:tab/>
        <w:t>_______________________________________________</w:t>
      </w:r>
    </w:p>
    <w:p w14:paraId="1AB2DD54" w14:textId="77777777" w:rsidR="00944523" w:rsidRDefault="00944523" w:rsidP="00944523">
      <w:pPr>
        <w:rPr>
          <w:sz w:val="24"/>
        </w:rPr>
      </w:pPr>
    </w:p>
    <w:p w14:paraId="5AE199BC" w14:textId="77777777" w:rsidR="00944523" w:rsidRDefault="00944523" w:rsidP="00944523">
      <w:pPr>
        <w:rPr>
          <w:sz w:val="24"/>
        </w:rPr>
      </w:pPr>
      <w:r>
        <w:rPr>
          <w:sz w:val="24"/>
        </w:rPr>
        <w:t>Degree (circle one):</w:t>
      </w:r>
      <w:r>
        <w:rPr>
          <w:sz w:val="24"/>
        </w:rPr>
        <w:tab/>
      </w:r>
      <w:r>
        <w:rPr>
          <w:sz w:val="24"/>
        </w:rPr>
        <w:tab/>
      </w:r>
      <w:r>
        <w:rPr>
          <w:sz w:val="24"/>
        </w:rPr>
        <w:tab/>
        <w:t>MS</w:t>
      </w:r>
      <w:r>
        <w:rPr>
          <w:sz w:val="24"/>
        </w:rPr>
        <w:tab/>
      </w:r>
      <w:r>
        <w:rPr>
          <w:sz w:val="24"/>
        </w:rPr>
        <w:tab/>
      </w:r>
      <w:r>
        <w:rPr>
          <w:sz w:val="24"/>
        </w:rPr>
        <w:tab/>
        <w:t xml:space="preserve">or </w:t>
      </w:r>
      <w:r>
        <w:rPr>
          <w:sz w:val="24"/>
        </w:rPr>
        <w:tab/>
      </w:r>
      <w:r>
        <w:rPr>
          <w:sz w:val="24"/>
        </w:rPr>
        <w:tab/>
        <w:t>PhD</w:t>
      </w:r>
    </w:p>
    <w:p w14:paraId="1BD3A04F" w14:textId="77777777" w:rsidR="00944523" w:rsidRDefault="00944523" w:rsidP="00944523">
      <w:pPr>
        <w:rPr>
          <w:sz w:val="24"/>
        </w:rPr>
      </w:pPr>
    </w:p>
    <w:p w14:paraId="20B9B677" w14:textId="77777777" w:rsidR="00944523" w:rsidRDefault="00944523" w:rsidP="00944523">
      <w:pPr>
        <w:rPr>
          <w:sz w:val="24"/>
        </w:rPr>
      </w:pPr>
      <w:r>
        <w:rPr>
          <w:sz w:val="24"/>
        </w:rPr>
        <w:t>Estimated Completion Date:</w:t>
      </w:r>
      <w:r>
        <w:rPr>
          <w:sz w:val="24"/>
        </w:rPr>
        <w:tab/>
        <w:t>_______________________________________________</w:t>
      </w:r>
    </w:p>
    <w:p w14:paraId="0F99BCD0" w14:textId="77777777" w:rsidR="00944523" w:rsidRDefault="00944523" w:rsidP="00944523">
      <w:pPr>
        <w:rPr>
          <w:sz w:val="24"/>
        </w:rPr>
      </w:pPr>
    </w:p>
    <w:p w14:paraId="17ED3947" w14:textId="77777777" w:rsidR="00944523" w:rsidRDefault="00944523" w:rsidP="00944523">
      <w:pPr>
        <w:rPr>
          <w:sz w:val="24"/>
        </w:rPr>
      </w:pPr>
    </w:p>
    <w:p w14:paraId="02BB17BD" w14:textId="77777777" w:rsidR="00944523" w:rsidRDefault="00944523" w:rsidP="00944523">
      <w:pPr>
        <w:rPr>
          <w:sz w:val="24"/>
        </w:rPr>
      </w:pPr>
    </w:p>
    <w:p w14:paraId="5E8A50F3" w14:textId="77777777" w:rsidR="00944523" w:rsidRDefault="00944523" w:rsidP="00944523">
      <w:pPr>
        <w:rPr>
          <w:sz w:val="24"/>
        </w:rPr>
      </w:pPr>
      <w:r>
        <w:rPr>
          <w:sz w:val="24"/>
        </w:rPr>
        <w:t>Signatures:</w:t>
      </w:r>
      <w:r>
        <w:rPr>
          <w:sz w:val="24"/>
        </w:rPr>
        <w:tab/>
      </w:r>
      <w:r>
        <w:rPr>
          <w:sz w:val="24"/>
        </w:rPr>
        <w:tab/>
      </w:r>
      <w:r>
        <w:rPr>
          <w:sz w:val="24"/>
        </w:rPr>
        <w:tab/>
        <w:t>________________________/_______________</w:t>
      </w:r>
    </w:p>
    <w:p w14:paraId="7B506952" w14:textId="77777777" w:rsidR="00944523" w:rsidRDefault="00944523" w:rsidP="00944523">
      <w:r>
        <w:rPr>
          <w:sz w:val="24"/>
        </w:rPr>
        <w:tab/>
      </w:r>
      <w:r>
        <w:rPr>
          <w:sz w:val="24"/>
        </w:rPr>
        <w:tab/>
      </w:r>
      <w:r>
        <w:rPr>
          <w:sz w:val="24"/>
        </w:rPr>
        <w:tab/>
      </w:r>
      <w:r>
        <w:rPr>
          <w:sz w:val="24"/>
        </w:rPr>
        <w:tab/>
      </w:r>
      <w:r>
        <w:t>Student</w:t>
      </w:r>
      <w:r>
        <w:tab/>
      </w:r>
      <w:r>
        <w:tab/>
      </w:r>
      <w:r>
        <w:tab/>
      </w:r>
      <w:r>
        <w:tab/>
        <w:t xml:space="preserve"> Date</w:t>
      </w:r>
    </w:p>
    <w:p w14:paraId="56E566F9" w14:textId="77777777" w:rsidR="00944523" w:rsidRDefault="00944523" w:rsidP="00944523"/>
    <w:p w14:paraId="39AC45C9" w14:textId="77777777" w:rsidR="00944523" w:rsidRDefault="00944523" w:rsidP="00944523">
      <w:pPr>
        <w:rPr>
          <w:sz w:val="24"/>
        </w:rPr>
      </w:pPr>
      <w:r>
        <w:tab/>
      </w:r>
      <w:r>
        <w:tab/>
      </w:r>
      <w:r>
        <w:tab/>
      </w:r>
      <w:r>
        <w:tab/>
      </w:r>
      <w:r>
        <w:rPr>
          <w:sz w:val="24"/>
        </w:rPr>
        <w:t>________________________/_______________</w:t>
      </w:r>
    </w:p>
    <w:p w14:paraId="20FDF601" w14:textId="77777777" w:rsidR="00944523" w:rsidRDefault="00944523" w:rsidP="00944523">
      <w:r>
        <w:rPr>
          <w:sz w:val="24"/>
        </w:rPr>
        <w:tab/>
      </w:r>
      <w:r>
        <w:rPr>
          <w:sz w:val="24"/>
        </w:rPr>
        <w:tab/>
      </w:r>
      <w:r>
        <w:rPr>
          <w:sz w:val="24"/>
        </w:rPr>
        <w:tab/>
      </w:r>
      <w:r>
        <w:rPr>
          <w:sz w:val="24"/>
        </w:rPr>
        <w:tab/>
      </w:r>
      <w:r>
        <w:t>Thesis Advisor</w:t>
      </w:r>
      <w:r>
        <w:tab/>
      </w:r>
      <w:r>
        <w:tab/>
      </w:r>
      <w:r>
        <w:tab/>
        <w:t xml:space="preserve"> Date</w:t>
      </w:r>
    </w:p>
    <w:p w14:paraId="49D350DD" w14:textId="77777777" w:rsidR="00944523" w:rsidRDefault="00944523" w:rsidP="00944523"/>
    <w:p w14:paraId="4AD21995" w14:textId="77777777" w:rsidR="00944523" w:rsidRDefault="00944523" w:rsidP="00944523">
      <w:pPr>
        <w:rPr>
          <w:sz w:val="24"/>
        </w:rPr>
      </w:pPr>
    </w:p>
    <w:p w14:paraId="792C4729" w14:textId="77777777" w:rsidR="00944523" w:rsidRDefault="00944523" w:rsidP="00944523">
      <w:pPr>
        <w:rPr>
          <w:sz w:val="24"/>
        </w:rPr>
      </w:pPr>
    </w:p>
    <w:p w14:paraId="32B2EE86" w14:textId="77777777" w:rsidR="00944523" w:rsidRDefault="00944523" w:rsidP="00944523">
      <w:pPr>
        <w:rPr>
          <w:sz w:val="24"/>
        </w:rPr>
      </w:pPr>
    </w:p>
    <w:p w14:paraId="1575639F" w14:textId="77777777" w:rsidR="00944523" w:rsidRDefault="00944523" w:rsidP="00944523">
      <w:pPr>
        <w:rPr>
          <w:sz w:val="24"/>
        </w:rPr>
      </w:pPr>
    </w:p>
    <w:p w14:paraId="537B958A" w14:textId="77777777" w:rsidR="00944523" w:rsidRDefault="00944523" w:rsidP="00944523">
      <w:pPr>
        <w:rPr>
          <w:sz w:val="24"/>
        </w:rPr>
      </w:pPr>
      <w:r>
        <w:rPr>
          <w:sz w:val="24"/>
        </w:rPr>
        <w:t xml:space="preserve">The purpose of this form is to inform the departmental graduate program director with whom the student named above intends to perform their MS or PhD thesis research.  </w:t>
      </w:r>
      <w:r w:rsidRPr="000E3886">
        <w:rPr>
          <w:sz w:val="24"/>
        </w:rPr>
        <w:t xml:space="preserve">In no way does this form </w:t>
      </w:r>
      <w:r>
        <w:rPr>
          <w:sz w:val="24"/>
        </w:rPr>
        <w:t>constitute a contract between student and thesis advisor.  If, for whatever reason, it becomes necessary to change thesis advisors, the student is requested to complete a new form.  Completed forms should be returned to the departmental graduate program director.</w:t>
      </w:r>
    </w:p>
    <w:p w14:paraId="4724B39D" w14:textId="77777777" w:rsidR="00944523" w:rsidRDefault="00944523" w:rsidP="00944523">
      <w:pPr>
        <w:rPr>
          <w:sz w:val="24"/>
        </w:rPr>
      </w:pPr>
    </w:p>
    <w:p w14:paraId="660B57C3" w14:textId="77777777" w:rsidR="00944523" w:rsidRDefault="00944523" w:rsidP="00944523">
      <w:pPr>
        <w:rPr>
          <w:sz w:val="24"/>
        </w:rPr>
      </w:pPr>
    </w:p>
    <w:p w14:paraId="5C32C9DA" w14:textId="77777777" w:rsidR="00944523" w:rsidRDefault="00944523" w:rsidP="00944523">
      <w:pPr>
        <w:rPr>
          <w:sz w:val="24"/>
        </w:rPr>
      </w:pPr>
    </w:p>
    <w:p w14:paraId="23768D42" w14:textId="77777777" w:rsidR="00944523" w:rsidRDefault="00944523" w:rsidP="00944523">
      <w:pPr>
        <w:rPr>
          <w:sz w:val="24"/>
        </w:rPr>
      </w:pPr>
    </w:p>
    <w:p w14:paraId="1615E762" w14:textId="77777777" w:rsidR="00944523" w:rsidRDefault="00944523" w:rsidP="00944523">
      <w:pPr>
        <w:rPr>
          <w:sz w:val="24"/>
        </w:rPr>
      </w:pPr>
    </w:p>
    <w:p w14:paraId="615A5C3D" w14:textId="77777777" w:rsidR="00944523" w:rsidRDefault="00944523" w:rsidP="00944523">
      <w:pPr>
        <w:rPr>
          <w:sz w:val="24"/>
        </w:rPr>
      </w:pPr>
    </w:p>
    <w:p w14:paraId="62916E7E" w14:textId="77777777" w:rsidR="00944523" w:rsidRDefault="00944523" w:rsidP="00944523">
      <w:pPr>
        <w:rPr>
          <w:sz w:val="24"/>
        </w:rPr>
      </w:pPr>
    </w:p>
    <w:p w14:paraId="0048CBEB" w14:textId="77777777" w:rsidR="00944523" w:rsidRPr="000E3886" w:rsidRDefault="00944523" w:rsidP="00944523">
      <w:pPr>
        <w:jc w:val="right"/>
        <w:rPr>
          <w:i/>
        </w:rPr>
      </w:pPr>
      <w:r w:rsidRPr="000E3886">
        <w:rPr>
          <w:i/>
        </w:rPr>
        <w:t>Department of Physics &amp; Astronomy</w:t>
      </w:r>
    </w:p>
    <w:p w14:paraId="03C39851" w14:textId="77777777" w:rsidR="00944523" w:rsidRPr="004F540F" w:rsidRDefault="00944523" w:rsidP="00944523">
      <w:pPr>
        <w:jc w:val="right"/>
        <w:rPr>
          <w:i/>
        </w:rPr>
      </w:pPr>
      <w:r w:rsidRPr="000E3886">
        <w:rPr>
          <w:i/>
        </w:rPr>
        <w:tab/>
      </w:r>
      <w:r w:rsidRPr="000E3886">
        <w:rPr>
          <w:i/>
        </w:rPr>
        <w:tab/>
      </w:r>
      <w:r w:rsidRPr="000E3886">
        <w:rPr>
          <w:i/>
        </w:rPr>
        <w:tab/>
      </w:r>
      <w:r w:rsidRPr="000E3886">
        <w:rPr>
          <w:i/>
        </w:rPr>
        <w:tab/>
      </w:r>
      <w:r w:rsidRPr="000E3886">
        <w:rPr>
          <w:i/>
        </w:rPr>
        <w:tab/>
      </w:r>
      <w:r w:rsidRPr="000E3886">
        <w:rPr>
          <w:i/>
        </w:rPr>
        <w:tab/>
      </w:r>
      <w:r w:rsidRPr="000E3886">
        <w:rPr>
          <w:i/>
        </w:rPr>
        <w:tab/>
      </w:r>
      <w:r w:rsidRPr="000E3886">
        <w:rPr>
          <w:i/>
        </w:rPr>
        <w:tab/>
        <w:t>University of Louisville</w:t>
      </w:r>
      <w:r>
        <w:rPr>
          <w:i/>
        </w:rPr>
        <w:t>, May 2011</w:t>
      </w:r>
    </w:p>
    <w:bookmarkEnd w:id="595"/>
    <w:bookmarkEnd w:id="596"/>
    <w:bookmarkEnd w:id="597"/>
    <w:bookmarkEnd w:id="598"/>
    <w:bookmarkEnd w:id="600"/>
    <w:bookmarkEnd w:id="601"/>
    <w:bookmarkEnd w:id="602"/>
    <w:p w14:paraId="01B719C6" w14:textId="77777777" w:rsidR="00944523" w:rsidRPr="00B42208" w:rsidRDefault="00944523" w:rsidP="00944523">
      <w:pPr>
        <w:pStyle w:val="Default"/>
        <w:jc w:val="center"/>
        <w:sectPr w:rsidR="00944523" w:rsidRPr="00B42208" w:rsidSect="00944523">
          <w:footerReference w:type="even" r:id="rId15"/>
          <w:footerReference w:type="default" r:id="rId16"/>
          <w:pgSz w:w="12240" w:h="15840"/>
          <w:pgMar w:top="1440" w:right="1800" w:bottom="1440" w:left="1800" w:header="720" w:footer="720" w:gutter="0"/>
          <w:cols w:space="720"/>
          <w:noEndnote/>
          <w:titlePg/>
        </w:sectPr>
      </w:pPr>
    </w:p>
    <w:p w14:paraId="68646135" w14:textId="0F932957" w:rsidR="00944523" w:rsidRPr="003C11F2" w:rsidRDefault="00944523" w:rsidP="00944523">
      <w:pPr>
        <w:pStyle w:val="Heading2"/>
        <w:jc w:val="center"/>
        <w:rPr>
          <w:sz w:val="32"/>
        </w:rPr>
      </w:pPr>
      <w:bookmarkStart w:id="605" w:name="_Toc166918410"/>
      <w:bookmarkStart w:id="606" w:name="_Toc167081588"/>
      <w:bookmarkStart w:id="607" w:name="_Toc200786624"/>
      <w:bookmarkStart w:id="608" w:name="_Toc201036168"/>
      <w:bookmarkStart w:id="609" w:name="_Toc263862820"/>
      <w:bookmarkStart w:id="610" w:name="_Toc263865465"/>
      <w:bookmarkStart w:id="611" w:name="_Toc263866716"/>
      <w:bookmarkStart w:id="612" w:name="_Toc39062679"/>
      <w:r w:rsidRPr="003C11F2">
        <w:rPr>
          <w:sz w:val="32"/>
        </w:rPr>
        <w:lastRenderedPageBreak/>
        <w:t xml:space="preserve">Excerpts from the </w:t>
      </w:r>
      <w:r w:rsidR="007B079F">
        <w:rPr>
          <w:sz w:val="32"/>
        </w:rPr>
        <w:t>Graduate School</w:t>
      </w:r>
      <w:r w:rsidRPr="003C11F2">
        <w:rPr>
          <w:sz w:val="32"/>
        </w:rPr>
        <w:t xml:space="preserve"> Catalog</w:t>
      </w:r>
      <w:bookmarkEnd w:id="605"/>
      <w:bookmarkEnd w:id="606"/>
      <w:bookmarkEnd w:id="607"/>
      <w:bookmarkEnd w:id="608"/>
      <w:bookmarkEnd w:id="609"/>
      <w:bookmarkEnd w:id="610"/>
      <w:bookmarkEnd w:id="611"/>
      <w:bookmarkEnd w:id="612"/>
    </w:p>
    <w:p w14:paraId="5393A7F2" w14:textId="77777777" w:rsidR="00903331" w:rsidRDefault="00903331" w:rsidP="00903331">
      <w:pPr>
        <w:pStyle w:val="Heading3"/>
        <w:contextualSpacing/>
        <w:rPr>
          <w:sz w:val="32"/>
        </w:rPr>
      </w:pPr>
      <w:bookmarkStart w:id="613" w:name="_Toc167081589"/>
      <w:bookmarkStart w:id="614" w:name="_Toc200786625"/>
      <w:bookmarkStart w:id="615" w:name="_Toc201036169"/>
      <w:bookmarkStart w:id="616" w:name="_Toc263862821"/>
      <w:bookmarkStart w:id="617" w:name="_Toc263865466"/>
      <w:bookmarkStart w:id="618" w:name="_Toc263866717"/>
    </w:p>
    <w:p w14:paraId="6DF22296" w14:textId="77777777" w:rsidR="00944523" w:rsidRPr="007C44C7" w:rsidRDefault="00944523" w:rsidP="00903331">
      <w:pPr>
        <w:pStyle w:val="Heading3"/>
        <w:contextualSpacing/>
        <w:rPr>
          <w:b/>
          <w:szCs w:val="24"/>
        </w:rPr>
      </w:pPr>
      <w:bookmarkStart w:id="619" w:name="_Toc39062680"/>
      <w:r w:rsidRPr="007C44C7">
        <w:rPr>
          <w:b/>
          <w:szCs w:val="24"/>
        </w:rPr>
        <w:t>For the New Graduate Student</w:t>
      </w:r>
      <w:bookmarkEnd w:id="613"/>
      <w:bookmarkEnd w:id="614"/>
      <w:bookmarkEnd w:id="615"/>
      <w:bookmarkEnd w:id="616"/>
      <w:bookmarkEnd w:id="617"/>
      <w:bookmarkEnd w:id="618"/>
      <w:bookmarkEnd w:id="619"/>
    </w:p>
    <w:p w14:paraId="7D25B9A4" w14:textId="77777777" w:rsidR="00944523" w:rsidRDefault="00944523" w:rsidP="00944523">
      <w:pPr>
        <w:pStyle w:val="NormalWeb"/>
      </w:pPr>
      <w:r w:rsidRPr="007C44C7">
        <w:rPr>
          <w:rStyle w:val="Strong"/>
          <w:sz w:val="20"/>
          <w:szCs w:val="20"/>
        </w:rPr>
        <w:t>Overview</w:t>
      </w:r>
    </w:p>
    <w:p w14:paraId="2AAE7BDE" w14:textId="02D2B178" w:rsidR="007C44C7" w:rsidRDefault="00944523" w:rsidP="007C44C7">
      <w:pPr>
        <w:pStyle w:val="NormalWeb"/>
        <w:jc w:val="both"/>
        <w:rPr>
          <w:sz w:val="16"/>
          <w:szCs w:val="16"/>
        </w:rPr>
      </w:pPr>
      <w:r w:rsidRPr="007C44C7">
        <w:rPr>
          <w:sz w:val="16"/>
          <w:szCs w:val="16"/>
        </w:rPr>
        <w:t xml:space="preserve">The University of Louisville operates on a semester system that includes a Fall Semester, Spring Semester, and Summer semester with multiple terms. The University has a computerized admissions and registration system. Students are advised to include </w:t>
      </w:r>
      <w:proofErr w:type="spellStart"/>
      <w:r w:rsidRPr="007C44C7">
        <w:rPr>
          <w:sz w:val="16"/>
          <w:szCs w:val="16"/>
        </w:rPr>
        <w:t>theirfull</w:t>
      </w:r>
      <w:proofErr w:type="spellEnd"/>
      <w:r w:rsidRPr="007C44C7">
        <w:rPr>
          <w:sz w:val="16"/>
          <w:szCs w:val="16"/>
        </w:rPr>
        <w:t xml:space="preserve"> name and date of birth on all correspondence with the University to facilitate the identification of admission credentials and requests for information. Students who do not enroll for the semester for which they apply may be required to reapply and resubmit credentials. The University holds credentials on applicants for a limited time. </w:t>
      </w:r>
    </w:p>
    <w:p w14:paraId="32BE0D88" w14:textId="77777777" w:rsidR="00944523" w:rsidRPr="007C44C7" w:rsidRDefault="00944523" w:rsidP="00944523">
      <w:pPr>
        <w:pStyle w:val="NormalWeb"/>
        <w:rPr>
          <w:sz w:val="20"/>
          <w:szCs w:val="20"/>
        </w:rPr>
      </w:pPr>
      <w:r w:rsidRPr="007C44C7">
        <w:rPr>
          <w:rStyle w:val="Strong"/>
          <w:sz w:val="20"/>
          <w:szCs w:val="20"/>
        </w:rPr>
        <w:t>Student Responsibility</w:t>
      </w:r>
    </w:p>
    <w:p w14:paraId="3CEA3B83" w14:textId="557179E9" w:rsidR="00944523" w:rsidRPr="007C44C7" w:rsidRDefault="00944523" w:rsidP="007C44C7">
      <w:pPr>
        <w:pStyle w:val="NormalWeb"/>
        <w:jc w:val="both"/>
        <w:rPr>
          <w:sz w:val="16"/>
          <w:szCs w:val="16"/>
        </w:rPr>
      </w:pPr>
      <w:r w:rsidRPr="007C44C7">
        <w:rPr>
          <w:sz w:val="16"/>
          <w:szCs w:val="16"/>
        </w:rPr>
        <w:t xml:space="preserve">It is the responsibility of the graduate student to become familiar with and observe all policies and requirements of the Graduate School and of his or her particular degree program and department. Policies, procedures, and requirements are subject to change, and it is the responsibility of the graduate student to keep her/himself apprised of current regulations. All students must respond to official notices issued by administrative offices and instructors, whether these notices be posted on official bulletin boards, are sent through postal, or e-mail. A student's status is not dependent upon a written notification but is a consequence of circumstances in the admission process and the student's academic performance. Written notification is simply a verification of status. </w:t>
      </w:r>
    </w:p>
    <w:p w14:paraId="00F9D30E" w14:textId="77777777" w:rsidR="00944523" w:rsidRPr="007C44C7" w:rsidRDefault="00944523" w:rsidP="00944523">
      <w:pPr>
        <w:pStyle w:val="NormalWeb"/>
        <w:rPr>
          <w:sz w:val="20"/>
          <w:szCs w:val="20"/>
        </w:rPr>
      </w:pPr>
      <w:r w:rsidRPr="007C44C7">
        <w:rPr>
          <w:rStyle w:val="Strong"/>
          <w:sz w:val="20"/>
          <w:szCs w:val="20"/>
        </w:rPr>
        <w:t>Graduate Credit</w:t>
      </w:r>
    </w:p>
    <w:p w14:paraId="4461C55B" w14:textId="0AAB30AD" w:rsidR="00944523" w:rsidRPr="007C44C7" w:rsidRDefault="00944523" w:rsidP="007C44C7">
      <w:pPr>
        <w:pStyle w:val="NormalWeb"/>
        <w:jc w:val="both"/>
        <w:rPr>
          <w:sz w:val="16"/>
          <w:szCs w:val="16"/>
        </w:rPr>
      </w:pPr>
      <w:r w:rsidRPr="007C44C7">
        <w:rPr>
          <w:sz w:val="16"/>
          <w:szCs w:val="16"/>
        </w:rPr>
        <w:t xml:space="preserve">Courses listed in this catalog are offered for graduate credit. To receive graduate credit, a student must register for the course through </w:t>
      </w:r>
      <w:r w:rsidR="007B079F">
        <w:rPr>
          <w:sz w:val="16"/>
          <w:szCs w:val="16"/>
        </w:rPr>
        <w:t>the Graduate School</w:t>
      </w:r>
      <w:r w:rsidRPr="007C44C7">
        <w:rPr>
          <w:sz w:val="16"/>
          <w:szCs w:val="16"/>
        </w:rPr>
        <w:t xml:space="preserve"> or through another graduate-level program, s</w:t>
      </w:r>
      <w:r w:rsidR="00903331" w:rsidRPr="007C44C7">
        <w:rPr>
          <w:sz w:val="16"/>
          <w:szCs w:val="16"/>
        </w:rPr>
        <w:t xml:space="preserve">uch as a masters or </w:t>
      </w:r>
      <w:proofErr w:type="spellStart"/>
      <w:r w:rsidR="00903331" w:rsidRPr="007C44C7">
        <w:rPr>
          <w:sz w:val="16"/>
          <w:szCs w:val="16"/>
        </w:rPr>
        <w:t>docors</w:t>
      </w:r>
      <w:proofErr w:type="spellEnd"/>
      <w:r w:rsidR="00903331" w:rsidRPr="007C44C7">
        <w:rPr>
          <w:sz w:val="16"/>
          <w:szCs w:val="16"/>
        </w:rPr>
        <w:t xml:space="preserve"> program</w:t>
      </w:r>
      <w:r w:rsidRPr="007C44C7">
        <w:rPr>
          <w:sz w:val="16"/>
          <w:szCs w:val="16"/>
        </w:rPr>
        <w:t xml:space="preserve">. Students who take these courses as post-baccalaureate registrants do not receive graduate credit. </w:t>
      </w:r>
    </w:p>
    <w:p w14:paraId="75DD0BFC" w14:textId="77777777" w:rsidR="00944523" w:rsidRPr="007C44C7" w:rsidRDefault="00944523" w:rsidP="00944523">
      <w:pPr>
        <w:pStyle w:val="NormalWeb"/>
        <w:rPr>
          <w:sz w:val="20"/>
          <w:szCs w:val="20"/>
        </w:rPr>
      </w:pPr>
      <w:r w:rsidRPr="007C44C7">
        <w:rPr>
          <w:rStyle w:val="Strong"/>
          <w:sz w:val="20"/>
          <w:szCs w:val="20"/>
        </w:rPr>
        <w:t>Prerequisites</w:t>
      </w:r>
    </w:p>
    <w:p w14:paraId="47B4BEB8" w14:textId="39B3310B" w:rsidR="00944523" w:rsidRDefault="00944523" w:rsidP="007C44C7">
      <w:pPr>
        <w:pStyle w:val="NormalWeb"/>
        <w:jc w:val="both"/>
        <w:rPr>
          <w:sz w:val="16"/>
          <w:szCs w:val="16"/>
        </w:rPr>
      </w:pPr>
      <w:r w:rsidRPr="007C44C7">
        <w:rPr>
          <w:sz w:val="16"/>
          <w:szCs w:val="16"/>
        </w:rPr>
        <w:t>Prerequisites for all courses include graduate status and the consent of the graduate advisor (for registration). Specific course prerequisites are indicated in the course listing in the curriculum listing of this catalogue.</w:t>
      </w:r>
    </w:p>
    <w:p w14:paraId="0E2A1B1D" w14:textId="77777777" w:rsidR="007C44C7" w:rsidRPr="007C44C7" w:rsidRDefault="007C44C7" w:rsidP="007C44C7">
      <w:pPr>
        <w:pStyle w:val="Default"/>
        <w:rPr>
          <w:sz w:val="16"/>
          <w:szCs w:val="16"/>
        </w:rPr>
      </w:pPr>
    </w:p>
    <w:p w14:paraId="76A90548" w14:textId="005ECEBA" w:rsidR="00944523" w:rsidRDefault="00944523" w:rsidP="007C44C7">
      <w:pPr>
        <w:pStyle w:val="Heading3"/>
        <w:rPr>
          <w:b/>
          <w:szCs w:val="24"/>
        </w:rPr>
      </w:pPr>
      <w:bookmarkStart w:id="620" w:name="_Toc167081590"/>
      <w:bookmarkStart w:id="621" w:name="_Toc200786626"/>
      <w:bookmarkStart w:id="622" w:name="_Toc201036170"/>
      <w:bookmarkStart w:id="623" w:name="_Toc263862822"/>
      <w:bookmarkStart w:id="624" w:name="_Toc263865467"/>
      <w:bookmarkStart w:id="625" w:name="_Toc263866718"/>
      <w:bookmarkStart w:id="626" w:name="_Toc39062681"/>
      <w:r w:rsidRPr="007C44C7">
        <w:rPr>
          <w:b/>
          <w:szCs w:val="24"/>
        </w:rPr>
        <w:t>Academic Policies, Procedures and Requirements</w:t>
      </w:r>
      <w:bookmarkEnd w:id="620"/>
      <w:bookmarkEnd w:id="621"/>
      <w:bookmarkEnd w:id="622"/>
      <w:bookmarkEnd w:id="623"/>
      <w:bookmarkEnd w:id="624"/>
      <w:bookmarkEnd w:id="625"/>
      <w:bookmarkEnd w:id="626"/>
      <w:r w:rsidRPr="007C44C7">
        <w:rPr>
          <w:b/>
          <w:szCs w:val="24"/>
        </w:rPr>
        <w:t xml:space="preserve"> </w:t>
      </w:r>
    </w:p>
    <w:p w14:paraId="502D68F8" w14:textId="77777777" w:rsidR="007C44C7" w:rsidRPr="007C44C7" w:rsidRDefault="007C44C7" w:rsidP="007C44C7">
      <w:pPr>
        <w:rPr>
          <w:sz w:val="16"/>
          <w:szCs w:val="16"/>
        </w:rPr>
      </w:pPr>
    </w:p>
    <w:p w14:paraId="1425C6FC" w14:textId="084F75CF" w:rsidR="00903331" w:rsidRPr="007C44C7" w:rsidRDefault="00944523" w:rsidP="00903331">
      <w:pPr>
        <w:pStyle w:val="NormalWeb"/>
        <w:jc w:val="both"/>
        <w:rPr>
          <w:sz w:val="16"/>
          <w:szCs w:val="16"/>
        </w:rPr>
      </w:pPr>
      <w:r w:rsidRPr="007C44C7">
        <w:rPr>
          <w:sz w:val="16"/>
          <w:szCs w:val="16"/>
        </w:rPr>
        <w:t xml:space="preserve">The general policies, procedures and requirements for advanced degrees are stated below; however, each advanced degree has requirements, specific to that degree. These specific requirements are detailed in the program descriptions that follow this section. These requirements must be consulted, so that the graduate student may be fully apprised of the conditions he/she must meet in order to receive an advanced degree. </w:t>
      </w:r>
    </w:p>
    <w:p w14:paraId="4DF2BA77" w14:textId="7920E329" w:rsidR="00944523" w:rsidRPr="007C44C7" w:rsidRDefault="00903331" w:rsidP="007C44C7">
      <w:pPr>
        <w:rPr>
          <w:sz w:val="16"/>
          <w:szCs w:val="16"/>
          <w:lang w:eastAsia="zh-CN"/>
        </w:rPr>
      </w:pPr>
      <w:r w:rsidRPr="007C44C7">
        <w:rPr>
          <w:sz w:val="16"/>
          <w:szCs w:val="16"/>
          <w:lang w:eastAsia="zh-CN"/>
        </w:rPr>
        <w:t>The policies and regulations described in this catalog cannot be superseded or invalidated by either oral or written agreement with faculty, staff, or administrators unless a variance is confirmed in writing by the Vice Provost for Academic Affairs, in consultation with the Graduate Council.</w:t>
      </w:r>
    </w:p>
    <w:p w14:paraId="73E846E9" w14:textId="77777777" w:rsidR="00944523" w:rsidRPr="007C44C7" w:rsidRDefault="00944523" w:rsidP="00944523">
      <w:pPr>
        <w:pStyle w:val="NormalWeb"/>
        <w:rPr>
          <w:sz w:val="20"/>
          <w:szCs w:val="20"/>
        </w:rPr>
      </w:pPr>
      <w:r w:rsidRPr="007C44C7">
        <w:rPr>
          <w:rStyle w:val="Strong"/>
          <w:sz w:val="20"/>
          <w:szCs w:val="20"/>
        </w:rPr>
        <w:t>Registration</w:t>
      </w:r>
    </w:p>
    <w:p w14:paraId="04E13FCE" w14:textId="77777777" w:rsidR="007C44C7" w:rsidRDefault="00944523" w:rsidP="007C44C7">
      <w:pPr>
        <w:pStyle w:val="NormalWeb"/>
        <w:rPr>
          <w:sz w:val="20"/>
          <w:szCs w:val="20"/>
        </w:rPr>
      </w:pPr>
      <w:r w:rsidRPr="007C44C7">
        <w:rPr>
          <w:sz w:val="16"/>
          <w:szCs w:val="16"/>
        </w:rPr>
        <w:t xml:space="preserve">The University of Louisville uses an on-line web registration system. The schedule of courses for each term may be reviewed at </w:t>
      </w:r>
      <w:hyperlink r:id="rId17" w:history="1">
        <w:r w:rsidRPr="007C44C7">
          <w:rPr>
            <w:b/>
            <w:color w:val="0000FF"/>
            <w:sz w:val="16"/>
            <w:szCs w:val="16"/>
            <w:u w:val="single"/>
          </w:rPr>
          <w:t>http://htmlaccess.louisville.edu/classSchedule/setupSearchClassSchedule.cfm</w:t>
        </w:r>
      </w:hyperlink>
      <w:r w:rsidRPr="007C44C7">
        <w:rPr>
          <w:sz w:val="16"/>
          <w:szCs w:val="16"/>
        </w:rPr>
        <w:t>. Students must first contact their graduate advisor or graduate program director to discuss course selections. Students in good standing and admitted without conditions may proceed with the registration process. If, however, a student has been admitted with conditions, or is in probationary status, the student must contact the graduate program director regarding the implications of the admission status</w:t>
      </w:r>
      <w:r w:rsidRPr="00C11095">
        <w:rPr>
          <w:sz w:val="20"/>
          <w:szCs w:val="20"/>
        </w:rPr>
        <w:t>.</w:t>
      </w:r>
    </w:p>
    <w:p w14:paraId="74AB3AFF" w14:textId="77777777" w:rsidR="007C44C7" w:rsidRDefault="00903331" w:rsidP="007C44C7">
      <w:pPr>
        <w:pStyle w:val="NormalWeb"/>
        <w:rPr>
          <w:b/>
          <w:bCs/>
          <w:sz w:val="20"/>
          <w:szCs w:val="20"/>
          <w:lang w:eastAsia="zh-CN"/>
        </w:rPr>
      </w:pPr>
      <w:r w:rsidRPr="007C44C7">
        <w:rPr>
          <w:b/>
          <w:bCs/>
          <w:sz w:val="20"/>
          <w:szCs w:val="20"/>
          <w:lang w:eastAsia="zh-CN"/>
        </w:rPr>
        <w:t>Full-Time Study</w:t>
      </w:r>
    </w:p>
    <w:p w14:paraId="4F1B0861" w14:textId="680350B4" w:rsidR="00903331" w:rsidRPr="007C44C7" w:rsidRDefault="00903331" w:rsidP="007C44C7">
      <w:pPr>
        <w:pStyle w:val="NormalWeb"/>
        <w:rPr>
          <w:sz w:val="20"/>
          <w:szCs w:val="20"/>
        </w:rPr>
      </w:pPr>
      <w:r w:rsidRPr="007C44C7">
        <w:rPr>
          <w:sz w:val="16"/>
          <w:szCs w:val="16"/>
          <w:lang w:eastAsia="zh-CN"/>
        </w:rPr>
        <w:t>Full-time study is defined as enrollment in:</w:t>
      </w:r>
    </w:p>
    <w:p w14:paraId="5B1D4588" w14:textId="77777777" w:rsidR="00903331" w:rsidRPr="007C44C7" w:rsidRDefault="00903331" w:rsidP="00903331">
      <w:pPr>
        <w:numPr>
          <w:ilvl w:val="0"/>
          <w:numId w:val="12"/>
        </w:numPr>
        <w:spacing w:before="100" w:beforeAutospacing="1" w:after="100" w:afterAutospacing="1"/>
        <w:rPr>
          <w:sz w:val="16"/>
          <w:szCs w:val="16"/>
          <w:lang w:eastAsia="zh-CN"/>
        </w:rPr>
      </w:pPr>
      <w:r w:rsidRPr="007C44C7">
        <w:rPr>
          <w:sz w:val="16"/>
          <w:szCs w:val="16"/>
          <w:lang w:eastAsia="zh-CN"/>
        </w:rPr>
        <w:t>Nine (9) credit hours during the Fall semester, OR</w:t>
      </w:r>
    </w:p>
    <w:p w14:paraId="0D015983" w14:textId="77777777" w:rsidR="00903331" w:rsidRPr="007C44C7" w:rsidRDefault="00903331" w:rsidP="00903331">
      <w:pPr>
        <w:numPr>
          <w:ilvl w:val="0"/>
          <w:numId w:val="12"/>
        </w:numPr>
        <w:spacing w:before="100" w:beforeAutospacing="1" w:after="100" w:afterAutospacing="1"/>
        <w:rPr>
          <w:sz w:val="16"/>
          <w:szCs w:val="16"/>
          <w:lang w:eastAsia="zh-CN"/>
        </w:rPr>
      </w:pPr>
      <w:r w:rsidRPr="007C44C7">
        <w:rPr>
          <w:sz w:val="16"/>
          <w:szCs w:val="16"/>
          <w:lang w:eastAsia="zh-CN"/>
        </w:rPr>
        <w:t>Nine (9) credit hours during the Spring semester, OR</w:t>
      </w:r>
    </w:p>
    <w:p w14:paraId="07D3A7AC" w14:textId="77777777" w:rsidR="00903331" w:rsidRPr="007C44C7" w:rsidRDefault="00903331" w:rsidP="00903331">
      <w:pPr>
        <w:numPr>
          <w:ilvl w:val="0"/>
          <w:numId w:val="12"/>
        </w:numPr>
        <w:spacing w:before="100" w:beforeAutospacing="1" w:after="100" w:afterAutospacing="1"/>
        <w:rPr>
          <w:sz w:val="16"/>
          <w:szCs w:val="16"/>
          <w:lang w:eastAsia="zh-CN"/>
        </w:rPr>
      </w:pPr>
      <w:r w:rsidRPr="007C44C7">
        <w:rPr>
          <w:sz w:val="16"/>
          <w:szCs w:val="16"/>
          <w:lang w:eastAsia="zh-CN"/>
        </w:rPr>
        <w:t>Six (6) credit hours during the Summer semester, OR</w:t>
      </w:r>
    </w:p>
    <w:p w14:paraId="168DCD60" w14:textId="5673E7C3" w:rsidR="00944523" w:rsidRPr="007C44C7" w:rsidRDefault="00903331" w:rsidP="00944523">
      <w:pPr>
        <w:numPr>
          <w:ilvl w:val="0"/>
          <w:numId w:val="12"/>
        </w:numPr>
        <w:spacing w:before="100" w:beforeAutospacing="1" w:after="100" w:afterAutospacing="1"/>
        <w:rPr>
          <w:sz w:val="16"/>
          <w:szCs w:val="16"/>
          <w:lang w:eastAsia="zh-CN"/>
        </w:rPr>
      </w:pPr>
      <w:r w:rsidRPr="007C44C7">
        <w:rPr>
          <w:sz w:val="16"/>
          <w:szCs w:val="16"/>
          <w:lang w:eastAsia="zh-CN"/>
        </w:rPr>
        <w:t>In degree candidacy status.</w:t>
      </w:r>
    </w:p>
    <w:p w14:paraId="590C8F0D" w14:textId="77777777" w:rsidR="00944523" w:rsidRPr="007C44C7" w:rsidRDefault="00944523" w:rsidP="00944523">
      <w:pPr>
        <w:pStyle w:val="NormalWeb"/>
        <w:rPr>
          <w:sz w:val="20"/>
          <w:szCs w:val="20"/>
        </w:rPr>
      </w:pPr>
      <w:r w:rsidRPr="007C44C7">
        <w:rPr>
          <w:rStyle w:val="Strong"/>
          <w:sz w:val="20"/>
          <w:szCs w:val="20"/>
        </w:rPr>
        <w:t>Full-Time Study for University Fellows and Graduate Assistants</w:t>
      </w:r>
    </w:p>
    <w:p w14:paraId="2A7A10FC" w14:textId="70D5605E" w:rsidR="00903331" w:rsidRDefault="00944523" w:rsidP="00A3309E">
      <w:pPr>
        <w:pStyle w:val="NormalWeb"/>
        <w:jc w:val="both"/>
        <w:rPr>
          <w:sz w:val="16"/>
          <w:szCs w:val="16"/>
        </w:rPr>
      </w:pPr>
      <w:r w:rsidRPr="007C44C7">
        <w:rPr>
          <w:sz w:val="16"/>
          <w:szCs w:val="16"/>
        </w:rPr>
        <w:t xml:space="preserve">All University Fellows and Graduate Assistants must be enrolled as </w:t>
      </w:r>
      <w:proofErr w:type="gramStart"/>
      <w:r w:rsidRPr="007C44C7">
        <w:rPr>
          <w:sz w:val="16"/>
          <w:szCs w:val="16"/>
        </w:rPr>
        <w:t>full time</w:t>
      </w:r>
      <w:proofErr w:type="gramEnd"/>
      <w:r w:rsidRPr="007C44C7">
        <w:rPr>
          <w:sz w:val="16"/>
          <w:szCs w:val="16"/>
        </w:rPr>
        <w:t xml:space="preserve"> students during the period for which they are receiving financial support. </w:t>
      </w:r>
    </w:p>
    <w:p w14:paraId="44DEE977" w14:textId="77777777" w:rsidR="00A3309E" w:rsidRPr="00A3309E" w:rsidRDefault="00A3309E" w:rsidP="00A3309E">
      <w:pPr>
        <w:pStyle w:val="Default"/>
      </w:pPr>
    </w:p>
    <w:p w14:paraId="40F0ED71" w14:textId="77777777" w:rsidR="00903331" w:rsidRPr="007C44C7" w:rsidRDefault="00903331" w:rsidP="00903331">
      <w:pPr>
        <w:pStyle w:val="NormalWeb"/>
        <w:rPr>
          <w:sz w:val="20"/>
          <w:szCs w:val="20"/>
        </w:rPr>
      </w:pPr>
      <w:r w:rsidRPr="007C44C7">
        <w:rPr>
          <w:rStyle w:val="Strong"/>
          <w:sz w:val="20"/>
          <w:szCs w:val="20"/>
        </w:rPr>
        <w:lastRenderedPageBreak/>
        <w:t>Duration of Support</w:t>
      </w:r>
    </w:p>
    <w:p w14:paraId="27EA5F60" w14:textId="1CB0FA4C" w:rsidR="00903331" w:rsidRPr="007C44C7" w:rsidRDefault="00903331" w:rsidP="007C44C7">
      <w:pPr>
        <w:pStyle w:val="NormalWeb"/>
        <w:jc w:val="both"/>
        <w:rPr>
          <w:sz w:val="16"/>
          <w:szCs w:val="16"/>
        </w:rPr>
      </w:pPr>
      <w:r w:rsidRPr="007C44C7">
        <w:rPr>
          <w:sz w:val="16"/>
          <w:szCs w:val="16"/>
        </w:rPr>
        <w:t>Graduate assistantships are awarded on an individual basis according to the needs of the department, professor or project. The number of years or semesters for which these appointments are renewable depends on the department. The university wide official maximums for this type of university sponsored financial support are typically six years for doctoral students, three for master’s students and four for </w:t>
      </w:r>
      <w:proofErr w:type="gramStart"/>
      <w:r w:rsidRPr="007C44C7">
        <w:rPr>
          <w:sz w:val="16"/>
          <w:szCs w:val="16"/>
        </w:rPr>
        <w:t>master of fine arts students</w:t>
      </w:r>
      <w:proofErr w:type="gramEnd"/>
      <w:r w:rsidRPr="007C44C7">
        <w:rPr>
          <w:sz w:val="16"/>
          <w:szCs w:val="16"/>
        </w:rPr>
        <w:t>.</w:t>
      </w:r>
    </w:p>
    <w:p w14:paraId="0FD0D9A2" w14:textId="77777777" w:rsidR="00903331" w:rsidRPr="007C44C7" w:rsidRDefault="00903331" w:rsidP="00903331">
      <w:pPr>
        <w:pStyle w:val="NormalWeb"/>
        <w:rPr>
          <w:sz w:val="20"/>
          <w:szCs w:val="20"/>
        </w:rPr>
      </w:pPr>
      <w:r w:rsidRPr="007C44C7">
        <w:rPr>
          <w:b/>
          <w:bCs/>
          <w:sz w:val="20"/>
          <w:szCs w:val="20"/>
        </w:rPr>
        <w:t>Workload Limitations for Graduate Assistants</w:t>
      </w:r>
    </w:p>
    <w:p w14:paraId="5A39D313" w14:textId="77777777" w:rsidR="00903331" w:rsidRPr="007C44C7" w:rsidRDefault="00903331" w:rsidP="007C44C7">
      <w:pPr>
        <w:pStyle w:val="NormalWeb"/>
        <w:jc w:val="both"/>
        <w:rPr>
          <w:sz w:val="16"/>
          <w:szCs w:val="16"/>
        </w:rPr>
      </w:pPr>
      <w:r w:rsidRPr="007C44C7">
        <w:rPr>
          <w:sz w:val="16"/>
          <w:szCs w:val="16"/>
        </w:rPr>
        <w:t>Graduate assistants who are receiving a stipend, whether in the form of a University Fellowship, Externally Funded Fellowship, Graduate Research, Teaching or other Assistantship are limited to working 20 hours per week work on the projects designated by the stipend award.  However, students may be eligible to work an additional 9 hours per week, with the possibility to earn income for the work, if certain conditions apply.  The maximum additional time commitment is 9 hours per week, in addition to the work performed for the GA stipend.  However, international students who have a F1 VISA are not eligible for this </w:t>
      </w:r>
      <w:proofErr w:type="gramStart"/>
      <w:r w:rsidRPr="007C44C7">
        <w:rPr>
          <w:sz w:val="16"/>
          <w:szCs w:val="16"/>
        </w:rPr>
        <w:t>waiver, and</w:t>
      </w:r>
      <w:proofErr w:type="gramEnd"/>
      <w:r w:rsidRPr="007C44C7">
        <w:rPr>
          <w:sz w:val="16"/>
          <w:szCs w:val="16"/>
        </w:rPr>
        <w:t xml:space="preserve"> are limited to working no more than 20 hours per week.</w:t>
      </w:r>
    </w:p>
    <w:p w14:paraId="6559B8D2" w14:textId="4C7EEB7B" w:rsidR="00903331" w:rsidRPr="007C44C7" w:rsidRDefault="00903331" w:rsidP="007C44C7">
      <w:pPr>
        <w:pStyle w:val="NormalWeb"/>
        <w:jc w:val="both"/>
        <w:rPr>
          <w:sz w:val="16"/>
          <w:szCs w:val="16"/>
        </w:rPr>
      </w:pPr>
      <w:r w:rsidRPr="007C44C7">
        <w:rPr>
          <w:sz w:val="16"/>
          <w:szCs w:val="16"/>
        </w:rPr>
        <w:t>The Dean of the School of Interdisciplinary and Graduate Studies must approve requests for students to perform additional work.  The Chair of the student’s department or the Graduate Program director must complete the 20 hour waiver form, which can be found at: </w:t>
      </w:r>
      <w:hyperlink r:id="rId18" w:history="1">
        <w:r w:rsidRPr="007C44C7">
          <w:rPr>
            <w:rStyle w:val="Hyperlink"/>
            <w:sz w:val="16"/>
            <w:szCs w:val="16"/>
          </w:rPr>
          <w:t>http://louisville.edu/graduate/forms/ga-waiver-request/</w:t>
        </w:r>
      </w:hyperlink>
      <w:r w:rsidRPr="007C44C7">
        <w:rPr>
          <w:sz w:val="16"/>
          <w:szCs w:val="16"/>
        </w:rPr>
        <w:t>. This form will be forwarded automatically to the School of Interdisciplinary and Graduate Studies.  If the request is approved, the Office of Payroll and the person who initiated the request will be notified.</w:t>
      </w:r>
    </w:p>
    <w:p w14:paraId="38B6085C" w14:textId="77777777" w:rsidR="00903331" w:rsidRPr="007C44C7" w:rsidRDefault="00903331" w:rsidP="00903331">
      <w:pPr>
        <w:pStyle w:val="NormalWeb"/>
        <w:rPr>
          <w:sz w:val="20"/>
          <w:szCs w:val="20"/>
        </w:rPr>
      </w:pPr>
      <w:r w:rsidRPr="007C44C7">
        <w:rPr>
          <w:rStyle w:val="Strong"/>
          <w:sz w:val="20"/>
          <w:szCs w:val="20"/>
        </w:rPr>
        <w:t>Continuous Enrollment</w:t>
      </w:r>
    </w:p>
    <w:p w14:paraId="629ED125" w14:textId="3C1CBE87" w:rsidR="00903331" w:rsidRPr="007C44C7" w:rsidRDefault="00903331" w:rsidP="007C44C7">
      <w:pPr>
        <w:pStyle w:val="NormalWeb"/>
        <w:jc w:val="both"/>
        <w:rPr>
          <w:rStyle w:val="Strong"/>
          <w:b w:val="0"/>
          <w:bCs w:val="0"/>
          <w:sz w:val="20"/>
          <w:szCs w:val="20"/>
        </w:rPr>
      </w:pPr>
      <w:r w:rsidRPr="007C44C7">
        <w:rPr>
          <w:sz w:val="16"/>
          <w:szCs w:val="16"/>
        </w:rPr>
        <w:t>Continuous enrollment is defined as being registered in both Fall and Spring if registering for course work. If a student has been admitted to either masters or doctoral degree candidacy, continuous enrollment in candidacy status is required for the Fall, Spring and Summer terms (only one term of registration is required in summer terms). Students must be enrolled during the semester in which they wish to graduate</w:t>
      </w:r>
      <w:r w:rsidRPr="00903331">
        <w:rPr>
          <w:sz w:val="20"/>
          <w:szCs w:val="20"/>
        </w:rPr>
        <w:t>.</w:t>
      </w:r>
    </w:p>
    <w:p w14:paraId="3567178C" w14:textId="77777777" w:rsidR="00944523" w:rsidRPr="007C44C7" w:rsidRDefault="00944523" w:rsidP="00944523">
      <w:pPr>
        <w:pStyle w:val="NormalWeb"/>
        <w:rPr>
          <w:sz w:val="20"/>
          <w:szCs w:val="20"/>
        </w:rPr>
      </w:pPr>
      <w:r w:rsidRPr="007C44C7">
        <w:rPr>
          <w:rStyle w:val="Strong"/>
          <w:sz w:val="20"/>
          <w:szCs w:val="20"/>
        </w:rPr>
        <w:t>Course Loads</w:t>
      </w:r>
    </w:p>
    <w:p w14:paraId="2ED5B7B3" w14:textId="35C609A6" w:rsidR="00944523" w:rsidRPr="007C44C7" w:rsidRDefault="00944523" w:rsidP="007C44C7">
      <w:pPr>
        <w:pStyle w:val="NormalWeb"/>
        <w:rPr>
          <w:sz w:val="16"/>
          <w:szCs w:val="16"/>
        </w:rPr>
      </w:pPr>
      <w:r w:rsidRPr="007C44C7">
        <w:rPr>
          <w:sz w:val="16"/>
          <w:szCs w:val="16"/>
        </w:rPr>
        <w:t xml:space="preserve">Normally, the maximum number of hours that may be taken in a regular semester is 12. The maximum number of hours that may be taken in the Summer session (both terms) is 12, including research hours. </w:t>
      </w:r>
    </w:p>
    <w:p w14:paraId="57F5276A" w14:textId="77777777" w:rsidR="00944523" w:rsidRPr="007C44C7" w:rsidRDefault="00944523" w:rsidP="00944523">
      <w:pPr>
        <w:pStyle w:val="NormalWeb"/>
        <w:rPr>
          <w:sz w:val="20"/>
          <w:szCs w:val="20"/>
        </w:rPr>
      </w:pPr>
      <w:r w:rsidRPr="007C44C7">
        <w:rPr>
          <w:rStyle w:val="Strong"/>
          <w:sz w:val="20"/>
          <w:szCs w:val="20"/>
        </w:rPr>
        <w:t>Overloads</w:t>
      </w:r>
    </w:p>
    <w:p w14:paraId="62BB44D5" w14:textId="096CFF86" w:rsidR="00944523" w:rsidRPr="007C44C7" w:rsidRDefault="00944523" w:rsidP="007C44C7">
      <w:pPr>
        <w:pStyle w:val="NormalWeb"/>
        <w:jc w:val="both"/>
        <w:rPr>
          <w:sz w:val="16"/>
          <w:szCs w:val="16"/>
        </w:rPr>
      </w:pPr>
      <w:r w:rsidRPr="007C44C7">
        <w:rPr>
          <w:sz w:val="16"/>
          <w:szCs w:val="16"/>
        </w:rPr>
        <w:t xml:space="preserve">A student who wishes to enroll in more than the maximum number of hours must petition the unit dean to obtain permission. </w:t>
      </w:r>
    </w:p>
    <w:p w14:paraId="454C91CB" w14:textId="77777777" w:rsidR="00944523" w:rsidRPr="007C44C7" w:rsidRDefault="00944523" w:rsidP="00FC0BE4">
      <w:pPr>
        <w:spacing w:beforeLines="1" w:before="2" w:afterLines="1" w:after="2"/>
        <w:contextualSpacing/>
        <w:rPr>
          <w:rStyle w:val="Strong"/>
        </w:rPr>
      </w:pPr>
      <w:r w:rsidRPr="007C44C7">
        <w:rPr>
          <w:rStyle w:val="Strong"/>
        </w:rPr>
        <w:t>Auditing Courses</w:t>
      </w:r>
    </w:p>
    <w:p w14:paraId="324E1C34" w14:textId="35935F78" w:rsidR="00944523" w:rsidRPr="007C44C7" w:rsidRDefault="00944523" w:rsidP="007C44C7">
      <w:pPr>
        <w:pStyle w:val="NormalWeb"/>
        <w:contextualSpacing/>
        <w:jc w:val="both"/>
        <w:rPr>
          <w:sz w:val="16"/>
          <w:szCs w:val="16"/>
        </w:rPr>
      </w:pPr>
      <w:r w:rsidRPr="007C44C7">
        <w:rPr>
          <w:sz w:val="16"/>
          <w:szCs w:val="16"/>
        </w:rPr>
        <w:t>Auditing at the graduate-level is available only to students who are enrolled in a graduate program. A student who wishes to audit a course must obtain permission from the course instructor and the director of the program in which the student is enrolled using the proper form provided by the Office of the Registrar. Auditing a course will not satisfy a prerequisite for a graduate course or a degree requirement.</w:t>
      </w:r>
    </w:p>
    <w:p w14:paraId="0ACDFEB4" w14:textId="71C24360" w:rsidR="00FC0BE4" w:rsidRDefault="00944523" w:rsidP="00FC0BE4">
      <w:pPr>
        <w:spacing w:beforeLines="1" w:before="2" w:afterLines="1" w:after="2"/>
        <w:contextualSpacing/>
        <w:rPr>
          <w:rStyle w:val="Strong"/>
        </w:rPr>
      </w:pPr>
      <w:r w:rsidRPr="007C44C7">
        <w:rPr>
          <w:rStyle w:val="Strong"/>
        </w:rPr>
        <w:t>Transfer of Credit</w:t>
      </w:r>
    </w:p>
    <w:p w14:paraId="449FB056" w14:textId="77777777" w:rsidR="007C44C7" w:rsidRPr="006F6BB7" w:rsidRDefault="007C44C7" w:rsidP="00FC0BE4">
      <w:pPr>
        <w:spacing w:beforeLines="1" w:before="2" w:afterLines="1" w:after="2"/>
        <w:contextualSpacing/>
        <w:rPr>
          <w:rStyle w:val="Strong"/>
          <w:sz w:val="16"/>
          <w:szCs w:val="16"/>
        </w:rPr>
      </w:pPr>
    </w:p>
    <w:p w14:paraId="3EAA5DDA" w14:textId="20E4F66A" w:rsidR="00FC0BE4" w:rsidRPr="007C44C7" w:rsidRDefault="00FC0BE4" w:rsidP="007C44C7">
      <w:pPr>
        <w:spacing w:beforeLines="1" w:before="2" w:afterLines="1" w:after="2"/>
        <w:contextualSpacing/>
        <w:jc w:val="both"/>
        <w:rPr>
          <w:b/>
          <w:bCs/>
          <w:sz w:val="16"/>
          <w:szCs w:val="16"/>
        </w:rPr>
      </w:pPr>
      <w:r w:rsidRPr="007C44C7">
        <w:rPr>
          <w:sz w:val="16"/>
          <w:szCs w:val="16"/>
          <w:lang w:eastAsia="zh-CN"/>
        </w:rPr>
        <w:t>Earned graduate credit may be transferred from regionally accredited institutions that offer advanced degrees. The number of semester hours transferable, upon request, is six (6). Up to six (6) additional transfer hours may be petitioned, provided that these additional hours are not credits earned by extension, thesis or practicum and provided also that the residency requirement of 24 semester hours is maintained by the addition of University of Louisville credits to the total program.</w:t>
      </w:r>
    </w:p>
    <w:p w14:paraId="28DF4CFD" w14:textId="77777777" w:rsidR="00FC0BE4" w:rsidRPr="007C44C7" w:rsidRDefault="00FC0BE4" w:rsidP="007C44C7">
      <w:pPr>
        <w:spacing w:before="100" w:beforeAutospacing="1" w:after="100" w:afterAutospacing="1"/>
        <w:contextualSpacing/>
        <w:jc w:val="both"/>
        <w:rPr>
          <w:sz w:val="16"/>
          <w:szCs w:val="16"/>
          <w:lang w:eastAsia="zh-CN"/>
        </w:rPr>
      </w:pPr>
      <w:r w:rsidRPr="007C44C7">
        <w:rPr>
          <w:sz w:val="16"/>
          <w:szCs w:val="16"/>
          <w:lang w:eastAsia="zh-CN"/>
        </w:rPr>
        <w:t>Course work taken more than three years prior to the student’s application to a graduate program will not normally be considered for transfer; however, such requests will be reviewed by the Vice Provost for Academic Affairs upon recommendation by the department chair and the unit dean.</w:t>
      </w:r>
    </w:p>
    <w:p w14:paraId="199942C1" w14:textId="77777777" w:rsidR="00FC0BE4" w:rsidRPr="007C44C7" w:rsidRDefault="00FC0BE4" w:rsidP="007C44C7">
      <w:pPr>
        <w:spacing w:before="100" w:beforeAutospacing="1" w:after="100" w:afterAutospacing="1"/>
        <w:contextualSpacing/>
        <w:jc w:val="both"/>
        <w:rPr>
          <w:sz w:val="16"/>
          <w:szCs w:val="16"/>
          <w:lang w:eastAsia="zh-CN"/>
        </w:rPr>
      </w:pPr>
      <w:r w:rsidRPr="007C44C7">
        <w:rPr>
          <w:sz w:val="16"/>
          <w:szCs w:val="16"/>
          <w:lang w:eastAsia="zh-CN"/>
        </w:rPr>
        <w:t>The course work being considered for transfer must have been taken while the student was enrolled in an accredited graduate or professional school and must be evaluated for transfer by the director of the graduate program in which the student is seeking additional graduate work. Six (6) credit hours may be transferred from a previously earned master's degree toward a doctoral degree or a second master's degree, subject to the approval of the degree program and the unit dean. Hours earned toward a culminating experience such as a thesis, practicum, or internship shall not be transferable to the second master's degree. Only courses in which the student earned grades of "B" or better will be considered for transfer. Hours and quality points earned at other institutions are not included in the calculation of a student's grade point average.</w:t>
      </w:r>
    </w:p>
    <w:p w14:paraId="27A2AC79" w14:textId="77777777" w:rsidR="00FC0BE4" w:rsidRPr="007C44C7" w:rsidRDefault="00FC0BE4" w:rsidP="007C44C7">
      <w:pPr>
        <w:spacing w:before="100" w:beforeAutospacing="1" w:after="100" w:afterAutospacing="1"/>
        <w:contextualSpacing/>
        <w:jc w:val="both"/>
        <w:rPr>
          <w:sz w:val="16"/>
          <w:szCs w:val="16"/>
          <w:lang w:eastAsia="zh-CN"/>
        </w:rPr>
      </w:pPr>
      <w:r w:rsidRPr="007C44C7">
        <w:rPr>
          <w:sz w:val="16"/>
          <w:szCs w:val="16"/>
          <w:lang w:eastAsia="zh-CN"/>
        </w:rPr>
        <w:t>Courses in which grades of "P" were earned must have the approval of the unit dean in order to be transferred.</w:t>
      </w:r>
    </w:p>
    <w:p w14:paraId="0B33AED7" w14:textId="25EBFFE0" w:rsidR="00944523" w:rsidRPr="006F6BB7" w:rsidRDefault="00FC0BE4" w:rsidP="006F6BB7">
      <w:pPr>
        <w:spacing w:before="100" w:beforeAutospacing="1" w:after="100" w:afterAutospacing="1"/>
        <w:contextualSpacing/>
        <w:jc w:val="both"/>
        <w:rPr>
          <w:sz w:val="16"/>
          <w:szCs w:val="16"/>
          <w:lang w:eastAsia="zh-CN"/>
        </w:rPr>
      </w:pPr>
      <w:r w:rsidRPr="007C44C7">
        <w:rPr>
          <w:sz w:val="16"/>
          <w:szCs w:val="16"/>
          <w:lang w:eastAsia="zh-CN"/>
        </w:rPr>
        <w:t>Transfers of credit from constituent schools and colleges of the University of Louisville are not subject to the above limitations on transfers but require the recommendation of the department chair and the approval of the unit dean. Upon approval of the graduate program, students may apply the coursework from no more than one certificate program towards a graduate degree program.</w:t>
      </w:r>
    </w:p>
    <w:p w14:paraId="58C71E48" w14:textId="77777777" w:rsidR="00944523" w:rsidRPr="006F6BB7" w:rsidRDefault="00944523" w:rsidP="00944523">
      <w:pPr>
        <w:pStyle w:val="NormalWeb"/>
        <w:rPr>
          <w:rStyle w:val="Strong"/>
          <w:sz w:val="20"/>
          <w:szCs w:val="20"/>
        </w:rPr>
      </w:pPr>
      <w:r w:rsidRPr="006F6BB7">
        <w:rPr>
          <w:rStyle w:val="Strong"/>
          <w:sz w:val="20"/>
          <w:szCs w:val="20"/>
        </w:rPr>
        <w:t>Satisfactory Progress</w:t>
      </w:r>
    </w:p>
    <w:p w14:paraId="69E1A87D" w14:textId="77777777" w:rsidR="00944523" w:rsidRPr="006F6BB7" w:rsidRDefault="00944523" w:rsidP="006F6BB7">
      <w:pPr>
        <w:spacing w:beforeLines="1" w:before="2" w:afterLines="1" w:after="2"/>
        <w:jc w:val="both"/>
        <w:rPr>
          <w:sz w:val="16"/>
          <w:szCs w:val="16"/>
        </w:rPr>
      </w:pPr>
      <w:r w:rsidRPr="006F6BB7">
        <w:rPr>
          <w:sz w:val="16"/>
          <w:szCs w:val="16"/>
        </w:rPr>
        <w:t>All graduate students are expected to make steady and satisfactory progress toward the completion of degrees. Students who are not enrolled for a period of more than 12 months will be considered to have withdrawn from the program. Students who seek to return after such a period of time must contact the graduate program director. Based on the request of the graduate program, the unit dean will consider the student for readmission.</w:t>
      </w:r>
    </w:p>
    <w:p w14:paraId="1109B8AD" w14:textId="77777777" w:rsidR="00944523" w:rsidRPr="006F6BB7" w:rsidRDefault="00944523" w:rsidP="006F6BB7">
      <w:pPr>
        <w:spacing w:beforeLines="1" w:before="2" w:afterLines="1" w:after="2"/>
        <w:jc w:val="both"/>
        <w:rPr>
          <w:sz w:val="16"/>
          <w:szCs w:val="16"/>
        </w:rPr>
      </w:pPr>
      <w:r w:rsidRPr="006F6BB7">
        <w:rPr>
          <w:sz w:val="16"/>
          <w:szCs w:val="16"/>
        </w:rPr>
        <w:lastRenderedPageBreak/>
        <w:t>Satisfactory progress also requires maintaining the standards of academic and professional integrity expected in a particular discipline or program and, in some disciplines, may include demonstration of the ability to function as a professional practitioner. Failure to maintain these standards or demonstrate such abilities may result in the student’s termination from the program.</w:t>
      </w:r>
    </w:p>
    <w:p w14:paraId="0AE4A81C" w14:textId="77777777" w:rsidR="00944523" w:rsidRPr="006F6BB7" w:rsidRDefault="00944523" w:rsidP="00944523">
      <w:pPr>
        <w:pStyle w:val="NormalWeb"/>
        <w:rPr>
          <w:sz w:val="20"/>
          <w:szCs w:val="20"/>
        </w:rPr>
      </w:pPr>
      <w:r w:rsidRPr="006F6BB7">
        <w:rPr>
          <w:rStyle w:val="Strong"/>
          <w:sz w:val="20"/>
          <w:szCs w:val="20"/>
        </w:rPr>
        <w:t>Degree Candidacy</w:t>
      </w:r>
    </w:p>
    <w:p w14:paraId="30199EFF"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Students enter Degree Candidacy upon completion of all course work, qualifying exams, required research credit hours and other co-curricular requirements. Students who are enrolled in degree candidacy are considered full-time students. While in Degree Candidacy, it is the responsibility of both student and mentor to maintain contact to ensure continuous progress towards the completion of the degree. In some cases, a master’s student may complete the requirements of a degree program without the need to enter Degree Candidacy.</w:t>
      </w:r>
    </w:p>
    <w:p w14:paraId="61F55A00" w14:textId="77777777" w:rsidR="00FC0BE4" w:rsidRPr="006F6BB7" w:rsidRDefault="00FC0BE4" w:rsidP="006F6BB7">
      <w:pPr>
        <w:spacing w:before="100" w:beforeAutospacing="1" w:after="100" w:afterAutospacing="1"/>
        <w:contextualSpacing/>
        <w:jc w:val="both"/>
        <w:rPr>
          <w:sz w:val="16"/>
          <w:szCs w:val="16"/>
          <w:lang w:eastAsia="zh-CN"/>
        </w:rPr>
      </w:pPr>
      <w:proofErr w:type="gramStart"/>
      <w:r w:rsidRPr="006F6BB7">
        <w:rPr>
          <w:sz w:val="16"/>
          <w:szCs w:val="16"/>
          <w:lang w:eastAsia="zh-CN"/>
        </w:rPr>
        <w:t>Although  students</w:t>
      </w:r>
      <w:proofErr w:type="gramEnd"/>
      <w:r w:rsidRPr="006F6BB7">
        <w:rPr>
          <w:sz w:val="16"/>
          <w:szCs w:val="16"/>
          <w:lang w:eastAsia="zh-CN"/>
        </w:rPr>
        <w:t xml:space="preserve"> must complete all required courses before entering Degree Candidacy,  they  have the option of taking additional specialized courses, e.g., courses offered by visiting or new faculty, while in Degree Candidacy (in those cases payment of both the candidacy fee and the course tuition will be required).</w:t>
      </w:r>
    </w:p>
    <w:p w14:paraId="1C8AA923"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When all other degree requirements are met, students may enroll in Degree Candidacy in order to meet the requirement that all students must be enrolled during the semester in which they wish to graduate.</w:t>
      </w:r>
    </w:p>
    <w:p w14:paraId="0E877637"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 xml:space="preserve">Degree Programs must inform the Vice Provost of Academic Affairs when students have met all requirements and are ready to enter Degree Candidacy. Once a student is admitted to candidacy, enrollment in Degree Candidacy status must be continuously maintained </w:t>
      </w:r>
      <w:proofErr w:type="gramStart"/>
      <w:r w:rsidRPr="006F6BB7">
        <w:rPr>
          <w:sz w:val="16"/>
          <w:szCs w:val="16"/>
          <w:lang w:eastAsia="zh-CN"/>
        </w:rPr>
        <w:t>year round</w:t>
      </w:r>
      <w:proofErr w:type="gramEnd"/>
      <w:r w:rsidRPr="006F6BB7">
        <w:rPr>
          <w:sz w:val="16"/>
          <w:szCs w:val="16"/>
          <w:lang w:eastAsia="zh-CN"/>
        </w:rPr>
        <w:t xml:space="preserve"> (i.e. Fall, Spring, and Summer) until the degree is awarded. The only exception to this policy of continuous enrollment is if the unit dean and the Vice Provost of Academic Affairs have granted the student a formal leave of absence.</w:t>
      </w:r>
    </w:p>
    <w:p w14:paraId="69C3E97F" w14:textId="1BE1A506" w:rsid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Once a student initially enrolls in Degree Candidacy, the Registrar will automatically enroll the student in Degree Candidacy until the student applies to graduate. 1.)  Failure to pay the candidacy fee will cancel a student's enrollment.  2.)  If a student has any type of hold on the account, the student will no longer be enrolled automatically in Degree Candidacy.   To reestablish enrollment in Degree Candidacy, students will be required to pay the candidacy fee for each semester during which candidacy was voided and/or not maintained.  To restore Degree Candidacy, the student must contact the Director of Graduate Studies in their degree program.</w:t>
      </w:r>
    </w:p>
    <w:p w14:paraId="3A84A2A2" w14:textId="77777777" w:rsidR="006F6BB7" w:rsidRPr="006F6BB7" w:rsidRDefault="006F6BB7" w:rsidP="006F6BB7">
      <w:pPr>
        <w:spacing w:before="100" w:beforeAutospacing="1" w:after="100" w:afterAutospacing="1"/>
        <w:contextualSpacing/>
        <w:jc w:val="both"/>
        <w:rPr>
          <w:sz w:val="16"/>
          <w:szCs w:val="16"/>
          <w:lang w:eastAsia="zh-CN"/>
        </w:rPr>
      </w:pPr>
    </w:p>
    <w:p w14:paraId="359FCFCB" w14:textId="77777777" w:rsidR="006F6BB7" w:rsidRDefault="00FC0BE4" w:rsidP="00FC0BE4">
      <w:pPr>
        <w:spacing w:before="100" w:beforeAutospacing="1" w:after="100" w:afterAutospacing="1"/>
        <w:rPr>
          <w:lang w:eastAsia="zh-CN"/>
        </w:rPr>
      </w:pPr>
      <w:r w:rsidRPr="006F6BB7">
        <w:rPr>
          <w:b/>
          <w:bCs/>
          <w:lang w:eastAsia="zh-CN"/>
        </w:rPr>
        <w:t>Time Limitations for Degree-Seekers</w:t>
      </w:r>
    </w:p>
    <w:p w14:paraId="0A01CF3A" w14:textId="77777777" w:rsidR="006F6BB7" w:rsidRDefault="00FC0BE4" w:rsidP="006F6BB7">
      <w:pPr>
        <w:spacing w:before="100" w:beforeAutospacing="1" w:after="100" w:afterAutospacing="1"/>
        <w:rPr>
          <w:sz w:val="16"/>
          <w:szCs w:val="16"/>
          <w:lang w:eastAsia="zh-CN"/>
        </w:rPr>
      </w:pPr>
      <w:r w:rsidRPr="006F6BB7">
        <w:rPr>
          <w:sz w:val="16"/>
          <w:szCs w:val="16"/>
          <w:lang w:eastAsia="zh-CN"/>
        </w:rPr>
        <w:t>Master’s students must complete the degree requirements within six (6) years of beginning the program of study. Doctoral students have four (4) years after passing the qualifying exams to finish all other degree requirements. While granting an extension of time is rare, requests for extension of time must be submitted in writing to the graduate program director of the student's department. Once reviewed by the department, the request is forwarded to the unit dean, and then to the Vice Provost for Academic Affairs with supporting documentation for review. Students must be considered in good standing for the request to be considered.</w:t>
      </w:r>
      <w:bookmarkStart w:id="627" w:name="_Toc167081591"/>
      <w:bookmarkStart w:id="628" w:name="_Toc200786627"/>
      <w:bookmarkStart w:id="629" w:name="_Toc201036171"/>
      <w:bookmarkStart w:id="630" w:name="_Toc263862823"/>
      <w:bookmarkStart w:id="631" w:name="_Toc263865468"/>
      <w:bookmarkStart w:id="632" w:name="_Toc263866719"/>
    </w:p>
    <w:p w14:paraId="3FDB5498" w14:textId="77777777" w:rsidR="006F6BB7" w:rsidRDefault="006F6BB7" w:rsidP="006F6BB7">
      <w:pPr>
        <w:spacing w:before="100" w:beforeAutospacing="1" w:after="100" w:afterAutospacing="1"/>
        <w:rPr>
          <w:sz w:val="16"/>
          <w:szCs w:val="16"/>
          <w:lang w:eastAsia="zh-CN"/>
        </w:rPr>
      </w:pPr>
    </w:p>
    <w:p w14:paraId="2BD0A5DF" w14:textId="5C491ED7" w:rsidR="00944523" w:rsidRPr="006F6BB7" w:rsidRDefault="00944523" w:rsidP="000314D9">
      <w:pPr>
        <w:pStyle w:val="Heading3"/>
        <w:rPr>
          <w:sz w:val="16"/>
          <w:szCs w:val="16"/>
          <w:lang w:eastAsia="zh-CN"/>
        </w:rPr>
      </w:pPr>
      <w:bookmarkStart w:id="633" w:name="_Toc39062682"/>
      <w:r w:rsidRPr="006F6BB7">
        <w:rPr>
          <w:rStyle w:val="Strong"/>
          <w:bCs/>
          <w:szCs w:val="24"/>
        </w:rPr>
        <w:t>Academic Standing</w:t>
      </w:r>
      <w:bookmarkEnd w:id="627"/>
      <w:bookmarkEnd w:id="628"/>
      <w:bookmarkEnd w:id="629"/>
      <w:bookmarkEnd w:id="630"/>
      <w:bookmarkEnd w:id="631"/>
      <w:bookmarkEnd w:id="632"/>
      <w:bookmarkEnd w:id="633"/>
      <w:r w:rsidRPr="006F6BB7">
        <w:rPr>
          <w:rStyle w:val="Strong"/>
          <w:bCs/>
          <w:szCs w:val="24"/>
        </w:rPr>
        <w:t xml:space="preserve"> </w:t>
      </w:r>
    </w:p>
    <w:p w14:paraId="7E783912" w14:textId="77777777" w:rsidR="00944523" w:rsidRPr="006F6BB7" w:rsidRDefault="00944523" w:rsidP="00944523">
      <w:pPr>
        <w:pStyle w:val="NormalWeb"/>
        <w:rPr>
          <w:sz w:val="20"/>
          <w:szCs w:val="20"/>
        </w:rPr>
      </w:pPr>
      <w:r w:rsidRPr="006F6BB7">
        <w:rPr>
          <w:rStyle w:val="Strong"/>
          <w:sz w:val="20"/>
          <w:szCs w:val="20"/>
        </w:rPr>
        <w:t>Good Standing</w:t>
      </w:r>
    </w:p>
    <w:p w14:paraId="6532584E" w14:textId="77777777" w:rsidR="00944523" w:rsidRPr="006F6BB7" w:rsidRDefault="00944523" w:rsidP="006F6BB7">
      <w:pPr>
        <w:pStyle w:val="NormalWeb"/>
        <w:rPr>
          <w:sz w:val="16"/>
          <w:szCs w:val="16"/>
        </w:rPr>
      </w:pPr>
      <w:r w:rsidRPr="006F6BB7">
        <w:rPr>
          <w:sz w:val="16"/>
          <w:szCs w:val="16"/>
        </w:rPr>
        <w:t xml:space="preserve">A graduate student is in good standing when his/ her graduate grade point average is 3.0 on a 4-point scale or higher. A student must be in good standing in order to receive a degree. </w:t>
      </w:r>
    </w:p>
    <w:p w14:paraId="030E3E0C" w14:textId="77777777" w:rsidR="00FC0BE4" w:rsidRPr="006F6BB7" w:rsidRDefault="00FC0BE4" w:rsidP="00FC0BE4">
      <w:pPr>
        <w:pStyle w:val="NormalWeb"/>
        <w:rPr>
          <w:sz w:val="20"/>
          <w:szCs w:val="20"/>
        </w:rPr>
      </w:pPr>
      <w:r w:rsidRPr="006F6BB7">
        <w:rPr>
          <w:rStyle w:val="Strong"/>
          <w:sz w:val="20"/>
          <w:szCs w:val="20"/>
        </w:rPr>
        <w:t>Academic Probation</w:t>
      </w:r>
    </w:p>
    <w:p w14:paraId="6BD13CE6" w14:textId="7C3103DB" w:rsidR="00FC0BE4" w:rsidRPr="006F6BB7" w:rsidRDefault="00FC0BE4" w:rsidP="006F6BB7">
      <w:pPr>
        <w:pStyle w:val="NormalWeb"/>
        <w:jc w:val="both"/>
        <w:rPr>
          <w:sz w:val="16"/>
          <w:szCs w:val="16"/>
        </w:rPr>
      </w:pPr>
      <w:r w:rsidRPr="006F6BB7">
        <w:rPr>
          <w:sz w:val="16"/>
          <w:szCs w:val="16"/>
        </w:rPr>
        <w:t>Any student with a semester grade point average (GPA) below 3.0 will receive an academic warning from the School of Interdisciplinary and Graduate Studies. A notification will be sent to the student as well the student’s graduate program. Should a student’s cumulative GPA fall below 3.0, the student will be placed on probation until the student regains a 3.0 average (which is required to graduate).  Ordinarily students are not permitted to continue on academic probation for more than one semester, but upon request of the student's graduate program, the unit dean may submit a variance request to the Vice Provost for Academic Affairs to approve continuation of academic probation beyond a single semester. Students on academic probation for more than one semester risk dismissal from the graduate program. Graduate programs have the prerogative to establish more stringent criteria for which students may be placed on academic probation.</w:t>
      </w:r>
    </w:p>
    <w:p w14:paraId="401D8CFD" w14:textId="77777777" w:rsidR="00FC0BE4" w:rsidRPr="006F6BB7" w:rsidRDefault="00FC0BE4" w:rsidP="00FC0BE4">
      <w:pPr>
        <w:pStyle w:val="NormalWeb"/>
        <w:rPr>
          <w:sz w:val="20"/>
          <w:szCs w:val="20"/>
        </w:rPr>
      </w:pPr>
      <w:r w:rsidRPr="006F6BB7">
        <w:rPr>
          <w:rStyle w:val="Strong"/>
          <w:sz w:val="20"/>
          <w:szCs w:val="20"/>
        </w:rPr>
        <w:t xml:space="preserve">Academic Dishonesty </w:t>
      </w:r>
    </w:p>
    <w:p w14:paraId="168DEBFD" w14:textId="4F3E932D" w:rsidR="00944523" w:rsidRDefault="00FC0BE4" w:rsidP="006F6BB7">
      <w:pPr>
        <w:pStyle w:val="NormalWeb"/>
        <w:jc w:val="both"/>
        <w:rPr>
          <w:sz w:val="16"/>
          <w:szCs w:val="16"/>
        </w:rPr>
      </w:pPr>
      <w:r w:rsidRPr="006F6BB7">
        <w:rPr>
          <w:sz w:val="16"/>
          <w:szCs w:val="16"/>
        </w:rPr>
        <w:t xml:space="preserve">Plagiarism, cheating and other forms of academic dishonesty are serious violations of academic conduct and may result in permanent dismissal. Students are expected to be familiar with the various forms of academic dishonesty as explained in the Code of Student Rights and Responsibilities  </w:t>
      </w:r>
      <w:hyperlink r:id="rId19" w:history="1">
        <w:r w:rsidRPr="006F6BB7">
          <w:rPr>
            <w:rStyle w:val="Hyperlink"/>
            <w:sz w:val="16"/>
            <w:szCs w:val="16"/>
          </w:rPr>
          <w:t>http://louisville.edu/dos/students/studentrightsandresponsibilities</w:t>
        </w:r>
      </w:hyperlink>
      <w:r w:rsidRPr="006F6BB7">
        <w:rPr>
          <w:sz w:val="16"/>
          <w:szCs w:val="16"/>
        </w:rPr>
        <w:t>. A plea of ignorance is not a defense against the charge of academic dishonesty.</w:t>
      </w:r>
      <w:bookmarkStart w:id="634" w:name="_Toc167081592"/>
      <w:bookmarkStart w:id="635" w:name="_Toc200786628"/>
      <w:bookmarkStart w:id="636" w:name="_Toc201036172"/>
    </w:p>
    <w:p w14:paraId="2EA10A6D" w14:textId="77777777" w:rsidR="006F6BB7" w:rsidRPr="006F6BB7" w:rsidRDefault="006F6BB7" w:rsidP="006F6BB7">
      <w:pPr>
        <w:pStyle w:val="Default"/>
      </w:pPr>
    </w:p>
    <w:p w14:paraId="5DA3157C" w14:textId="77777777" w:rsidR="00944523" w:rsidRPr="006F6BB7" w:rsidRDefault="00944523" w:rsidP="00944523">
      <w:pPr>
        <w:pStyle w:val="Heading3"/>
        <w:rPr>
          <w:rStyle w:val="Strong"/>
          <w:szCs w:val="24"/>
        </w:rPr>
      </w:pPr>
      <w:bookmarkStart w:id="637" w:name="_Toc263862824"/>
      <w:bookmarkStart w:id="638" w:name="_Toc263865469"/>
      <w:bookmarkStart w:id="639" w:name="_Toc263866720"/>
      <w:bookmarkStart w:id="640" w:name="_Toc39062683"/>
      <w:r w:rsidRPr="006F6BB7">
        <w:rPr>
          <w:rStyle w:val="Strong"/>
          <w:szCs w:val="24"/>
        </w:rPr>
        <w:t>Student Leave of Absence</w:t>
      </w:r>
      <w:bookmarkEnd w:id="634"/>
      <w:bookmarkEnd w:id="635"/>
      <w:bookmarkEnd w:id="636"/>
      <w:bookmarkEnd w:id="637"/>
      <w:bookmarkEnd w:id="638"/>
      <w:bookmarkEnd w:id="639"/>
      <w:bookmarkEnd w:id="640"/>
    </w:p>
    <w:p w14:paraId="547C2850" w14:textId="77777777" w:rsidR="00944523" w:rsidRPr="007516D8" w:rsidRDefault="00944523" w:rsidP="00944523"/>
    <w:p w14:paraId="3A235EFA" w14:textId="77777777" w:rsidR="00944523" w:rsidRPr="006F6BB7" w:rsidRDefault="00944523" w:rsidP="006F6BB7">
      <w:pPr>
        <w:pStyle w:val="NormalWeb"/>
        <w:jc w:val="both"/>
        <w:rPr>
          <w:sz w:val="16"/>
          <w:szCs w:val="16"/>
        </w:rPr>
      </w:pPr>
      <w:r w:rsidRPr="006F6BB7">
        <w:rPr>
          <w:sz w:val="16"/>
          <w:szCs w:val="16"/>
        </w:rPr>
        <w:t xml:space="preserve">A student who has been accepted into a graduate program is expected to remain in continuous enrollment, either full-time or part-time, throughout his/her matriculation. Students who fail to enroll for a period of more than 12 months will be considered to have withdrawn </w:t>
      </w:r>
      <w:r w:rsidRPr="006F6BB7">
        <w:rPr>
          <w:sz w:val="16"/>
          <w:szCs w:val="16"/>
        </w:rPr>
        <w:lastRenderedPageBreak/>
        <w:t>from the program. Once a student enters candidacy, he/she must maintain continuous candidacy (fall, spring, summer) and pay the appropriate candidacy fee.</w:t>
      </w:r>
    </w:p>
    <w:p w14:paraId="79FF7575" w14:textId="77777777" w:rsidR="00944523" w:rsidRPr="006F6BB7" w:rsidRDefault="00944523" w:rsidP="006F6BB7">
      <w:pPr>
        <w:pStyle w:val="NormalWeb"/>
        <w:jc w:val="both"/>
        <w:rPr>
          <w:sz w:val="16"/>
          <w:szCs w:val="16"/>
        </w:rPr>
      </w:pPr>
      <w:r w:rsidRPr="006F6BB7">
        <w:rPr>
          <w:sz w:val="16"/>
          <w:szCs w:val="16"/>
        </w:rPr>
        <w:t>However, if circumstances arise that may cause an interruption in graduate study, a student may apply for a leave of absence by requesting such a leave from the unit dean. A requested leave cannot exceed one year; however, under extreme circumstances, a second, subsequent request may be granted by the Vice Provost for Graduate Affairs. Students must be considered in good standing for the request to be considered.</w:t>
      </w:r>
    </w:p>
    <w:p w14:paraId="584A0522" w14:textId="77777777" w:rsidR="00944523" w:rsidRPr="006F6BB7" w:rsidRDefault="00944523" w:rsidP="006F6BB7">
      <w:pPr>
        <w:pStyle w:val="NormalWeb"/>
        <w:jc w:val="both"/>
        <w:rPr>
          <w:sz w:val="16"/>
          <w:szCs w:val="16"/>
        </w:rPr>
      </w:pPr>
      <w:r w:rsidRPr="006F6BB7">
        <w:rPr>
          <w:sz w:val="16"/>
          <w:szCs w:val="16"/>
        </w:rPr>
        <w:t>A student may not be enrolled in the university during a leave of absence. A student on a leave of absence is not required to pay tuition, fees, or candidacy fees, but is not entitled to any services from the university during the leave, including mentorship from faculty.</w:t>
      </w:r>
    </w:p>
    <w:p w14:paraId="2AB3DE77" w14:textId="77777777" w:rsidR="00944523" w:rsidRPr="006F6BB7" w:rsidRDefault="00944523" w:rsidP="006F6BB7">
      <w:pPr>
        <w:pStyle w:val="NormalWeb"/>
        <w:jc w:val="both"/>
        <w:rPr>
          <w:sz w:val="16"/>
          <w:szCs w:val="16"/>
        </w:rPr>
      </w:pPr>
      <w:r w:rsidRPr="006F6BB7">
        <w:rPr>
          <w:sz w:val="16"/>
          <w:szCs w:val="16"/>
        </w:rPr>
        <w:t>If a leave of absence is granted to a doctoral student in candidacy, the time limitation of completing all other requirements within four years after passing the qualifying examination shall be extended by the same time as the length of the leave. However, an appeal for an extension of this time limit, specifying the exact circumstances, can be included in the request for a leave or submitted in a subsequent letter at the time of re-enrolling to the Vice Provost for Graduate Affairs addressing this particular matter.</w:t>
      </w:r>
    </w:p>
    <w:p w14:paraId="516A5166" w14:textId="77777777" w:rsidR="00944523" w:rsidRPr="006F6BB7" w:rsidRDefault="00944523" w:rsidP="006F6BB7">
      <w:pPr>
        <w:pStyle w:val="NormalWeb"/>
        <w:jc w:val="both"/>
        <w:rPr>
          <w:sz w:val="16"/>
          <w:szCs w:val="16"/>
        </w:rPr>
      </w:pPr>
      <w:r w:rsidRPr="006F6BB7">
        <w:rPr>
          <w:sz w:val="16"/>
          <w:szCs w:val="16"/>
        </w:rPr>
        <w:t>No degree will be granted to a student on an official leave of absence. The student must re-enroll in the next term following the conclusion of the leave and be enrolled in the term in which a degree is granted. A leave of absence does not relieve a student from adherence to policies regarding residency and candidacy (except that the time limit for candidacy may be extended, as indicated in the previous paragraph).</w:t>
      </w:r>
    </w:p>
    <w:p w14:paraId="7A135D5C" w14:textId="77777777" w:rsidR="00944523" w:rsidRDefault="00944523" w:rsidP="00944523">
      <w:pPr>
        <w:pStyle w:val="Default"/>
      </w:pPr>
    </w:p>
    <w:p w14:paraId="53F19B04" w14:textId="17CC80B7" w:rsidR="00944523" w:rsidRPr="006F6BB7" w:rsidRDefault="00944523" w:rsidP="00944523">
      <w:pPr>
        <w:pStyle w:val="Heading3"/>
        <w:rPr>
          <w:b/>
          <w:szCs w:val="24"/>
        </w:rPr>
      </w:pPr>
      <w:bookmarkStart w:id="641" w:name="_Toc263862825"/>
      <w:bookmarkStart w:id="642" w:name="_Toc263865470"/>
      <w:bookmarkStart w:id="643" w:name="_Toc263866721"/>
      <w:bookmarkStart w:id="644" w:name="_Toc39062684"/>
      <w:r w:rsidRPr="006F6BB7">
        <w:rPr>
          <w:b/>
          <w:szCs w:val="24"/>
        </w:rPr>
        <w:t xml:space="preserve">Requirements for </w:t>
      </w:r>
      <w:r w:rsidR="00E01402">
        <w:rPr>
          <w:b/>
          <w:szCs w:val="24"/>
        </w:rPr>
        <w:t xml:space="preserve">PhD </w:t>
      </w:r>
      <w:r w:rsidRPr="006F6BB7">
        <w:rPr>
          <w:b/>
          <w:szCs w:val="24"/>
        </w:rPr>
        <w:t>Degrees</w:t>
      </w:r>
      <w:bookmarkEnd w:id="641"/>
      <w:bookmarkEnd w:id="642"/>
      <w:bookmarkEnd w:id="643"/>
      <w:bookmarkEnd w:id="644"/>
    </w:p>
    <w:p w14:paraId="2F20AA45" w14:textId="77777777" w:rsidR="006F6BB7" w:rsidRPr="006F6BB7" w:rsidRDefault="006F6BB7" w:rsidP="00944523">
      <w:pPr>
        <w:pStyle w:val="Default"/>
        <w:rPr>
          <w:b/>
          <w:sz w:val="20"/>
          <w:szCs w:val="20"/>
        </w:rPr>
      </w:pPr>
    </w:p>
    <w:p w14:paraId="683BAC98" w14:textId="77777777" w:rsidR="00944523" w:rsidRPr="006F6BB7" w:rsidRDefault="00944523" w:rsidP="006F6BB7">
      <w:pPr>
        <w:spacing w:beforeLines="1" w:before="2" w:afterLines="1" w:after="2"/>
        <w:jc w:val="both"/>
        <w:rPr>
          <w:rFonts w:ascii="Times" w:hAnsi="Times"/>
          <w:sz w:val="16"/>
          <w:szCs w:val="16"/>
        </w:rPr>
      </w:pPr>
      <w:r w:rsidRPr="006F6BB7">
        <w:rPr>
          <w:rFonts w:ascii="Times" w:hAnsi="Times"/>
          <w:sz w:val="16"/>
          <w:szCs w:val="16"/>
        </w:rPr>
        <w:t>In addition to the particular rules of the various graduate programs as stated in their sections of this catalog, the following general rules apply to all Doctor of Philosophy programs.</w:t>
      </w:r>
    </w:p>
    <w:p w14:paraId="545923F3" w14:textId="77777777" w:rsidR="00944523" w:rsidRPr="006F6BB7" w:rsidRDefault="00944523" w:rsidP="006F6BB7">
      <w:pPr>
        <w:spacing w:beforeLines="1" w:before="2" w:afterLines="1" w:after="2"/>
        <w:jc w:val="both"/>
        <w:rPr>
          <w:rFonts w:ascii="Times" w:hAnsi="Times"/>
          <w:sz w:val="16"/>
          <w:szCs w:val="16"/>
        </w:rPr>
      </w:pPr>
      <w:r w:rsidRPr="006F6BB7">
        <w:rPr>
          <w:rFonts w:ascii="Times" w:hAnsi="Times"/>
          <w:sz w:val="16"/>
          <w:szCs w:val="16"/>
        </w:rPr>
        <w:t>The award of a Doctor of Philosophy degree indicates that a student has attained mastery of a field and has demonstrated the capacity to perform independent scholarly research. Accordingly, no specific minimum number of credit hours has been established for Ph.D. programs. However, ordinarily the equivalent of three years of full-time graduate study is a minimum.</w:t>
      </w:r>
    </w:p>
    <w:p w14:paraId="7AC50E38" w14:textId="77777777" w:rsidR="00944523" w:rsidRPr="006F6BB7" w:rsidRDefault="00944523" w:rsidP="006F6BB7">
      <w:pPr>
        <w:spacing w:beforeLines="1" w:before="2" w:afterLines="1" w:after="2"/>
        <w:jc w:val="both"/>
        <w:rPr>
          <w:rFonts w:ascii="Times" w:hAnsi="Times"/>
          <w:sz w:val="16"/>
          <w:szCs w:val="16"/>
        </w:rPr>
      </w:pPr>
      <w:r w:rsidRPr="006F6BB7">
        <w:rPr>
          <w:rFonts w:ascii="Times" w:hAnsi="Times"/>
          <w:sz w:val="16"/>
          <w:szCs w:val="16"/>
        </w:rPr>
        <w:t>The doctoral degree is not awarded solely upon completion of a curriculum of courses, even though the student has done superior work in them; rather, it is awarded in recognition of creative scholarship as demonstrated by a substantial contribution in the candidate's chosen field. Only students who offer promise of meeting this high standard will be accepted by a graduate program to begin work toward this degree. Doctoral degree programs typically have more restrictive criteria for admission than those for admission to a master's degree program. The prospective student should consult in person with the graduate program in which he/she wishes to major.</w:t>
      </w:r>
    </w:p>
    <w:p w14:paraId="74BF7E97" w14:textId="77777777" w:rsidR="00944523" w:rsidRDefault="00944523" w:rsidP="00944523">
      <w:pPr>
        <w:pStyle w:val="Default"/>
        <w:rPr>
          <w:sz w:val="20"/>
        </w:rPr>
      </w:pPr>
    </w:p>
    <w:p w14:paraId="4AF656D6" w14:textId="1330DE74" w:rsidR="00944523" w:rsidRDefault="00944523" w:rsidP="00944523">
      <w:pPr>
        <w:pStyle w:val="Default"/>
        <w:rPr>
          <w:b/>
          <w:sz w:val="20"/>
          <w:szCs w:val="20"/>
        </w:rPr>
      </w:pPr>
      <w:r w:rsidRPr="006F6BB7">
        <w:rPr>
          <w:b/>
          <w:sz w:val="20"/>
          <w:szCs w:val="20"/>
        </w:rPr>
        <w:t>Program of Study</w:t>
      </w:r>
    </w:p>
    <w:p w14:paraId="54D2C342" w14:textId="77777777" w:rsidR="006F6BB7" w:rsidRPr="006F6BB7" w:rsidRDefault="006F6BB7" w:rsidP="00944523">
      <w:pPr>
        <w:pStyle w:val="Default"/>
        <w:rPr>
          <w:b/>
          <w:sz w:val="20"/>
          <w:szCs w:val="20"/>
        </w:rPr>
      </w:pPr>
    </w:p>
    <w:p w14:paraId="676E351E" w14:textId="77777777" w:rsidR="00944523" w:rsidRPr="006F6BB7" w:rsidRDefault="00944523" w:rsidP="006F6BB7">
      <w:pPr>
        <w:spacing w:beforeLines="1" w:before="2" w:afterLines="1" w:after="2"/>
        <w:jc w:val="both"/>
        <w:rPr>
          <w:rFonts w:ascii="Times" w:hAnsi="Times"/>
          <w:sz w:val="16"/>
          <w:szCs w:val="16"/>
        </w:rPr>
      </w:pPr>
      <w:r w:rsidRPr="006F6BB7">
        <w:rPr>
          <w:rFonts w:ascii="Times" w:hAnsi="Times"/>
          <w:sz w:val="16"/>
          <w:szCs w:val="16"/>
        </w:rPr>
        <w:t>Each applicant for the doctorate is expected to take such courses as may be required for both a strong foundation in the field and the development of a specialization The student’s program will consist of a major field and such minor fields as the major professor, the student, the program faculty, and department chair may agree upon. This program may be modified at any time upon the recommendation of the major professor and approval of the department chair and the dean of the unit.</w:t>
      </w:r>
    </w:p>
    <w:p w14:paraId="09F8B6E3" w14:textId="77777777" w:rsidR="00944523" w:rsidRPr="006F6BB7" w:rsidRDefault="00944523" w:rsidP="006F6BB7">
      <w:pPr>
        <w:spacing w:beforeLines="1" w:before="2" w:afterLines="1" w:after="2"/>
        <w:jc w:val="both"/>
        <w:rPr>
          <w:rFonts w:ascii="Times" w:hAnsi="Times"/>
          <w:sz w:val="16"/>
          <w:szCs w:val="16"/>
        </w:rPr>
      </w:pPr>
      <w:r w:rsidRPr="006F6BB7">
        <w:rPr>
          <w:rFonts w:ascii="Times" w:hAnsi="Times"/>
          <w:sz w:val="16"/>
          <w:szCs w:val="16"/>
        </w:rPr>
        <w:t>All courses offered by the University, at any level and in any school, shall be accessible to the doctoral student, subject to approval by the instructors.</w:t>
      </w:r>
    </w:p>
    <w:p w14:paraId="04BDB2C8" w14:textId="77777777" w:rsidR="006F6BB7" w:rsidRDefault="00944523" w:rsidP="006F6BB7">
      <w:pPr>
        <w:spacing w:beforeLines="1" w:before="2" w:afterLines="1" w:after="2"/>
        <w:rPr>
          <w:rFonts w:ascii="Times" w:hAnsi="Times"/>
        </w:rPr>
      </w:pPr>
      <w:r w:rsidRPr="0089647E">
        <w:rPr>
          <w:rFonts w:ascii="Times" w:hAnsi="Times"/>
        </w:rPr>
        <w:t> </w:t>
      </w:r>
    </w:p>
    <w:p w14:paraId="17591DDB" w14:textId="7C804A5D" w:rsidR="00FC0BE4" w:rsidRDefault="00FC0BE4" w:rsidP="006F6BB7">
      <w:pPr>
        <w:spacing w:beforeLines="1" w:before="2" w:afterLines="1" w:after="2"/>
        <w:rPr>
          <w:b/>
          <w:bCs/>
          <w:lang w:eastAsia="zh-CN"/>
        </w:rPr>
      </w:pPr>
      <w:r w:rsidRPr="006F6BB7">
        <w:rPr>
          <w:b/>
          <w:bCs/>
          <w:lang w:eastAsia="zh-CN"/>
        </w:rPr>
        <w:t>Residency for Doctoral Students</w:t>
      </w:r>
    </w:p>
    <w:p w14:paraId="60B1DC53" w14:textId="77777777" w:rsidR="006F6BB7" w:rsidRPr="006F6BB7" w:rsidRDefault="006F6BB7" w:rsidP="006F6BB7">
      <w:pPr>
        <w:spacing w:beforeLines="1" w:before="2" w:afterLines="1" w:after="2"/>
        <w:rPr>
          <w:rFonts w:ascii="Times" w:hAnsi="Times"/>
        </w:rPr>
      </w:pPr>
    </w:p>
    <w:p w14:paraId="50DB1993"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To ensure that doctoral students have the opportunity to participate fully in the intellectual life and research atmosphere of the University, at least two years of study must be spent at the University of Louisville and at least one must be spent in full-time residency (except as indicated below). The two-year requirement allows students to build mentoring relationships with faculty members and accrue classroom and research experience over time, while the full-time residency requirement is designed to provide students with at least one year of immersive, intensive study.</w:t>
      </w:r>
    </w:p>
    <w:p w14:paraId="0070ED08"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According to the Council of Graduate Schools, residency advantages students in the following ways: ". . . fluency in the language and vocabulary of the [field of] specialization is enhanced by frequent and close association with other students in the same field; competence in the field is enhanced by close familiarity with the university's libraries; valuable experience is gained by attending and participating in both formal and informal seminars, colloquia, discussions led by specialists visiting from other campuses, laboratories, or governmental research groups; and thesis or dissertation research is facilitated by frequent consultation with the advisor."</w:t>
      </w:r>
    </w:p>
    <w:p w14:paraId="0741EA1B"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Full-time residency requires that a student be registered for a minimum of 18 credit hours within a twelve-month period. Registration for candidacy cannot be used to meet this requirement.</w:t>
      </w:r>
    </w:p>
    <w:p w14:paraId="0EC5CEFC" w14:textId="77777777" w:rsidR="00FC0BE4" w:rsidRDefault="00FC0BE4" w:rsidP="00944523">
      <w:pPr>
        <w:spacing w:beforeLines="1" w:before="2" w:afterLines="1" w:after="2"/>
        <w:rPr>
          <w:rFonts w:ascii="Times" w:hAnsi="Times"/>
        </w:rPr>
      </w:pPr>
    </w:p>
    <w:p w14:paraId="18352A4E" w14:textId="77777777" w:rsidR="006F6BB7" w:rsidRDefault="00944523" w:rsidP="006F6BB7">
      <w:pPr>
        <w:pStyle w:val="Default"/>
        <w:rPr>
          <w:b/>
          <w:sz w:val="20"/>
          <w:szCs w:val="20"/>
        </w:rPr>
      </w:pPr>
      <w:r w:rsidRPr="006F6BB7">
        <w:rPr>
          <w:b/>
          <w:sz w:val="20"/>
          <w:szCs w:val="20"/>
        </w:rPr>
        <w:t xml:space="preserve">Alternative Residency Track </w:t>
      </w:r>
    </w:p>
    <w:p w14:paraId="291DF260" w14:textId="77777777" w:rsidR="006F6BB7" w:rsidRDefault="006F6BB7" w:rsidP="006F6BB7">
      <w:pPr>
        <w:pStyle w:val="Default"/>
        <w:rPr>
          <w:b/>
          <w:sz w:val="20"/>
          <w:szCs w:val="20"/>
        </w:rPr>
      </w:pPr>
    </w:p>
    <w:p w14:paraId="19C3BE2E" w14:textId="4AA4A36A" w:rsidR="00FC0BE4" w:rsidRPr="006F6BB7" w:rsidRDefault="00FC0BE4" w:rsidP="006F6BB7">
      <w:pPr>
        <w:pStyle w:val="Default"/>
        <w:rPr>
          <w:b/>
          <w:sz w:val="20"/>
          <w:szCs w:val="20"/>
        </w:rPr>
      </w:pPr>
      <w:r w:rsidRPr="006F6BB7">
        <w:rPr>
          <w:sz w:val="16"/>
          <w:szCs w:val="16"/>
          <w:lang w:eastAsia="zh-CN"/>
        </w:rPr>
        <w:t>All doctoral students must meet the two-year enrollment requirement. Students enrolled in part-time doctoral work may substitute four terms of continuous enrollment (summer terms can be used to meet this requirement) for the full-time residency requirement.</w:t>
      </w:r>
    </w:p>
    <w:p w14:paraId="6C6BC87D" w14:textId="7CE810AF"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lastRenderedPageBreak/>
        <w:t>Programs that allow part-time and/or off-site participation must provide a rationale to the Vice Provost for Academic Affairs, indicating how they ensure that such students have access to an intensive and immersive educational experience. The rationale must be approved by the Vice Provost for Academic Affairs and be on file in the School of Interdisciplinary and Graduate Studies.</w:t>
      </w:r>
    </w:p>
    <w:p w14:paraId="61C6FFBE" w14:textId="77777777" w:rsidR="00944523" w:rsidRPr="006F6BB7" w:rsidRDefault="00944523" w:rsidP="006F6BB7">
      <w:pPr>
        <w:pStyle w:val="Default"/>
        <w:jc w:val="both"/>
        <w:rPr>
          <w:sz w:val="16"/>
          <w:szCs w:val="16"/>
        </w:rPr>
      </w:pPr>
      <w:r w:rsidRPr="006F6BB7">
        <w:rPr>
          <w:sz w:val="16"/>
          <w:szCs w:val="16"/>
        </w:rPr>
        <w:t>All doctoral students must meet the two-year enrollment requirement. Students enrolled in part-time doctoral work may substitute four terms of continuous enrollment (summer terms can be used to meet this requirement) for the full-time residency requirement.</w:t>
      </w:r>
    </w:p>
    <w:p w14:paraId="2A4E1316" w14:textId="77777777" w:rsidR="00944523" w:rsidRPr="006F6BB7" w:rsidRDefault="00944523" w:rsidP="006F6BB7">
      <w:pPr>
        <w:pStyle w:val="Default"/>
        <w:jc w:val="both"/>
        <w:rPr>
          <w:sz w:val="16"/>
          <w:szCs w:val="16"/>
        </w:rPr>
      </w:pPr>
      <w:r w:rsidRPr="006F6BB7">
        <w:rPr>
          <w:sz w:val="16"/>
          <w:szCs w:val="16"/>
        </w:rPr>
        <w:t>Programs that allow part-time and/or off-site participation must provide a rationale to the Dean of the School of Interdisciplinary and Graduate Studies, indicating how they ensure that such students have access to an intensive and immersive educational experience.</w:t>
      </w:r>
    </w:p>
    <w:p w14:paraId="55A26273" w14:textId="77777777" w:rsidR="00FC0BE4" w:rsidRDefault="00FC0BE4" w:rsidP="00944523">
      <w:pPr>
        <w:spacing w:beforeLines="1" w:before="2" w:afterLines="1" w:after="2"/>
      </w:pPr>
    </w:p>
    <w:p w14:paraId="5BB711C0" w14:textId="77777777" w:rsidR="00944523" w:rsidRPr="006F6BB7" w:rsidRDefault="00944523" w:rsidP="00944523">
      <w:pPr>
        <w:pStyle w:val="Default"/>
        <w:rPr>
          <w:b/>
          <w:sz w:val="20"/>
          <w:szCs w:val="20"/>
        </w:rPr>
      </w:pPr>
      <w:r w:rsidRPr="006F6BB7">
        <w:rPr>
          <w:b/>
          <w:sz w:val="20"/>
          <w:szCs w:val="20"/>
        </w:rPr>
        <w:t>Foreign Language Requirement</w:t>
      </w:r>
    </w:p>
    <w:p w14:paraId="49DFACD5" w14:textId="77777777" w:rsidR="00E01402" w:rsidRDefault="00E01402" w:rsidP="00944523">
      <w:pPr>
        <w:pStyle w:val="Default"/>
        <w:jc w:val="both"/>
      </w:pPr>
    </w:p>
    <w:p w14:paraId="030E0D09" w14:textId="77777777" w:rsidR="00944523" w:rsidRPr="006F6BB7" w:rsidRDefault="00944523" w:rsidP="00944523">
      <w:pPr>
        <w:pStyle w:val="Default"/>
        <w:jc w:val="both"/>
        <w:rPr>
          <w:sz w:val="16"/>
          <w:szCs w:val="16"/>
        </w:rPr>
      </w:pPr>
      <w:r w:rsidRPr="006F6BB7">
        <w:rPr>
          <w:sz w:val="16"/>
          <w:szCs w:val="16"/>
        </w:rPr>
        <w:t>Foreign language proficiency is no longer a general requirement of the Graduate School. However, certain departments may have established such requirements, which will be specified in their sections of this Catalog.</w:t>
      </w:r>
    </w:p>
    <w:p w14:paraId="693A79E7" w14:textId="77777777" w:rsidR="00613EEC" w:rsidRDefault="00613EEC" w:rsidP="00944523">
      <w:pPr>
        <w:pStyle w:val="Default"/>
        <w:jc w:val="both"/>
      </w:pPr>
    </w:p>
    <w:p w14:paraId="7493F2BD" w14:textId="77777777" w:rsidR="00E01402" w:rsidRDefault="00944523" w:rsidP="00E01402">
      <w:pPr>
        <w:pStyle w:val="Default"/>
        <w:rPr>
          <w:b/>
          <w:sz w:val="20"/>
          <w:szCs w:val="20"/>
        </w:rPr>
      </w:pPr>
      <w:r w:rsidRPr="00E01402">
        <w:rPr>
          <w:b/>
          <w:sz w:val="20"/>
          <w:szCs w:val="20"/>
        </w:rPr>
        <w:t>Qualifying Examination and Candidacy</w:t>
      </w:r>
    </w:p>
    <w:p w14:paraId="680DC009" w14:textId="77777777" w:rsidR="00E01402" w:rsidRDefault="00E01402" w:rsidP="00E01402">
      <w:pPr>
        <w:pStyle w:val="Default"/>
        <w:rPr>
          <w:b/>
          <w:sz w:val="20"/>
          <w:szCs w:val="20"/>
        </w:rPr>
      </w:pPr>
    </w:p>
    <w:p w14:paraId="29DD8B38" w14:textId="77777777" w:rsidR="00E01402" w:rsidRDefault="00613EEC" w:rsidP="00E01402">
      <w:pPr>
        <w:pStyle w:val="Default"/>
        <w:rPr>
          <w:sz w:val="16"/>
          <w:szCs w:val="16"/>
          <w:lang w:eastAsia="zh-CN"/>
        </w:rPr>
      </w:pPr>
      <w:r w:rsidRPr="00E01402">
        <w:rPr>
          <w:sz w:val="16"/>
          <w:szCs w:val="16"/>
          <w:lang w:eastAsia="zh-CN"/>
        </w:rPr>
        <w:t>The applicant for a Doctor of Philosophy or Doctor of Education degree must pass a qualifying examination, oral or written, or both. Its purpose is to verify that the student has sufficient understanding of and competence in his/her field to become a candidate for the degree. This examination may be referred to by some programs as the preliminary, comprehensive, or candidacy examination. To be eligible for this examination, the student must have satisfactorily completed the major portion of the prescribed course work and must have met the foreign language requirement of the program. It is the student’s responsibility to be aware of the program’s policy on the consequences in the case of failure of all or part of the examination. A student who fails the examination may not be allowed to retake it more than once.</w:t>
      </w:r>
    </w:p>
    <w:p w14:paraId="2A6E5F8D" w14:textId="33329C37" w:rsidR="00613EEC" w:rsidRPr="00E01402" w:rsidRDefault="00613EEC" w:rsidP="00E01402">
      <w:pPr>
        <w:pStyle w:val="Default"/>
        <w:rPr>
          <w:b/>
          <w:sz w:val="20"/>
          <w:szCs w:val="20"/>
        </w:rPr>
      </w:pPr>
      <w:r w:rsidRPr="00E01402">
        <w:rPr>
          <w:sz w:val="16"/>
          <w:szCs w:val="16"/>
          <w:lang w:eastAsia="zh-CN"/>
        </w:rPr>
        <w:t>A doctoral degree student must have been admitted to candidacy not later than the end of the ninth month prior to the awarding of the degree, that is:</w:t>
      </w:r>
    </w:p>
    <w:p w14:paraId="67547D9C" w14:textId="77777777" w:rsidR="00613EEC" w:rsidRPr="00E01402" w:rsidRDefault="00613EEC" w:rsidP="00613EEC">
      <w:pPr>
        <w:numPr>
          <w:ilvl w:val="0"/>
          <w:numId w:val="13"/>
        </w:numPr>
        <w:spacing w:before="100" w:beforeAutospacing="1" w:after="100" w:afterAutospacing="1"/>
        <w:contextualSpacing/>
        <w:rPr>
          <w:sz w:val="16"/>
          <w:szCs w:val="16"/>
          <w:lang w:eastAsia="zh-CN"/>
        </w:rPr>
      </w:pPr>
      <w:r w:rsidRPr="00E01402">
        <w:rPr>
          <w:sz w:val="16"/>
          <w:szCs w:val="16"/>
          <w:lang w:eastAsia="zh-CN"/>
        </w:rPr>
        <w:t>August graduation - November 30 of preceding year</w:t>
      </w:r>
    </w:p>
    <w:p w14:paraId="2F63BE43" w14:textId="77777777" w:rsidR="00613EEC" w:rsidRPr="00E01402" w:rsidRDefault="00613EEC" w:rsidP="00613EEC">
      <w:pPr>
        <w:numPr>
          <w:ilvl w:val="0"/>
          <w:numId w:val="13"/>
        </w:numPr>
        <w:spacing w:before="100" w:beforeAutospacing="1" w:after="100" w:afterAutospacing="1"/>
        <w:contextualSpacing/>
        <w:rPr>
          <w:sz w:val="16"/>
          <w:szCs w:val="16"/>
          <w:lang w:eastAsia="zh-CN"/>
        </w:rPr>
      </w:pPr>
      <w:r w:rsidRPr="00E01402">
        <w:rPr>
          <w:sz w:val="16"/>
          <w:szCs w:val="16"/>
          <w:lang w:eastAsia="zh-CN"/>
        </w:rPr>
        <w:t>December graduation - March 31 of same year</w:t>
      </w:r>
    </w:p>
    <w:p w14:paraId="2086DC18" w14:textId="77777777" w:rsidR="00613EEC" w:rsidRDefault="00613EEC" w:rsidP="00613EEC">
      <w:pPr>
        <w:numPr>
          <w:ilvl w:val="0"/>
          <w:numId w:val="13"/>
        </w:numPr>
        <w:spacing w:before="100" w:beforeAutospacing="1" w:after="100" w:afterAutospacing="1"/>
        <w:contextualSpacing/>
        <w:rPr>
          <w:sz w:val="16"/>
          <w:szCs w:val="16"/>
          <w:lang w:eastAsia="zh-CN"/>
        </w:rPr>
      </w:pPr>
      <w:r w:rsidRPr="00E01402">
        <w:rPr>
          <w:sz w:val="16"/>
          <w:szCs w:val="16"/>
          <w:lang w:eastAsia="zh-CN"/>
        </w:rPr>
        <w:t>May graduation - August 31 of preceding year</w:t>
      </w:r>
    </w:p>
    <w:p w14:paraId="379FBEA6" w14:textId="77777777" w:rsidR="00E01402" w:rsidRPr="00E01402" w:rsidRDefault="00E01402" w:rsidP="00E01402">
      <w:pPr>
        <w:spacing w:before="100" w:beforeAutospacing="1" w:after="100" w:afterAutospacing="1"/>
        <w:contextualSpacing/>
        <w:rPr>
          <w:sz w:val="16"/>
          <w:szCs w:val="16"/>
          <w:lang w:eastAsia="zh-CN"/>
        </w:rPr>
      </w:pPr>
    </w:p>
    <w:p w14:paraId="06E39C3F" w14:textId="0661C9E3" w:rsidR="00944523" w:rsidRPr="00E01402" w:rsidRDefault="00613EEC" w:rsidP="00E01402">
      <w:pPr>
        <w:spacing w:before="100" w:beforeAutospacing="1" w:after="100" w:afterAutospacing="1"/>
        <w:contextualSpacing/>
        <w:rPr>
          <w:sz w:val="16"/>
          <w:szCs w:val="16"/>
          <w:lang w:eastAsia="zh-CN"/>
        </w:rPr>
      </w:pPr>
      <w:r w:rsidRPr="00E01402">
        <w:rPr>
          <w:sz w:val="16"/>
          <w:szCs w:val="16"/>
          <w:lang w:eastAsia="zh-CN"/>
        </w:rPr>
        <w:t>Although the prescribed course work may have been completed, the candidate must maintain an active registration status until the degree is awarded (see previous section on General Academics Policies and Requirements, subsection Maintaining Candidacy).</w:t>
      </w:r>
    </w:p>
    <w:p w14:paraId="64EDCDBD" w14:textId="77777777" w:rsidR="00944523" w:rsidRPr="00E01402" w:rsidRDefault="00944523" w:rsidP="00944523">
      <w:pPr>
        <w:pStyle w:val="Default"/>
        <w:rPr>
          <w:b/>
          <w:sz w:val="20"/>
          <w:szCs w:val="20"/>
        </w:rPr>
      </w:pPr>
      <w:r w:rsidRPr="00E01402">
        <w:rPr>
          <w:b/>
          <w:sz w:val="20"/>
          <w:szCs w:val="20"/>
        </w:rPr>
        <w:t>Time Limitation</w:t>
      </w:r>
    </w:p>
    <w:p w14:paraId="11FAB5FD" w14:textId="77777777" w:rsidR="00944523" w:rsidRDefault="00944523" w:rsidP="00944523">
      <w:pPr>
        <w:pStyle w:val="Default"/>
      </w:pPr>
    </w:p>
    <w:p w14:paraId="5A2454B8" w14:textId="77777777" w:rsidR="00944523" w:rsidRPr="00E01402" w:rsidRDefault="00944523" w:rsidP="00E01402">
      <w:pPr>
        <w:pStyle w:val="Default"/>
        <w:rPr>
          <w:sz w:val="16"/>
          <w:szCs w:val="16"/>
        </w:rPr>
      </w:pPr>
      <w:r w:rsidRPr="00E01402">
        <w:rPr>
          <w:sz w:val="16"/>
          <w:szCs w:val="16"/>
        </w:rPr>
        <w:t>The candidate must complete all other requirements for the degree of Doctor of Philosophy within four calendar years after passing the qualifying examination. In exceptional cases, the Vice Provost for Graduate Affairs is empowered to grant limited extensions of this four-year period.</w:t>
      </w:r>
    </w:p>
    <w:p w14:paraId="18A65C45" w14:textId="77777777" w:rsidR="00613EEC" w:rsidRDefault="00613EEC" w:rsidP="00944523">
      <w:pPr>
        <w:pStyle w:val="Default"/>
      </w:pPr>
    </w:p>
    <w:p w14:paraId="3F7363B6" w14:textId="77777777" w:rsidR="00944523" w:rsidRPr="00E01402" w:rsidRDefault="00944523" w:rsidP="00944523">
      <w:pPr>
        <w:pStyle w:val="Default"/>
        <w:rPr>
          <w:b/>
          <w:sz w:val="20"/>
          <w:szCs w:val="20"/>
        </w:rPr>
      </w:pPr>
      <w:r w:rsidRPr="00E01402">
        <w:rPr>
          <w:b/>
          <w:sz w:val="20"/>
          <w:szCs w:val="20"/>
        </w:rPr>
        <w:t>Dissertation</w:t>
      </w:r>
    </w:p>
    <w:p w14:paraId="48C50160" w14:textId="77777777" w:rsidR="00944523" w:rsidRPr="00E01402" w:rsidRDefault="00944523" w:rsidP="00944523">
      <w:pPr>
        <w:pStyle w:val="Default"/>
        <w:rPr>
          <w:sz w:val="16"/>
          <w:szCs w:val="16"/>
        </w:rPr>
      </w:pPr>
    </w:p>
    <w:p w14:paraId="48D2ABEC"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 xml:space="preserve">A dissertation is required of all candidates for the degree of Doctor of Philosophy. It is to be a scholarly achievement in </w:t>
      </w:r>
      <w:proofErr w:type="gramStart"/>
      <w:r w:rsidRPr="00E01402">
        <w:rPr>
          <w:rFonts w:ascii="Times" w:hAnsi="Times"/>
          <w:sz w:val="16"/>
          <w:szCs w:val="16"/>
        </w:rPr>
        <w:t>research, and</w:t>
      </w:r>
      <w:proofErr w:type="gramEnd"/>
      <w:r w:rsidRPr="00E01402">
        <w:rPr>
          <w:rFonts w:ascii="Times" w:hAnsi="Times"/>
          <w:sz w:val="16"/>
          <w:szCs w:val="16"/>
        </w:rPr>
        <w:t xml:space="preserve"> should demonstrate a thorough understanding of research techniques in the field of inquiry and the ability to conduct independent research.</w:t>
      </w:r>
    </w:p>
    <w:p w14:paraId="551A53BA"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 xml:space="preserve">The dissertation shall be read by a reading committee, chaired by the major professor, and appointed by the unit dean upon the recommendation of the chair of the major department. This committee shall consist of not fewer </w:t>
      </w:r>
      <w:proofErr w:type="spellStart"/>
      <w:r w:rsidRPr="00E01402">
        <w:rPr>
          <w:rFonts w:ascii="Times" w:hAnsi="Times"/>
          <w:sz w:val="16"/>
          <w:szCs w:val="16"/>
        </w:rPr>
        <w:t>that</w:t>
      </w:r>
      <w:proofErr w:type="spellEnd"/>
      <w:r w:rsidRPr="00E01402">
        <w:rPr>
          <w:rFonts w:ascii="Times" w:hAnsi="Times"/>
          <w:sz w:val="16"/>
          <w:szCs w:val="16"/>
        </w:rPr>
        <w:t xml:space="preserve"> four </w:t>
      </w:r>
      <w:proofErr w:type="gramStart"/>
      <w:r w:rsidRPr="00E01402">
        <w:rPr>
          <w:rFonts w:ascii="Times" w:hAnsi="Times"/>
          <w:sz w:val="16"/>
          <w:szCs w:val="16"/>
        </w:rPr>
        <w:t>members, and</w:t>
      </w:r>
      <w:proofErr w:type="gramEnd"/>
      <w:r w:rsidRPr="00E01402">
        <w:rPr>
          <w:rFonts w:ascii="Times" w:hAnsi="Times"/>
          <w:sz w:val="16"/>
          <w:szCs w:val="16"/>
        </w:rPr>
        <w:t xml:space="preserve"> must include one representative from outside the program. All members must be qualified to serve on the committee as specified by their Unit’s Guidelines for Graduate Faculty. The dissertation must be approved by the committee and the chair of the major professor’s department.</w:t>
      </w:r>
    </w:p>
    <w:p w14:paraId="6E0ADBFC"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 xml:space="preserve">If a student is enrolled in a doctoral program in Interdisciplinary Studies, the dissertation shall be approved by the chair of the major professor’s </w:t>
      </w:r>
      <w:proofErr w:type="gramStart"/>
      <w:r w:rsidRPr="00E01402">
        <w:rPr>
          <w:rFonts w:ascii="Times" w:hAnsi="Times"/>
          <w:sz w:val="16"/>
          <w:szCs w:val="16"/>
        </w:rPr>
        <w:t>department, and</w:t>
      </w:r>
      <w:proofErr w:type="gramEnd"/>
      <w:r w:rsidRPr="00E01402">
        <w:rPr>
          <w:rFonts w:ascii="Times" w:hAnsi="Times"/>
          <w:sz w:val="16"/>
          <w:szCs w:val="16"/>
        </w:rPr>
        <w:t xml:space="preserve"> reading committees shall be appointed by the Dean of the School of Interdisciplinary and Graduate Studies upon recommendation of the major professor.</w:t>
      </w:r>
    </w:p>
    <w:p w14:paraId="31A65573"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The dissertation is to be submitted in completed form to the chair of the major department, or to the chair of the major professor’s department in the case of a student enrolled in a doctoral program in Interdisciplinary Studies, at least thirty days before the end of the term in which the candidate expects to be graduated, and the candidate is not eligible for final examination until the dissertation has been approved.</w:t>
      </w:r>
    </w:p>
    <w:p w14:paraId="5528DCD7"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One unbound copy of the dissertation, signed by dissertation committee, must be deposited with the School of Interdisciplinary and Graduate Studies before graduation. Graduate students completing a dissertation in a Ph.D. program offered through the J. B. Speed School of Engineering are required to submit additional copies. Students should contact the dean of that school for specific information.</w:t>
      </w:r>
    </w:p>
    <w:p w14:paraId="1BAD0990"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Standards for the Preparation of Thesis and Dissertations are available on the website of the School of Interdisciplinary and Graduate Studies. Alternate standards must be approved by the Vice Provost for Graduate Affairs if in conflict with this standard.</w:t>
      </w:r>
    </w:p>
    <w:p w14:paraId="412E93EA" w14:textId="77777777" w:rsidR="00613EEC" w:rsidRDefault="00613EEC" w:rsidP="00944523">
      <w:pPr>
        <w:pStyle w:val="Default"/>
      </w:pPr>
    </w:p>
    <w:p w14:paraId="3E53B6EF" w14:textId="77777777" w:rsidR="00944523" w:rsidRPr="00E01402" w:rsidRDefault="00944523" w:rsidP="00944523">
      <w:pPr>
        <w:pStyle w:val="Default"/>
        <w:rPr>
          <w:b/>
          <w:sz w:val="20"/>
          <w:szCs w:val="20"/>
        </w:rPr>
      </w:pPr>
      <w:r w:rsidRPr="00E01402">
        <w:rPr>
          <w:b/>
          <w:sz w:val="20"/>
          <w:szCs w:val="20"/>
        </w:rPr>
        <w:t>Final Oral Examination</w:t>
      </w:r>
    </w:p>
    <w:p w14:paraId="2C9DD0C2" w14:textId="77777777" w:rsidR="00944523" w:rsidRPr="006B028A" w:rsidRDefault="00944523" w:rsidP="00944523">
      <w:pPr>
        <w:pStyle w:val="Default"/>
        <w:rPr>
          <w:b/>
        </w:rPr>
      </w:pPr>
    </w:p>
    <w:p w14:paraId="3D5E6577"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lastRenderedPageBreak/>
        <w:t>The final oral examination is to be a defense of the dissertation and a demonstration of the candidate's mastery of his/her field. The examination will be given by a committee of Graduate Faculty members appointed by the unit dean upon recommendation of the chair of the major department. The Committee will consist of four or more members representing the major department and at least one allied program. The major professor and the remaining Committee members must be qualified to serve on those capacities as specified by the unit’s guidelines for graduate faculty. The examination committee for doctoral students in Interdisciplinary Studies will be approved by the Dean of the School of Interdisciplinary and Graduate Studies upon recommendation of the major professor.</w:t>
      </w:r>
    </w:p>
    <w:p w14:paraId="6967488A"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The Dean of the School of Interdisciplinary and Graduate Studies shall notify all members of the Graduate Faculty at least one week in advance that they are invited to participate in the examination, but only members of the committee may vote. At the discretion of the major department, a portion of the examination may be written.</w:t>
      </w:r>
    </w:p>
    <w:p w14:paraId="2EFC6357" w14:textId="2A13AC79" w:rsidR="00944523" w:rsidRPr="000314D9" w:rsidRDefault="00944523" w:rsidP="000314D9">
      <w:pPr>
        <w:spacing w:beforeLines="1" w:before="2" w:afterLines="1" w:after="2"/>
        <w:jc w:val="both"/>
        <w:rPr>
          <w:rFonts w:ascii="Times" w:hAnsi="Times"/>
          <w:sz w:val="16"/>
          <w:szCs w:val="16"/>
        </w:rPr>
      </w:pPr>
      <w:r w:rsidRPr="00E01402">
        <w:rPr>
          <w:rFonts w:ascii="Times" w:hAnsi="Times"/>
          <w:sz w:val="16"/>
          <w:szCs w:val="16"/>
        </w:rPr>
        <w:t>The examination must be taken at least fourteen days before the end of the semester in which the degree is to be granted. To be passed in this examination, the student may not receive more than one abstention or dissenting vote.</w:t>
      </w:r>
    </w:p>
    <w:p w14:paraId="237BCC49" w14:textId="77777777" w:rsidR="00944523" w:rsidRDefault="00944523" w:rsidP="00944523">
      <w:pPr>
        <w:pStyle w:val="Default"/>
        <w:jc w:val="both"/>
      </w:pPr>
    </w:p>
    <w:p w14:paraId="5F58D187" w14:textId="77777777" w:rsidR="00944523" w:rsidRPr="006B6C59" w:rsidRDefault="00944523" w:rsidP="000314D9">
      <w:pPr>
        <w:pStyle w:val="Heading3"/>
        <w:rPr>
          <w:b/>
          <w:szCs w:val="24"/>
        </w:rPr>
      </w:pPr>
      <w:bookmarkStart w:id="645" w:name="_Toc39062685"/>
      <w:r w:rsidRPr="006B6C59">
        <w:rPr>
          <w:b/>
          <w:szCs w:val="24"/>
        </w:rPr>
        <w:t xml:space="preserve">Requirements for the </w:t>
      </w:r>
      <w:proofErr w:type="gramStart"/>
      <w:r w:rsidRPr="006B6C59">
        <w:rPr>
          <w:b/>
          <w:szCs w:val="24"/>
        </w:rPr>
        <w:t>Master's Degree</w:t>
      </w:r>
      <w:bookmarkEnd w:id="645"/>
      <w:proofErr w:type="gramEnd"/>
    </w:p>
    <w:p w14:paraId="6D6B0D0B" w14:textId="77777777" w:rsidR="00944523" w:rsidRDefault="00944523" w:rsidP="00944523">
      <w:pPr>
        <w:pStyle w:val="Default"/>
        <w:jc w:val="both"/>
      </w:pPr>
    </w:p>
    <w:p w14:paraId="3EE05981" w14:textId="77777777" w:rsidR="00944523" w:rsidRPr="006B6C59" w:rsidRDefault="00944523" w:rsidP="006B6C59">
      <w:pPr>
        <w:pStyle w:val="Default"/>
        <w:jc w:val="both"/>
        <w:rPr>
          <w:sz w:val="16"/>
          <w:szCs w:val="16"/>
        </w:rPr>
      </w:pPr>
      <w:r w:rsidRPr="006B6C59">
        <w:rPr>
          <w:sz w:val="16"/>
          <w:szCs w:val="16"/>
        </w:rPr>
        <w:t>The departmental announcements in this catalog should be consulted in all instances; however, the following rules apply to all master's degree programs.</w:t>
      </w:r>
    </w:p>
    <w:p w14:paraId="3FD6831A" w14:textId="77777777" w:rsidR="00944523" w:rsidRDefault="00944523" w:rsidP="00944523">
      <w:pPr>
        <w:pStyle w:val="Default"/>
      </w:pPr>
    </w:p>
    <w:p w14:paraId="23706319" w14:textId="77777777" w:rsidR="00944523" w:rsidRPr="006B6C59" w:rsidRDefault="00944523" w:rsidP="00944523">
      <w:pPr>
        <w:pStyle w:val="Default"/>
        <w:rPr>
          <w:b/>
          <w:sz w:val="20"/>
          <w:szCs w:val="20"/>
        </w:rPr>
      </w:pPr>
      <w:r w:rsidRPr="006B6C59">
        <w:rPr>
          <w:b/>
          <w:sz w:val="20"/>
          <w:szCs w:val="20"/>
        </w:rPr>
        <w:t>Course Credit</w:t>
      </w:r>
    </w:p>
    <w:p w14:paraId="29968A14" w14:textId="77777777" w:rsidR="00944523" w:rsidRDefault="00944523" w:rsidP="00944523">
      <w:pPr>
        <w:pStyle w:val="Default"/>
      </w:pPr>
    </w:p>
    <w:p w14:paraId="0F3BEC7F" w14:textId="77777777" w:rsidR="00944523" w:rsidRPr="006B6C59" w:rsidRDefault="00944523" w:rsidP="006B6C59">
      <w:pPr>
        <w:spacing w:beforeLines="1" w:before="2" w:afterLines="1" w:after="2"/>
        <w:jc w:val="both"/>
        <w:rPr>
          <w:rFonts w:ascii="Times" w:hAnsi="Times"/>
          <w:sz w:val="16"/>
          <w:szCs w:val="16"/>
        </w:rPr>
      </w:pPr>
      <w:r w:rsidRPr="006B6C59">
        <w:rPr>
          <w:rFonts w:ascii="Times" w:hAnsi="Times"/>
          <w:sz w:val="16"/>
          <w:szCs w:val="16"/>
        </w:rPr>
        <w:t>A minimum total of 30 semester hours of graduate credit is required for the master's degree. At least 15 semester hours must be in courses of the major subject area, and the remaining hours in the program distributed as recommended and approved by the major department. At least one-half of the credits counted toward the degree (exclusive of thesis, practicum and internships) must be in courses open to graduate students only (600 level or above). A grade average of 3.0 or better must be maintained.</w:t>
      </w:r>
    </w:p>
    <w:p w14:paraId="08EC85B4" w14:textId="77777777" w:rsidR="00944523" w:rsidRDefault="00944523" w:rsidP="00944523">
      <w:pPr>
        <w:pStyle w:val="Default"/>
        <w:rPr>
          <w:sz w:val="20"/>
        </w:rPr>
      </w:pPr>
    </w:p>
    <w:p w14:paraId="74D1FB64" w14:textId="77777777" w:rsidR="00944523" w:rsidRPr="006B6C59" w:rsidRDefault="00944523" w:rsidP="00944523">
      <w:pPr>
        <w:spacing w:beforeLines="1" w:before="2" w:afterLines="1" w:after="2"/>
        <w:rPr>
          <w:b/>
        </w:rPr>
      </w:pPr>
      <w:r w:rsidRPr="006B6C59">
        <w:rPr>
          <w:b/>
        </w:rPr>
        <w:t xml:space="preserve">Residency for </w:t>
      </w:r>
      <w:proofErr w:type="gramStart"/>
      <w:r w:rsidRPr="006B6C59">
        <w:rPr>
          <w:b/>
        </w:rPr>
        <w:t>Masters</w:t>
      </w:r>
      <w:proofErr w:type="gramEnd"/>
      <w:r w:rsidRPr="006B6C59">
        <w:rPr>
          <w:b/>
        </w:rPr>
        <w:t xml:space="preserve"> Students</w:t>
      </w:r>
    </w:p>
    <w:p w14:paraId="36A62397" w14:textId="77777777" w:rsidR="00944523" w:rsidRPr="00FE684B" w:rsidRDefault="00944523" w:rsidP="00944523">
      <w:pPr>
        <w:spacing w:beforeLines="1" w:before="2" w:afterLines="1" w:after="2"/>
        <w:rPr>
          <w:sz w:val="24"/>
        </w:rPr>
      </w:pPr>
    </w:p>
    <w:p w14:paraId="1EB01FDD" w14:textId="77777777" w:rsidR="00944523" w:rsidRPr="006B6C59" w:rsidRDefault="00944523" w:rsidP="006B6C59">
      <w:pPr>
        <w:spacing w:beforeLines="1" w:before="2" w:afterLines="1" w:after="2"/>
        <w:rPr>
          <w:rFonts w:ascii="Times" w:hAnsi="Times"/>
          <w:sz w:val="16"/>
          <w:szCs w:val="16"/>
        </w:rPr>
      </w:pPr>
      <w:r w:rsidRPr="006B6C59">
        <w:rPr>
          <w:rFonts w:ascii="Times" w:hAnsi="Times"/>
          <w:sz w:val="16"/>
          <w:szCs w:val="16"/>
        </w:rPr>
        <w:t xml:space="preserve">Masters students must take at least 24 hours of course work at the University of Louisville to satisfy the residency requirement for the </w:t>
      </w:r>
      <w:proofErr w:type="spellStart"/>
      <w:proofErr w:type="gramStart"/>
      <w:r w:rsidRPr="006B6C59">
        <w:rPr>
          <w:rFonts w:ascii="Times" w:hAnsi="Times"/>
          <w:sz w:val="16"/>
          <w:szCs w:val="16"/>
        </w:rPr>
        <w:t>masters</w:t>
      </w:r>
      <w:proofErr w:type="spellEnd"/>
      <w:proofErr w:type="gramEnd"/>
      <w:r w:rsidRPr="006B6C59">
        <w:rPr>
          <w:rFonts w:ascii="Times" w:hAnsi="Times"/>
          <w:sz w:val="16"/>
          <w:szCs w:val="16"/>
        </w:rPr>
        <w:t xml:space="preserve"> degree. </w:t>
      </w:r>
      <w:r w:rsidRPr="006B6C59">
        <w:rPr>
          <w:rFonts w:ascii="Times" w:hAnsi="Times"/>
          <w:sz w:val="16"/>
          <w:szCs w:val="16"/>
        </w:rPr>
        <w:br/>
        <w:t> </w:t>
      </w:r>
    </w:p>
    <w:p w14:paraId="65C32A1D" w14:textId="77777777" w:rsidR="00944523" w:rsidRPr="006B6C59" w:rsidRDefault="00944523" w:rsidP="00944523">
      <w:pPr>
        <w:pStyle w:val="Default"/>
        <w:rPr>
          <w:b/>
          <w:sz w:val="20"/>
          <w:szCs w:val="20"/>
        </w:rPr>
      </w:pPr>
      <w:r w:rsidRPr="006B6C59">
        <w:rPr>
          <w:b/>
          <w:sz w:val="20"/>
          <w:szCs w:val="20"/>
        </w:rPr>
        <w:t>Time Limitation</w:t>
      </w:r>
    </w:p>
    <w:p w14:paraId="0B3389A8" w14:textId="77777777" w:rsidR="00944523" w:rsidRDefault="00944523" w:rsidP="00944523">
      <w:pPr>
        <w:pStyle w:val="Default"/>
      </w:pPr>
    </w:p>
    <w:p w14:paraId="5334B3D1" w14:textId="77777777" w:rsidR="00944523" w:rsidRPr="006B6C59" w:rsidRDefault="00944523" w:rsidP="006B6C59">
      <w:pPr>
        <w:pStyle w:val="Default"/>
        <w:jc w:val="both"/>
        <w:rPr>
          <w:sz w:val="16"/>
          <w:szCs w:val="16"/>
        </w:rPr>
      </w:pPr>
      <w:r w:rsidRPr="006B6C59">
        <w:rPr>
          <w:sz w:val="16"/>
          <w:szCs w:val="16"/>
        </w:rPr>
        <w:t>There is a time limit imposed, stipulating that credit earned more than six years prior to the completion of the degree may not be counted toward meeting its requirements. This time period may be extended upon recommendation of the student's department chair and the approval of the Vice Provost for Graduate Affairs.</w:t>
      </w:r>
    </w:p>
    <w:p w14:paraId="27E34533" w14:textId="77777777" w:rsidR="00944523" w:rsidRDefault="00944523" w:rsidP="00944523">
      <w:pPr>
        <w:pStyle w:val="Default"/>
      </w:pPr>
    </w:p>
    <w:p w14:paraId="54E27B0F" w14:textId="77777777" w:rsidR="00944523" w:rsidRPr="006B6C59" w:rsidRDefault="00944523" w:rsidP="00944523">
      <w:pPr>
        <w:pStyle w:val="Default"/>
        <w:rPr>
          <w:b/>
          <w:sz w:val="20"/>
          <w:szCs w:val="20"/>
        </w:rPr>
      </w:pPr>
      <w:r w:rsidRPr="006B6C59">
        <w:rPr>
          <w:b/>
          <w:sz w:val="20"/>
          <w:szCs w:val="20"/>
        </w:rPr>
        <w:t>Maintaining Candidacy</w:t>
      </w:r>
    </w:p>
    <w:p w14:paraId="0F97DDDF" w14:textId="77777777" w:rsidR="00944523" w:rsidRDefault="00944523" w:rsidP="00944523">
      <w:pPr>
        <w:pStyle w:val="Default"/>
      </w:pPr>
    </w:p>
    <w:p w14:paraId="50276B4F" w14:textId="77777777" w:rsidR="00944523" w:rsidRPr="006B6C59" w:rsidRDefault="00944523" w:rsidP="006B6C59">
      <w:pPr>
        <w:pStyle w:val="Default"/>
        <w:jc w:val="both"/>
        <w:rPr>
          <w:sz w:val="16"/>
          <w:szCs w:val="16"/>
        </w:rPr>
      </w:pPr>
      <w:r w:rsidRPr="006B6C59">
        <w:rPr>
          <w:sz w:val="16"/>
          <w:szCs w:val="16"/>
        </w:rPr>
        <w:t>Refer to previous section entitled, General Academic Policies and Requirements, see subsection entitled Maintaining Candidacy.</w:t>
      </w:r>
    </w:p>
    <w:p w14:paraId="134C917D" w14:textId="77777777" w:rsidR="00944523" w:rsidRDefault="00944523" w:rsidP="00944523">
      <w:pPr>
        <w:pStyle w:val="Default"/>
      </w:pPr>
    </w:p>
    <w:p w14:paraId="7B762F70" w14:textId="77777777" w:rsidR="00944523" w:rsidRPr="006B6C59" w:rsidRDefault="00944523" w:rsidP="00944523">
      <w:pPr>
        <w:pStyle w:val="Default"/>
        <w:rPr>
          <w:b/>
          <w:sz w:val="20"/>
          <w:szCs w:val="20"/>
        </w:rPr>
      </w:pPr>
      <w:r w:rsidRPr="006B6C59">
        <w:rPr>
          <w:b/>
          <w:sz w:val="20"/>
          <w:szCs w:val="20"/>
        </w:rPr>
        <w:t>Thesis</w:t>
      </w:r>
    </w:p>
    <w:p w14:paraId="0006E363" w14:textId="77777777" w:rsidR="00944523" w:rsidRDefault="00944523" w:rsidP="00944523">
      <w:pPr>
        <w:pStyle w:val="Default"/>
      </w:pPr>
    </w:p>
    <w:p w14:paraId="234DFEA5" w14:textId="77777777" w:rsidR="00944523" w:rsidRPr="006B6C59" w:rsidRDefault="00944523" w:rsidP="006B6C59">
      <w:pPr>
        <w:spacing w:beforeLines="1" w:before="2" w:afterLines="1" w:after="2"/>
        <w:jc w:val="both"/>
        <w:rPr>
          <w:sz w:val="16"/>
          <w:szCs w:val="16"/>
        </w:rPr>
      </w:pPr>
      <w:r w:rsidRPr="006B6C59">
        <w:rPr>
          <w:sz w:val="16"/>
          <w:szCs w:val="16"/>
        </w:rPr>
        <w:t>Students completing degree programs that include a thesis must submit the thesis to their major professor at least thirty days in advance of graduation (guidelines may be found on the web site of the School of Interdisciplinary and Graduate Studies).</w:t>
      </w:r>
    </w:p>
    <w:p w14:paraId="022EC3D5" w14:textId="77777777" w:rsidR="00944523" w:rsidRPr="006B6C59" w:rsidRDefault="00944523" w:rsidP="006B6C59">
      <w:pPr>
        <w:spacing w:beforeLines="1" w:before="2" w:afterLines="1" w:after="2"/>
        <w:jc w:val="both"/>
        <w:rPr>
          <w:sz w:val="16"/>
          <w:szCs w:val="16"/>
        </w:rPr>
      </w:pPr>
      <w:r w:rsidRPr="006B6C59">
        <w:rPr>
          <w:sz w:val="16"/>
          <w:szCs w:val="16"/>
        </w:rPr>
        <w:t>Acceptance of the thesis shall be at the discretion of a special reading committee composed of the major professor and two other committee members. One member shall be from outside the program, and all three members must be qualified to serve on those capacities as specified by their Unit’s Guidelines for Graduate Faculty. The committee shall be approved by the unit dean upon recommendation of the chair of the major department. The committee shall complete its review of the thesis at least one week prior to the final oral examination.</w:t>
      </w:r>
    </w:p>
    <w:p w14:paraId="571B72DB" w14:textId="77777777" w:rsidR="00944523" w:rsidRPr="006B6C59" w:rsidRDefault="00944523" w:rsidP="006B6C59">
      <w:pPr>
        <w:spacing w:beforeLines="1" w:before="2" w:afterLines="1" w:after="2"/>
        <w:jc w:val="both"/>
        <w:rPr>
          <w:sz w:val="16"/>
          <w:szCs w:val="16"/>
        </w:rPr>
      </w:pPr>
      <w:r w:rsidRPr="006B6C59">
        <w:rPr>
          <w:sz w:val="16"/>
          <w:szCs w:val="16"/>
        </w:rPr>
        <w:t>One unbound copy of the accepted thesis, signed by the committee members, must be deposited with the School of Interdisciplinary and Graduate Studies (see Schedule of Courses for due date). Graduate students completing a thesis in an M.S. program offered through the J. B. Speed School of Engineering are required to submit additional copies. Students should contact the office of the dean of that school for specific information.</w:t>
      </w:r>
    </w:p>
    <w:p w14:paraId="53122968" w14:textId="77777777" w:rsidR="00944523" w:rsidRPr="006B6C59" w:rsidRDefault="00944523" w:rsidP="006B6C59">
      <w:pPr>
        <w:spacing w:beforeLines="1" w:before="2" w:afterLines="1" w:after="2"/>
        <w:jc w:val="both"/>
        <w:rPr>
          <w:sz w:val="16"/>
          <w:szCs w:val="16"/>
        </w:rPr>
      </w:pPr>
      <w:r w:rsidRPr="006B6C59">
        <w:rPr>
          <w:sz w:val="16"/>
          <w:szCs w:val="16"/>
        </w:rPr>
        <w:t xml:space="preserve">The thesis normally carries 6 semester hours of graduate credit, which is in addition to the </w:t>
      </w:r>
      <w:proofErr w:type="gramStart"/>
      <w:r w:rsidRPr="006B6C59">
        <w:rPr>
          <w:sz w:val="16"/>
          <w:szCs w:val="16"/>
        </w:rPr>
        <w:t>15 hour</w:t>
      </w:r>
      <w:proofErr w:type="gramEnd"/>
      <w:r w:rsidRPr="006B6C59">
        <w:rPr>
          <w:sz w:val="16"/>
          <w:szCs w:val="16"/>
        </w:rPr>
        <w:t xml:space="preserve"> minimum taken within the major department. In certain departments, a professional paper may be required in lieu of a thesis. For procedures in these instances, consult the chair of the department.</w:t>
      </w:r>
    </w:p>
    <w:p w14:paraId="7ACB5032" w14:textId="77777777" w:rsidR="00944523" w:rsidRPr="00CF4489" w:rsidRDefault="00944523" w:rsidP="00944523">
      <w:pPr>
        <w:pStyle w:val="Default"/>
        <w:jc w:val="both"/>
        <w:rPr>
          <w:sz w:val="20"/>
        </w:rPr>
      </w:pPr>
    </w:p>
    <w:p w14:paraId="64D09110" w14:textId="77777777" w:rsidR="00944523" w:rsidRPr="006B6C59" w:rsidRDefault="00944523" w:rsidP="00944523">
      <w:pPr>
        <w:pStyle w:val="Default"/>
        <w:rPr>
          <w:b/>
          <w:sz w:val="20"/>
          <w:szCs w:val="20"/>
        </w:rPr>
      </w:pPr>
      <w:r w:rsidRPr="006B6C59">
        <w:rPr>
          <w:b/>
          <w:sz w:val="20"/>
          <w:szCs w:val="20"/>
        </w:rPr>
        <w:t>Final Oral Examination</w:t>
      </w:r>
    </w:p>
    <w:p w14:paraId="3059F93E" w14:textId="77777777" w:rsidR="00944523" w:rsidRDefault="00944523" w:rsidP="00944523">
      <w:pPr>
        <w:pStyle w:val="Default"/>
      </w:pPr>
    </w:p>
    <w:p w14:paraId="06BB7E9E" w14:textId="77777777" w:rsidR="00944523" w:rsidRPr="006B6C59" w:rsidRDefault="00944523" w:rsidP="006B6C59">
      <w:pPr>
        <w:spacing w:beforeLines="1" w:before="2" w:afterLines="1" w:after="2"/>
        <w:jc w:val="both"/>
        <w:rPr>
          <w:sz w:val="16"/>
          <w:szCs w:val="16"/>
        </w:rPr>
      </w:pPr>
      <w:r w:rsidRPr="006B6C59">
        <w:rPr>
          <w:sz w:val="16"/>
          <w:szCs w:val="16"/>
        </w:rPr>
        <w:t>The final oral examination shall be conducted by a committee of Graduate Faculty members recommended by the chair of the major department and appointed by the unit dean.</w:t>
      </w:r>
    </w:p>
    <w:p w14:paraId="61F524A0" w14:textId="77777777" w:rsidR="00944523" w:rsidRPr="006B6C59" w:rsidRDefault="00944523" w:rsidP="006B6C59">
      <w:pPr>
        <w:spacing w:beforeLines="1" w:before="2" w:afterLines="1" w:after="2"/>
        <w:jc w:val="both"/>
        <w:rPr>
          <w:sz w:val="16"/>
          <w:szCs w:val="16"/>
        </w:rPr>
      </w:pPr>
      <w:r w:rsidRPr="006B6C59">
        <w:rPr>
          <w:sz w:val="16"/>
          <w:szCs w:val="16"/>
        </w:rPr>
        <w:lastRenderedPageBreak/>
        <w:t>The examination must cover the materials presented in the thesis or professional paper and may include the content of courses taken or other matters pertinent to the candidate's admissibility to the master's degree. At the discretion of the graduate program, a portion of this examination may be written. The recommendation for the degree shall be determined by a simple majority of the committee members.</w:t>
      </w:r>
    </w:p>
    <w:p w14:paraId="148AF4EE" w14:textId="77777777" w:rsidR="00944523" w:rsidRPr="006B6C59" w:rsidRDefault="00944523" w:rsidP="006B6C59">
      <w:pPr>
        <w:spacing w:beforeLines="1" w:before="2" w:afterLines="1" w:after="2"/>
        <w:jc w:val="both"/>
        <w:rPr>
          <w:sz w:val="16"/>
          <w:szCs w:val="16"/>
        </w:rPr>
      </w:pPr>
      <w:r w:rsidRPr="006B6C59">
        <w:rPr>
          <w:sz w:val="16"/>
          <w:szCs w:val="16"/>
        </w:rPr>
        <w:t>Recommendation shall be made to the graduate dean at least one week prior to graduation.</w:t>
      </w:r>
    </w:p>
    <w:p w14:paraId="31E30A08" w14:textId="77777777" w:rsidR="00944523" w:rsidRPr="006B6C59" w:rsidRDefault="00944523" w:rsidP="006B6C59">
      <w:pPr>
        <w:spacing w:beforeLines="1" w:before="2" w:afterLines="1" w:after="2"/>
        <w:jc w:val="both"/>
        <w:rPr>
          <w:sz w:val="16"/>
          <w:szCs w:val="16"/>
        </w:rPr>
      </w:pPr>
      <w:r w:rsidRPr="006B6C59">
        <w:rPr>
          <w:sz w:val="16"/>
          <w:szCs w:val="16"/>
        </w:rPr>
        <w:t>In the event of an unfavorable vote, the committee may refuse the candidate's admissibility to the master's degree, or it may recommend another examination with or without additional work.</w:t>
      </w:r>
    </w:p>
    <w:p w14:paraId="6E0497E4" w14:textId="77777777" w:rsidR="00944523" w:rsidRPr="006B6C59" w:rsidRDefault="00944523" w:rsidP="006B6C59">
      <w:pPr>
        <w:spacing w:beforeLines="1" w:before="2" w:afterLines="1" w:after="2"/>
        <w:jc w:val="both"/>
        <w:rPr>
          <w:sz w:val="16"/>
          <w:szCs w:val="16"/>
        </w:rPr>
      </w:pPr>
      <w:r w:rsidRPr="006B6C59">
        <w:rPr>
          <w:sz w:val="16"/>
          <w:szCs w:val="16"/>
        </w:rPr>
        <w:t>For master’s students enrolled in Interdisciplinary Studies, a member of the graduate faculty must agree to serve as the major professor to guide students in curriculum selection and thesis work. The chair of the major professor’s department will recommend to the Dean of the School of Interdisciplinary and Graduate Studies appointment of reading and examination committees.</w:t>
      </w:r>
    </w:p>
    <w:p w14:paraId="324E2F5C" w14:textId="713988FF" w:rsidR="00944523" w:rsidRPr="000314D9" w:rsidRDefault="00944523" w:rsidP="000314D9">
      <w:pPr>
        <w:spacing w:beforeLines="1" w:before="2" w:afterLines="1" w:after="2"/>
        <w:rPr>
          <w:rFonts w:ascii="Times" w:hAnsi="Times"/>
        </w:rPr>
      </w:pPr>
      <w:r w:rsidRPr="00FE684B">
        <w:rPr>
          <w:rFonts w:ascii="Times" w:hAnsi="Times"/>
        </w:rPr>
        <w:t> </w:t>
      </w:r>
    </w:p>
    <w:p w14:paraId="7C7BA3FA" w14:textId="77777777" w:rsidR="00944523" w:rsidRPr="006B6C59" w:rsidRDefault="00944523" w:rsidP="00944523">
      <w:pPr>
        <w:pStyle w:val="Default"/>
        <w:rPr>
          <w:b/>
          <w:sz w:val="20"/>
          <w:szCs w:val="20"/>
        </w:rPr>
      </w:pPr>
      <w:r w:rsidRPr="006B6C59">
        <w:rPr>
          <w:b/>
          <w:sz w:val="20"/>
          <w:szCs w:val="20"/>
        </w:rPr>
        <w:t>Application for Degree</w:t>
      </w:r>
    </w:p>
    <w:p w14:paraId="2E4E9992" w14:textId="77777777" w:rsidR="00944523" w:rsidRDefault="00944523" w:rsidP="00944523">
      <w:pPr>
        <w:pStyle w:val="Default"/>
      </w:pPr>
    </w:p>
    <w:p w14:paraId="1866314F" w14:textId="77777777" w:rsidR="00944523" w:rsidRPr="006B6C59" w:rsidRDefault="00944523" w:rsidP="006B6C59">
      <w:pPr>
        <w:spacing w:beforeLines="1" w:before="2" w:afterLines="1" w:after="2"/>
        <w:jc w:val="both"/>
        <w:rPr>
          <w:sz w:val="16"/>
          <w:szCs w:val="16"/>
        </w:rPr>
      </w:pPr>
      <w:r w:rsidRPr="006B6C59">
        <w:rPr>
          <w:sz w:val="16"/>
          <w:szCs w:val="16"/>
        </w:rPr>
        <w:t xml:space="preserve">Degrees are awarded in August, December, and May. Candidates who expect to receive degrees on a particular award date must complete the application for degree on </w:t>
      </w:r>
      <w:proofErr w:type="spellStart"/>
      <w:r w:rsidRPr="006B6C59">
        <w:rPr>
          <w:sz w:val="16"/>
          <w:szCs w:val="16"/>
        </w:rPr>
        <w:t>ULink</w:t>
      </w:r>
      <w:proofErr w:type="spellEnd"/>
      <w:r w:rsidRPr="006B6C59">
        <w:rPr>
          <w:sz w:val="16"/>
          <w:szCs w:val="16"/>
        </w:rPr>
        <w:t xml:space="preserve"> before the deadline specified in the University calendar (see Schedule of Courses).</w:t>
      </w:r>
    </w:p>
    <w:p w14:paraId="237E712D" w14:textId="77777777" w:rsidR="00944523" w:rsidRPr="006B6C59" w:rsidRDefault="00944523" w:rsidP="006B6C59">
      <w:pPr>
        <w:spacing w:beforeLines="1" w:before="2" w:afterLines="1" w:after="2"/>
        <w:jc w:val="both"/>
        <w:rPr>
          <w:sz w:val="16"/>
          <w:szCs w:val="16"/>
        </w:rPr>
      </w:pPr>
      <w:r w:rsidRPr="006B6C59">
        <w:rPr>
          <w:sz w:val="16"/>
          <w:szCs w:val="16"/>
        </w:rPr>
        <w:t xml:space="preserve">The University holds two commencement ceremonies each year. For specific information regarding the ceremonies, apparel, dates, etc. please visit the Commencement web-site: </w:t>
      </w:r>
      <w:hyperlink r:id="rId20" w:history="1">
        <w:r w:rsidRPr="006B6C59">
          <w:rPr>
            <w:b/>
            <w:color w:val="0000FF"/>
            <w:sz w:val="16"/>
            <w:szCs w:val="16"/>
            <w:u w:val="single"/>
          </w:rPr>
          <w:t>http://www.louisville.edu/commencement/</w:t>
        </w:r>
      </w:hyperlink>
    </w:p>
    <w:p w14:paraId="44C89E25" w14:textId="77777777" w:rsidR="00944523" w:rsidRPr="006B6C59" w:rsidRDefault="00944523" w:rsidP="006B6C59">
      <w:pPr>
        <w:spacing w:beforeLines="1" w:before="2" w:afterLines="1" w:after="2"/>
        <w:jc w:val="both"/>
        <w:rPr>
          <w:sz w:val="16"/>
          <w:szCs w:val="16"/>
        </w:rPr>
      </w:pPr>
      <w:r w:rsidRPr="006B6C59">
        <w:rPr>
          <w:sz w:val="16"/>
          <w:szCs w:val="16"/>
        </w:rPr>
        <w:t>Each student who is required to submit a dissertation or thesis to fulfill degree requirements must follow the guidelines for The Preparation of a Dissertation and The Preparation of a Thesis, which are located on the website of the School of Interdisciplinary and Graduate Studies. Prior to submission of the final copy of a dissertation/thesis, students must contact the School of Interdisciplinary and Graduate Studies to schedule a review of the document.</w:t>
      </w:r>
    </w:p>
    <w:p w14:paraId="49F39B6A" w14:textId="32ED5179" w:rsidR="00944523" w:rsidRDefault="00944523" w:rsidP="00613EEC">
      <w:pPr>
        <w:spacing w:beforeLines="1" w:before="2" w:afterLines="1" w:after="2"/>
        <w:rPr>
          <w:rFonts w:ascii="Times" w:hAnsi="Times"/>
        </w:rPr>
      </w:pPr>
      <w:r w:rsidRPr="00FE684B">
        <w:rPr>
          <w:rFonts w:ascii="Times" w:hAnsi="Times"/>
        </w:rPr>
        <w:t> </w:t>
      </w:r>
    </w:p>
    <w:p w14:paraId="555B6426" w14:textId="77777777" w:rsidR="00613EEC" w:rsidRPr="00613EEC" w:rsidRDefault="00613EEC" w:rsidP="00613EEC">
      <w:pPr>
        <w:spacing w:beforeLines="1" w:before="2" w:afterLines="1" w:after="2"/>
        <w:rPr>
          <w:rFonts w:ascii="Times" w:hAnsi="Times"/>
        </w:rPr>
      </w:pPr>
    </w:p>
    <w:p w14:paraId="219E0B93" w14:textId="77777777" w:rsidR="00944523" w:rsidRPr="006B6C59" w:rsidRDefault="00944523" w:rsidP="00944523">
      <w:pPr>
        <w:pStyle w:val="Heading3"/>
        <w:rPr>
          <w:b/>
          <w:szCs w:val="24"/>
        </w:rPr>
      </w:pPr>
      <w:bookmarkStart w:id="646" w:name="_Toc167081593"/>
      <w:bookmarkStart w:id="647" w:name="_Toc200786629"/>
      <w:bookmarkStart w:id="648" w:name="_Toc201036173"/>
      <w:bookmarkStart w:id="649" w:name="_Toc263862826"/>
      <w:bookmarkStart w:id="650" w:name="_Toc263865471"/>
      <w:bookmarkStart w:id="651" w:name="_Toc263866722"/>
      <w:bookmarkStart w:id="652" w:name="_Toc39062686"/>
      <w:r w:rsidRPr="006B6C59">
        <w:rPr>
          <w:b/>
          <w:szCs w:val="24"/>
        </w:rPr>
        <w:t>Policies Governing Graduate Courses</w:t>
      </w:r>
      <w:bookmarkEnd w:id="646"/>
      <w:bookmarkEnd w:id="647"/>
      <w:bookmarkEnd w:id="648"/>
      <w:bookmarkEnd w:id="649"/>
      <w:bookmarkEnd w:id="650"/>
      <w:bookmarkEnd w:id="651"/>
      <w:bookmarkEnd w:id="652"/>
    </w:p>
    <w:p w14:paraId="6886686C" w14:textId="77777777" w:rsidR="00944523" w:rsidRPr="007B0363" w:rsidRDefault="00944523" w:rsidP="00944523">
      <w:pPr>
        <w:pStyle w:val="Default"/>
      </w:pPr>
    </w:p>
    <w:p w14:paraId="2C6EE777" w14:textId="5C1555D5" w:rsidR="00944523" w:rsidRDefault="00944523" w:rsidP="00944523">
      <w:pPr>
        <w:pStyle w:val="NormalWeb"/>
        <w:rPr>
          <w:rStyle w:val="Strong"/>
          <w:sz w:val="20"/>
          <w:szCs w:val="20"/>
        </w:rPr>
      </w:pPr>
      <w:r w:rsidRPr="006B6C59">
        <w:rPr>
          <w:rStyle w:val="Strong"/>
          <w:sz w:val="20"/>
          <w:szCs w:val="20"/>
        </w:rPr>
        <w:t xml:space="preserve">Graduate Students Taking 500-Level Courses </w:t>
      </w:r>
    </w:p>
    <w:p w14:paraId="35B29B1F" w14:textId="77777777" w:rsidR="00944523" w:rsidRPr="006B6C59" w:rsidRDefault="00944523" w:rsidP="006B6C59">
      <w:pPr>
        <w:jc w:val="both"/>
        <w:rPr>
          <w:sz w:val="16"/>
          <w:szCs w:val="16"/>
        </w:rPr>
      </w:pPr>
      <w:r w:rsidRPr="006B6C59">
        <w:rPr>
          <w:sz w:val="16"/>
          <w:szCs w:val="16"/>
        </w:rPr>
        <w:t>Courses with numbers from 500 to 599 may be open to both advanced undergraduate and graduate students and can be taken by graduate students for graduate credit. Those numbered 600 and above are primarily for graduate students.</w:t>
      </w:r>
    </w:p>
    <w:p w14:paraId="1FF5B467" w14:textId="77777777" w:rsidR="00944523" w:rsidRPr="006B6C59" w:rsidRDefault="00944523" w:rsidP="006B6C59">
      <w:pPr>
        <w:jc w:val="both"/>
        <w:rPr>
          <w:sz w:val="16"/>
          <w:szCs w:val="16"/>
        </w:rPr>
      </w:pPr>
      <w:r w:rsidRPr="006B6C59">
        <w:rPr>
          <w:sz w:val="16"/>
          <w:szCs w:val="16"/>
        </w:rPr>
        <w:t>Graduate students who wish to receive graduate credit for 500-level courses must complete additional requirements (such as additional written work or oral presentations) that are more stringent than those required of undergraduates. These additional requirements for graduate credit must be specified in the course syllabi. The student’s completion of graduate requirements must be verified in writing by the instructor if graduate credit is requested after the course is completed.</w:t>
      </w:r>
    </w:p>
    <w:p w14:paraId="3016997A" w14:textId="77777777" w:rsidR="00944523" w:rsidRPr="006B6C59" w:rsidRDefault="00944523" w:rsidP="006B6C59">
      <w:pPr>
        <w:jc w:val="both"/>
        <w:rPr>
          <w:sz w:val="16"/>
          <w:szCs w:val="16"/>
        </w:rPr>
      </w:pPr>
      <w:r w:rsidRPr="006B6C59">
        <w:rPr>
          <w:sz w:val="16"/>
          <w:szCs w:val="16"/>
        </w:rPr>
        <w:t>Not all 500-level courses are available for graduate credit. The student is advised to consult his/her department for information on any particular 500-level course.</w:t>
      </w:r>
    </w:p>
    <w:p w14:paraId="2B2D1C90" w14:textId="1B5BD2E0" w:rsidR="00944523" w:rsidRPr="007B0363" w:rsidRDefault="00944523" w:rsidP="006B6C59">
      <w:r w:rsidRPr="00DC7F1A">
        <w:t> </w:t>
      </w:r>
    </w:p>
    <w:p w14:paraId="4D2D47BF" w14:textId="77777777" w:rsidR="006B6C59" w:rsidRDefault="00944523" w:rsidP="006B6C59">
      <w:pPr>
        <w:pStyle w:val="NormalWeb"/>
        <w:rPr>
          <w:rStyle w:val="Strong"/>
          <w:sz w:val="20"/>
          <w:szCs w:val="20"/>
        </w:rPr>
      </w:pPr>
      <w:r w:rsidRPr="006B6C59">
        <w:rPr>
          <w:rStyle w:val="Strong"/>
          <w:sz w:val="20"/>
          <w:szCs w:val="20"/>
        </w:rPr>
        <w:t>Undergraduates Taking Graduate Courses</w:t>
      </w:r>
    </w:p>
    <w:p w14:paraId="420F7F29" w14:textId="5D263AA2" w:rsidR="00613EEC" w:rsidRPr="006B6C59" w:rsidRDefault="00613EEC" w:rsidP="006B6C59">
      <w:pPr>
        <w:pStyle w:val="NormalWeb"/>
        <w:rPr>
          <w:sz w:val="20"/>
          <w:szCs w:val="20"/>
        </w:rPr>
      </w:pPr>
      <w:r w:rsidRPr="006B6C59">
        <w:rPr>
          <w:sz w:val="16"/>
          <w:szCs w:val="16"/>
          <w:lang w:eastAsia="zh-CN"/>
        </w:rPr>
        <w:t>An undergraduate student with special permission of the unit dean and the instructor in the course may register in a 500 level courses at the graduate level, or in 600 level graduate courses. Such courses will satisfy requirements toward the undergraduate degree and therefore cannot be used for subsequent graduate credit. The student must be registered for at least one undergraduate course if requesting to enroll in a graduate course.</w:t>
      </w:r>
    </w:p>
    <w:p w14:paraId="678E0F73" w14:textId="77777777" w:rsidR="00613EEC" w:rsidRPr="006B6C59" w:rsidRDefault="00613EEC" w:rsidP="006B6C59">
      <w:pPr>
        <w:spacing w:before="100" w:beforeAutospacing="1" w:after="100" w:afterAutospacing="1"/>
        <w:contextualSpacing/>
        <w:jc w:val="both"/>
        <w:rPr>
          <w:sz w:val="16"/>
          <w:szCs w:val="16"/>
          <w:lang w:eastAsia="zh-CN"/>
        </w:rPr>
      </w:pPr>
      <w:r w:rsidRPr="006B6C59">
        <w:rPr>
          <w:sz w:val="16"/>
          <w:szCs w:val="16"/>
          <w:lang w:eastAsia="zh-CN"/>
        </w:rPr>
        <w:t>In rare cases, undergraduate students at the University of Louisville who are within six (6) semester hours of completing the baccalaureate requirements and who are enrolled in a graduate course may obtain graduate credit. This can only occur if the course has not been used to satisfy part of the baccalaureate requirements and who are enrolled in a graduate course may obtain graduate credit.  This can only occur if the course has not been used to satisfy part of the baccalaureate requirements, and if the recommendation of the chairman of the department involved and the approval of the unit dean are obtained.</w:t>
      </w:r>
    </w:p>
    <w:p w14:paraId="01D595AB" w14:textId="77777777" w:rsidR="00613EEC" w:rsidRDefault="00613EEC" w:rsidP="00944523">
      <w:pPr>
        <w:spacing w:beforeLines="1" w:before="2" w:afterLines="1" w:after="2"/>
      </w:pPr>
    </w:p>
    <w:p w14:paraId="3108B34A" w14:textId="4FCC71E0" w:rsidR="00944523" w:rsidRPr="000314D9" w:rsidRDefault="00944523" w:rsidP="000314D9">
      <w:pPr>
        <w:spacing w:beforeLines="1" w:before="2" w:afterLines="1" w:after="2"/>
        <w:rPr>
          <w:rFonts w:ascii="Times" w:hAnsi="Times"/>
        </w:rPr>
      </w:pPr>
      <w:r w:rsidRPr="00DC7F1A">
        <w:rPr>
          <w:rFonts w:ascii="Times" w:hAnsi="Times"/>
        </w:rPr>
        <w:t> </w:t>
      </w:r>
    </w:p>
    <w:p w14:paraId="75F84E19" w14:textId="1EA4474C" w:rsidR="00944523" w:rsidRDefault="00944523" w:rsidP="00944523">
      <w:pPr>
        <w:pStyle w:val="Heading3"/>
        <w:rPr>
          <w:rStyle w:val="Strong"/>
          <w:bCs/>
          <w:szCs w:val="24"/>
        </w:rPr>
      </w:pPr>
      <w:bookmarkStart w:id="653" w:name="_Toc167081594"/>
      <w:bookmarkStart w:id="654" w:name="_Toc200786630"/>
      <w:bookmarkStart w:id="655" w:name="_Toc201036174"/>
      <w:bookmarkStart w:id="656" w:name="_Toc263862827"/>
      <w:bookmarkStart w:id="657" w:name="_Toc263865472"/>
      <w:bookmarkStart w:id="658" w:name="_Toc263866723"/>
      <w:bookmarkStart w:id="659" w:name="_Toc39062687"/>
      <w:r w:rsidRPr="006B6C59">
        <w:rPr>
          <w:rStyle w:val="Strong"/>
          <w:bCs/>
          <w:szCs w:val="24"/>
        </w:rPr>
        <w:t>Grades and Grading Policies</w:t>
      </w:r>
      <w:bookmarkEnd w:id="653"/>
      <w:bookmarkEnd w:id="654"/>
      <w:bookmarkEnd w:id="655"/>
      <w:bookmarkEnd w:id="656"/>
      <w:bookmarkEnd w:id="657"/>
      <w:bookmarkEnd w:id="658"/>
      <w:bookmarkEnd w:id="659"/>
      <w:r w:rsidRPr="006B6C59">
        <w:rPr>
          <w:rStyle w:val="Strong"/>
          <w:bCs/>
          <w:szCs w:val="24"/>
        </w:rPr>
        <w:t xml:space="preserve"> </w:t>
      </w:r>
    </w:p>
    <w:p w14:paraId="1F4FFE69" w14:textId="77777777" w:rsidR="006B6C59" w:rsidRPr="006B6C59" w:rsidRDefault="006B6C59" w:rsidP="006B6C59"/>
    <w:p w14:paraId="51D8FE21" w14:textId="77777777" w:rsidR="00944523" w:rsidRPr="006B6C59" w:rsidRDefault="00944523" w:rsidP="00944523">
      <w:pPr>
        <w:pStyle w:val="NormalWeb"/>
        <w:rPr>
          <w:sz w:val="20"/>
          <w:szCs w:val="20"/>
        </w:rPr>
      </w:pPr>
      <w:r w:rsidRPr="006B6C59">
        <w:rPr>
          <w:rStyle w:val="Strong"/>
          <w:sz w:val="20"/>
          <w:szCs w:val="20"/>
        </w:rPr>
        <w:t>University Grade Point Average (GPA)</w:t>
      </w:r>
    </w:p>
    <w:p w14:paraId="117C17B8" w14:textId="5ADFC6C7" w:rsidR="00944523" w:rsidRPr="006B6C59" w:rsidRDefault="00613EEC" w:rsidP="006B6C59">
      <w:pPr>
        <w:jc w:val="both"/>
        <w:rPr>
          <w:rStyle w:val="Strong"/>
          <w:b w:val="0"/>
          <w:bCs w:val="0"/>
          <w:lang w:eastAsia="zh-CN"/>
        </w:rPr>
      </w:pPr>
      <w:r w:rsidRPr="006B6C59">
        <w:rPr>
          <w:sz w:val="16"/>
          <w:szCs w:val="16"/>
          <w:lang w:eastAsia="zh-CN"/>
        </w:rPr>
        <w:t>The GPA appearing on the University transcript at the end of each semester of enrollment will be the official GPA for determining academic standing. The GPA will be based upon all courses taken while the student is enrolled as a graduate student, including undergraduate courses. Courses taken at the 500-level and above will be counted as graduate courses.  While possibly including undergraduate coursework, this transcript will determine the overall Graduate GPA. The program faculty and unit dean will monitor this Graduate GPA to ensure students maintain at least a 3.0 to remain in good standing</w:t>
      </w:r>
      <w:r w:rsidRPr="00613EEC">
        <w:rPr>
          <w:lang w:eastAsia="zh-CN"/>
        </w:rPr>
        <w:t>.</w:t>
      </w:r>
    </w:p>
    <w:p w14:paraId="60A6B327" w14:textId="77777777" w:rsidR="00944523" w:rsidRPr="006B6C59" w:rsidRDefault="00944523" w:rsidP="00944523">
      <w:pPr>
        <w:pStyle w:val="NormalWeb"/>
        <w:rPr>
          <w:sz w:val="20"/>
          <w:szCs w:val="20"/>
        </w:rPr>
      </w:pPr>
      <w:r w:rsidRPr="006B6C59">
        <w:rPr>
          <w:rStyle w:val="Strong"/>
          <w:sz w:val="20"/>
          <w:szCs w:val="20"/>
        </w:rPr>
        <w:t>Grading System</w:t>
      </w:r>
    </w:p>
    <w:p w14:paraId="7633B9AE" w14:textId="77777777" w:rsidR="00944523" w:rsidRPr="006B6C59" w:rsidRDefault="00944523" w:rsidP="006B6C59">
      <w:pPr>
        <w:pStyle w:val="NormalWeb"/>
        <w:rPr>
          <w:sz w:val="16"/>
          <w:szCs w:val="16"/>
        </w:rPr>
      </w:pPr>
      <w:r w:rsidRPr="006B6C59">
        <w:rPr>
          <w:sz w:val="16"/>
          <w:szCs w:val="16"/>
        </w:rPr>
        <w:lastRenderedPageBreak/>
        <w:t xml:space="preserve">The Graduate School utilizes a plus/minus grading system. It is at the discretion of the instructor to determine the use of plus/minus grading. </w:t>
      </w:r>
    </w:p>
    <w:p w14:paraId="3967323C" w14:textId="77777777" w:rsidR="00944523" w:rsidRPr="006B6C59" w:rsidRDefault="00944523" w:rsidP="006B6C59">
      <w:pPr>
        <w:pStyle w:val="NormalWeb"/>
        <w:rPr>
          <w:sz w:val="16"/>
          <w:szCs w:val="16"/>
        </w:rPr>
      </w:pPr>
      <w:r w:rsidRPr="006B6C59">
        <w:rPr>
          <w:sz w:val="16"/>
          <w:szCs w:val="16"/>
        </w:rPr>
        <w:t>The following is the grading scale:</w:t>
      </w:r>
    </w:p>
    <w:p w14:paraId="46FF0289" w14:textId="77777777" w:rsidR="00944523" w:rsidRPr="006B6C59" w:rsidRDefault="00944523" w:rsidP="00944523">
      <w:pPr>
        <w:pStyle w:val="Default"/>
        <w:rPr>
          <w:sz w:val="16"/>
          <w:szCs w:val="1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70"/>
        <w:gridCol w:w="1080"/>
        <w:gridCol w:w="810"/>
        <w:gridCol w:w="855"/>
        <w:gridCol w:w="1125"/>
      </w:tblGrid>
      <w:tr w:rsidR="00944523" w:rsidRPr="006B6C59" w14:paraId="4EB6A304" w14:textId="77777777">
        <w:trPr>
          <w:tblCellSpacing w:w="15" w:type="dxa"/>
        </w:trPr>
        <w:tc>
          <w:tcPr>
            <w:tcW w:w="825" w:type="dxa"/>
            <w:tcBorders>
              <w:top w:val="outset" w:sz="6" w:space="0" w:color="auto"/>
              <w:left w:val="outset" w:sz="6" w:space="0" w:color="auto"/>
              <w:bottom w:val="outset" w:sz="6" w:space="0" w:color="auto"/>
              <w:right w:val="outset" w:sz="6" w:space="0" w:color="auto"/>
            </w:tcBorders>
            <w:shd w:val="clear" w:color="auto" w:fill="auto"/>
            <w:vAlign w:val="center"/>
          </w:tcPr>
          <w:p w14:paraId="40111A56" w14:textId="77777777" w:rsidR="00944523" w:rsidRPr="006B6C59" w:rsidRDefault="00944523" w:rsidP="00944523">
            <w:pPr>
              <w:pStyle w:val="normal-body"/>
              <w:rPr>
                <w:sz w:val="16"/>
                <w:szCs w:val="16"/>
              </w:rPr>
            </w:pPr>
            <w:bookmarkStart w:id="660" w:name="pgfId-995920"/>
            <w:bookmarkEnd w:id="660"/>
            <w:r w:rsidRPr="006B6C59">
              <w:rPr>
                <w:sz w:val="16"/>
                <w:szCs w:val="16"/>
              </w:rPr>
              <w:t>Grade</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tcPr>
          <w:p w14:paraId="6B2C238A" w14:textId="77777777" w:rsidR="00944523" w:rsidRPr="006B6C59" w:rsidRDefault="00944523" w:rsidP="00944523">
            <w:pPr>
              <w:pStyle w:val="normal-body"/>
              <w:rPr>
                <w:sz w:val="16"/>
                <w:szCs w:val="16"/>
              </w:rPr>
            </w:pPr>
            <w:bookmarkStart w:id="661" w:name="pgfId-995922"/>
            <w:bookmarkEnd w:id="661"/>
            <w:r w:rsidRPr="006B6C59">
              <w:rPr>
                <w:sz w:val="16"/>
                <w:szCs w:val="16"/>
              </w:rPr>
              <w:t>Quality Points</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tcPr>
          <w:p w14:paraId="175C5E38" w14:textId="77777777" w:rsidR="00944523" w:rsidRPr="006B6C59" w:rsidRDefault="00944523" w:rsidP="00944523">
            <w:pPr>
              <w:pStyle w:val="cellbody"/>
              <w:rPr>
                <w:sz w:val="16"/>
                <w:szCs w:val="16"/>
              </w:rPr>
            </w:pPr>
            <w:bookmarkStart w:id="662" w:name="pgfId-995914"/>
            <w:bookmarkEnd w:id="662"/>
            <w:r w:rsidRPr="006B6C59">
              <w:rPr>
                <w:sz w:val="16"/>
                <w:szCs w:val="16"/>
              </w:rP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tcPr>
          <w:p w14:paraId="4D975233" w14:textId="77777777" w:rsidR="00944523" w:rsidRPr="006B6C59" w:rsidRDefault="00944523" w:rsidP="00944523">
            <w:pPr>
              <w:pStyle w:val="normal-body"/>
              <w:rPr>
                <w:sz w:val="16"/>
                <w:szCs w:val="16"/>
              </w:rPr>
            </w:pPr>
            <w:bookmarkStart w:id="663" w:name="pgfId-995924"/>
            <w:bookmarkEnd w:id="663"/>
            <w:r w:rsidRPr="006B6C59">
              <w:rPr>
                <w:sz w:val="16"/>
                <w:szCs w:val="16"/>
              </w:rPr>
              <w:t>Grade</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14:paraId="41394FC9" w14:textId="77777777" w:rsidR="00944523" w:rsidRPr="006B6C59" w:rsidRDefault="00944523" w:rsidP="00944523">
            <w:pPr>
              <w:pStyle w:val="normal-body"/>
              <w:rPr>
                <w:sz w:val="16"/>
                <w:szCs w:val="16"/>
              </w:rPr>
            </w:pPr>
            <w:bookmarkStart w:id="664" w:name="pgfId-995926"/>
            <w:bookmarkEnd w:id="664"/>
            <w:r w:rsidRPr="006B6C59">
              <w:rPr>
                <w:sz w:val="16"/>
                <w:szCs w:val="16"/>
              </w:rPr>
              <w:t>Quality Points</w:t>
            </w:r>
          </w:p>
        </w:tc>
      </w:tr>
      <w:tr w:rsidR="00944523" w:rsidRPr="006B6C59" w14:paraId="2507FE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98B7DB" w14:textId="77777777" w:rsidR="00944523" w:rsidRPr="006B6C59" w:rsidRDefault="00944523" w:rsidP="00944523">
            <w:pPr>
              <w:pStyle w:val="normal-body"/>
              <w:rPr>
                <w:sz w:val="16"/>
                <w:szCs w:val="16"/>
              </w:rPr>
            </w:pPr>
            <w:bookmarkStart w:id="665" w:name="pgfId-995938"/>
            <w:bookmarkEnd w:id="665"/>
            <w:r w:rsidRPr="006B6C59">
              <w:rPr>
                <w:sz w:val="16"/>
                <w:szCs w:val="16"/>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D21983" w14:textId="77777777" w:rsidR="00944523" w:rsidRPr="006B6C59" w:rsidRDefault="00944523" w:rsidP="00944523">
            <w:pPr>
              <w:pStyle w:val="normal-body"/>
              <w:rPr>
                <w:sz w:val="16"/>
                <w:szCs w:val="16"/>
              </w:rPr>
            </w:pPr>
            <w:bookmarkStart w:id="666" w:name="pgfId-995940"/>
            <w:bookmarkEnd w:id="666"/>
            <w:r w:rsidRPr="006B6C59">
              <w:rPr>
                <w:sz w:val="16"/>
                <w:szCs w:val="16"/>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297EF9" w14:textId="77777777" w:rsidR="00944523" w:rsidRPr="006B6C59" w:rsidRDefault="00944523" w:rsidP="00944523">
            <w:pPr>
              <w:pStyle w:val="cellbody"/>
              <w:rPr>
                <w:sz w:val="16"/>
                <w:szCs w:val="16"/>
              </w:rPr>
            </w:pPr>
            <w:bookmarkStart w:id="667" w:name="pgfId-995932"/>
            <w:bookmarkEnd w:id="667"/>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F8DBC4" w14:textId="77777777" w:rsidR="00944523" w:rsidRPr="006B6C59" w:rsidRDefault="00944523" w:rsidP="00944523">
            <w:pPr>
              <w:pStyle w:val="normal-body"/>
              <w:rPr>
                <w:sz w:val="16"/>
                <w:szCs w:val="16"/>
              </w:rPr>
            </w:pPr>
            <w:bookmarkStart w:id="668" w:name="pgfId-995942"/>
            <w:bookmarkEnd w:id="668"/>
            <w:r w:rsidRPr="006B6C59">
              <w:rPr>
                <w:sz w:val="16"/>
                <w:szCs w:val="16"/>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13C8B8" w14:textId="77777777" w:rsidR="00944523" w:rsidRPr="006B6C59" w:rsidRDefault="00944523" w:rsidP="00944523">
            <w:pPr>
              <w:pStyle w:val="normal-body"/>
              <w:rPr>
                <w:sz w:val="16"/>
                <w:szCs w:val="16"/>
              </w:rPr>
            </w:pPr>
            <w:bookmarkStart w:id="669" w:name="pgfId-995944"/>
            <w:bookmarkEnd w:id="669"/>
            <w:r w:rsidRPr="006B6C59">
              <w:rPr>
                <w:sz w:val="16"/>
                <w:szCs w:val="16"/>
              </w:rPr>
              <w:t>2.0</w:t>
            </w:r>
          </w:p>
        </w:tc>
      </w:tr>
      <w:tr w:rsidR="00944523" w:rsidRPr="006B6C59" w14:paraId="3D580F9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BB7587" w14:textId="77777777" w:rsidR="00944523" w:rsidRPr="006B6C59" w:rsidRDefault="00944523" w:rsidP="00944523">
            <w:pPr>
              <w:pStyle w:val="normal-body"/>
              <w:rPr>
                <w:sz w:val="16"/>
                <w:szCs w:val="16"/>
              </w:rPr>
            </w:pPr>
            <w:bookmarkStart w:id="670" w:name="pgfId-995956"/>
            <w:bookmarkEnd w:id="670"/>
            <w:r w:rsidRPr="006B6C59">
              <w:rPr>
                <w:sz w:val="16"/>
                <w:szCs w:val="16"/>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988DA4" w14:textId="77777777" w:rsidR="00944523" w:rsidRPr="006B6C59" w:rsidRDefault="00944523" w:rsidP="00944523">
            <w:pPr>
              <w:pStyle w:val="normal-body"/>
              <w:rPr>
                <w:sz w:val="16"/>
                <w:szCs w:val="16"/>
              </w:rPr>
            </w:pPr>
            <w:bookmarkStart w:id="671" w:name="pgfId-995958"/>
            <w:bookmarkEnd w:id="671"/>
            <w:r w:rsidRPr="006B6C59">
              <w:rPr>
                <w:sz w:val="16"/>
                <w:szCs w:val="16"/>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7E9F00" w14:textId="77777777" w:rsidR="00944523" w:rsidRPr="006B6C59" w:rsidRDefault="00944523" w:rsidP="00944523">
            <w:pPr>
              <w:pStyle w:val="cellbody"/>
              <w:rPr>
                <w:sz w:val="16"/>
                <w:szCs w:val="16"/>
              </w:rPr>
            </w:pPr>
            <w:bookmarkStart w:id="672" w:name="pgfId-995950"/>
            <w:bookmarkEnd w:id="672"/>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A69559" w14:textId="77777777" w:rsidR="00944523" w:rsidRPr="006B6C59" w:rsidRDefault="00944523" w:rsidP="00944523">
            <w:pPr>
              <w:pStyle w:val="normal-body"/>
              <w:rPr>
                <w:sz w:val="16"/>
                <w:szCs w:val="16"/>
              </w:rPr>
            </w:pPr>
            <w:bookmarkStart w:id="673" w:name="pgfId-995960"/>
            <w:bookmarkEnd w:id="673"/>
            <w:r w:rsidRPr="006B6C59">
              <w:rPr>
                <w:sz w:val="16"/>
                <w:szCs w:val="16"/>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BC42B5" w14:textId="77777777" w:rsidR="00944523" w:rsidRPr="006B6C59" w:rsidRDefault="00944523" w:rsidP="00944523">
            <w:pPr>
              <w:pStyle w:val="normal-body"/>
              <w:rPr>
                <w:sz w:val="16"/>
                <w:szCs w:val="16"/>
              </w:rPr>
            </w:pPr>
            <w:bookmarkStart w:id="674" w:name="pgfId-995962"/>
            <w:bookmarkEnd w:id="674"/>
            <w:r w:rsidRPr="006B6C59">
              <w:rPr>
                <w:sz w:val="16"/>
                <w:szCs w:val="16"/>
              </w:rPr>
              <w:t>1.7</w:t>
            </w:r>
          </w:p>
        </w:tc>
      </w:tr>
      <w:tr w:rsidR="00944523" w:rsidRPr="006B6C59" w14:paraId="20F01B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5BEF85" w14:textId="77777777" w:rsidR="00944523" w:rsidRPr="006B6C59" w:rsidRDefault="00944523" w:rsidP="00944523">
            <w:pPr>
              <w:pStyle w:val="normal-body"/>
              <w:rPr>
                <w:sz w:val="16"/>
                <w:szCs w:val="16"/>
              </w:rPr>
            </w:pPr>
            <w:bookmarkStart w:id="675" w:name="pgfId-995974"/>
            <w:bookmarkEnd w:id="675"/>
            <w:r w:rsidRPr="006B6C59">
              <w:rPr>
                <w:sz w:val="16"/>
                <w:szCs w:val="16"/>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00BA53" w14:textId="77777777" w:rsidR="00944523" w:rsidRPr="006B6C59" w:rsidRDefault="00944523" w:rsidP="00944523">
            <w:pPr>
              <w:pStyle w:val="normal-body"/>
              <w:rPr>
                <w:sz w:val="16"/>
                <w:szCs w:val="16"/>
              </w:rPr>
            </w:pPr>
            <w:bookmarkStart w:id="676" w:name="pgfId-995976"/>
            <w:bookmarkEnd w:id="676"/>
            <w:r w:rsidRPr="006B6C59">
              <w:rPr>
                <w:sz w:val="16"/>
                <w:szCs w:val="16"/>
              </w:rP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F8E97A" w14:textId="77777777" w:rsidR="00944523" w:rsidRPr="006B6C59" w:rsidRDefault="00944523" w:rsidP="00944523">
            <w:pPr>
              <w:pStyle w:val="cellbody"/>
              <w:rPr>
                <w:sz w:val="16"/>
                <w:szCs w:val="16"/>
              </w:rPr>
            </w:pPr>
            <w:bookmarkStart w:id="677" w:name="pgfId-995968"/>
            <w:bookmarkEnd w:id="677"/>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21D9AB" w14:textId="77777777" w:rsidR="00944523" w:rsidRPr="006B6C59" w:rsidRDefault="00944523" w:rsidP="00944523">
            <w:pPr>
              <w:pStyle w:val="normal-body"/>
              <w:rPr>
                <w:sz w:val="16"/>
                <w:szCs w:val="16"/>
              </w:rPr>
            </w:pPr>
            <w:bookmarkStart w:id="678" w:name="pgfId-995978"/>
            <w:bookmarkEnd w:id="678"/>
            <w:r w:rsidRPr="006B6C59">
              <w:rPr>
                <w:sz w:val="16"/>
                <w:szCs w:val="16"/>
              </w:rP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A841C6" w14:textId="77777777" w:rsidR="00944523" w:rsidRPr="006B6C59" w:rsidRDefault="00944523" w:rsidP="00944523">
            <w:pPr>
              <w:pStyle w:val="normal-body"/>
              <w:rPr>
                <w:sz w:val="16"/>
                <w:szCs w:val="16"/>
              </w:rPr>
            </w:pPr>
            <w:bookmarkStart w:id="679" w:name="pgfId-995980"/>
            <w:bookmarkEnd w:id="679"/>
            <w:r w:rsidRPr="006B6C59">
              <w:rPr>
                <w:sz w:val="16"/>
                <w:szCs w:val="16"/>
              </w:rPr>
              <w:t>1.3</w:t>
            </w:r>
          </w:p>
        </w:tc>
      </w:tr>
      <w:tr w:rsidR="00944523" w:rsidRPr="006B6C59" w14:paraId="5555AF3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675D44" w14:textId="77777777" w:rsidR="00944523" w:rsidRPr="006B6C59" w:rsidRDefault="00944523" w:rsidP="00944523">
            <w:pPr>
              <w:pStyle w:val="normal-body"/>
              <w:rPr>
                <w:sz w:val="16"/>
                <w:szCs w:val="16"/>
              </w:rPr>
            </w:pPr>
            <w:bookmarkStart w:id="680" w:name="pgfId-995992"/>
            <w:bookmarkEnd w:id="680"/>
            <w:r w:rsidRPr="006B6C59">
              <w:rPr>
                <w:sz w:val="16"/>
                <w:szCs w:val="16"/>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71D2B8" w14:textId="77777777" w:rsidR="00944523" w:rsidRPr="006B6C59" w:rsidRDefault="00944523" w:rsidP="00944523">
            <w:pPr>
              <w:pStyle w:val="normal-body"/>
              <w:rPr>
                <w:sz w:val="16"/>
                <w:szCs w:val="16"/>
              </w:rPr>
            </w:pPr>
            <w:bookmarkStart w:id="681" w:name="pgfId-995994"/>
            <w:bookmarkEnd w:id="681"/>
            <w:r w:rsidRPr="006B6C59">
              <w:rPr>
                <w:sz w:val="16"/>
                <w:szCs w:val="16"/>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ADAE97" w14:textId="77777777" w:rsidR="00944523" w:rsidRPr="006B6C59" w:rsidRDefault="00944523" w:rsidP="00944523">
            <w:pPr>
              <w:pStyle w:val="cellbody"/>
              <w:rPr>
                <w:sz w:val="16"/>
                <w:szCs w:val="16"/>
              </w:rPr>
            </w:pPr>
            <w:bookmarkStart w:id="682" w:name="pgfId-995986"/>
            <w:bookmarkEnd w:id="682"/>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0FB736" w14:textId="77777777" w:rsidR="00944523" w:rsidRPr="006B6C59" w:rsidRDefault="00944523" w:rsidP="00944523">
            <w:pPr>
              <w:pStyle w:val="normal-body"/>
              <w:rPr>
                <w:sz w:val="16"/>
                <w:szCs w:val="16"/>
              </w:rPr>
            </w:pPr>
            <w:bookmarkStart w:id="683" w:name="pgfId-995996"/>
            <w:bookmarkEnd w:id="683"/>
            <w:r w:rsidRPr="006B6C59">
              <w:rPr>
                <w:sz w:val="16"/>
                <w:szCs w:val="16"/>
              </w:rP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F48316" w14:textId="77777777" w:rsidR="00944523" w:rsidRPr="006B6C59" w:rsidRDefault="00944523" w:rsidP="00944523">
            <w:pPr>
              <w:pStyle w:val="normal-body"/>
              <w:rPr>
                <w:sz w:val="16"/>
                <w:szCs w:val="16"/>
              </w:rPr>
            </w:pPr>
            <w:bookmarkStart w:id="684" w:name="pgfId-995998"/>
            <w:bookmarkEnd w:id="684"/>
            <w:r w:rsidRPr="006B6C59">
              <w:rPr>
                <w:sz w:val="16"/>
                <w:szCs w:val="16"/>
              </w:rPr>
              <w:t>1.0</w:t>
            </w:r>
          </w:p>
        </w:tc>
      </w:tr>
      <w:tr w:rsidR="00944523" w:rsidRPr="006B6C59" w14:paraId="0087ECF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2EE096" w14:textId="77777777" w:rsidR="00944523" w:rsidRPr="006B6C59" w:rsidRDefault="00944523" w:rsidP="00944523">
            <w:pPr>
              <w:pStyle w:val="normal-body"/>
              <w:rPr>
                <w:sz w:val="16"/>
                <w:szCs w:val="16"/>
              </w:rPr>
            </w:pPr>
            <w:bookmarkStart w:id="685" w:name="pgfId-996010"/>
            <w:bookmarkEnd w:id="685"/>
            <w:r w:rsidRPr="006B6C59">
              <w:rPr>
                <w:sz w:val="16"/>
                <w:szCs w:val="16"/>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6AC903" w14:textId="77777777" w:rsidR="00944523" w:rsidRPr="006B6C59" w:rsidRDefault="00944523" w:rsidP="00944523">
            <w:pPr>
              <w:pStyle w:val="normal-body"/>
              <w:rPr>
                <w:sz w:val="16"/>
                <w:szCs w:val="16"/>
              </w:rPr>
            </w:pPr>
            <w:bookmarkStart w:id="686" w:name="pgfId-996012"/>
            <w:bookmarkEnd w:id="686"/>
            <w:r w:rsidRPr="006B6C59">
              <w:rPr>
                <w:sz w:val="16"/>
                <w:szCs w:val="16"/>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AE4EDB" w14:textId="77777777" w:rsidR="00944523" w:rsidRPr="006B6C59" w:rsidRDefault="00944523" w:rsidP="00944523">
            <w:pPr>
              <w:pStyle w:val="cellbody"/>
              <w:rPr>
                <w:sz w:val="16"/>
                <w:szCs w:val="16"/>
              </w:rPr>
            </w:pPr>
            <w:bookmarkStart w:id="687" w:name="pgfId-996004"/>
            <w:bookmarkEnd w:id="687"/>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140E70" w14:textId="77777777" w:rsidR="00944523" w:rsidRPr="006B6C59" w:rsidRDefault="00944523" w:rsidP="00944523">
            <w:pPr>
              <w:pStyle w:val="normal-body"/>
              <w:rPr>
                <w:sz w:val="16"/>
                <w:szCs w:val="16"/>
              </w:rPr>
            </w:pPr>
            <w:bookmarkStart w:id="688" w:name="pgfId-996014"/>
            <w:bookmarkEnd w:id="688"/>
            <w:r w:rsidRPr="006B6C59">
              <w:rPr>
                <w:sz w:val="16"/>
                <w:szCs w:val="16"/>
              </w:rP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7AA139" w14:textId="77777777" w:rsidR="00944523" w:rsidRPr="006B6C59" w:rsidRDefault="00944523" w:rsidP="00944523">
            <w:pPr>
              <w:pStyle w:val="normal-body"/>
              <w:rPr>
                <w:sz w:val="16"/>
                <w:szCs w:val="16"/>
              </w:rPr>
            </w:pPr>
            <w:bookmarkStart w:id="689" w:name="pgfId-996016"/>
            <w:bookmarkEnd w:id="689"/>
            <w:r w:rsidRPr="006B6C59">
              <w:rPr>
                <w:sz w:val="16"/>
                <w:szCs w:val="16"/>
              </w:rPr>
              <w:t>0.7</w:t>
            </w:r>
          </w:p>
        </w:tc>
      </w:tr>
      <w:tr w:rsidR="00944523" w:rsidRPr="006B6C59" w14:paraId="71A235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9975DF" w14:textId="77777777" w:rsidR="00944523" w:rsidRPr="006B6C59" w:rsidRDefault="00944523" w:rsidP="00944523">
            <w:pPr>
              <w:pStyle w:val="normal-body"/>
              <w:rPr>
                <w:sz w:val="16"/>
                <w:szCs w:val="16"/>
              </w:rPr>
            </w:pPr>
            <w:bookmarkStart w:id="690" w:name="pgfId-996028"/>
            <w:bookmarkEnd w:id="690"/>
            <w:r w:rsidRPr="006B6C59">
              <w:rPr>
                <w:sz w:val="16"/>
                <w:szCs w:val="16"/>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4BDF2E" w14:textId="77777777" w:rsidR="00944523" w:rsidRPr="006B6C59" w:rsidRDefault="00944523" w:rsidP="00944523">
            <w:pPr>
              <w:pStyle w:val="normal-body"/>
              <w:rPr>
                <w:sz w:val="16"/>
                <w:szCs w:val="16"/>
              </w:rPr>
            </w:pPr>
            <w:bookmarkStart w:id="691" w:name="pgfId-996030"/>
            <w:bookmarkEnd w:id="691"/>
            <w:r w:rsidRPr="006B6C59">
              <w:rPr>
                <w:sz w:val="16"/>
                <w:szCs w:val="16"/>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BDADC4" w14:textId="77777777" w:rsidR="00944523" w:rsidRPr="006B6C59" w:rsidRDefault="00944523" w:rsidP="00944523">
            <w:pPr>
              <w:pStyle w:val="cellbody"/>
              <w:rPr>
                <w:sz w:val="16"/>
                <w:szCs w:val="16"/>
              </w:rPr>
            </w:pPr>
            <w:bookmarkStart w:id="692" w:name="pgfId-996022"/>
            <w:bookmarkEnd w:id="692"/>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C03209" w14:textId="77777777" w:rsidR="00944523" w:rsidRPr="006B6C59" w:rsidRDefault="00944523" w:rsidP="00944523">
            <w:pPr>
              <w:pStyle w:val="normal-body"/>
              <w:rPr>
                <w:sz w:val="16"/>
                <w:szCs w:val="16"/>
              </w:rPr>
            </w:pPr>
            <w:bookmarkStart w:id="693" w:name="pgfId-996032"/>
            <w:bookmarkEnd w:id="693"/>
            <w:r w:rsidRPr="006B6C59">
              <w:rPr>
                <w:sz w:val="16"/>
                <w:szCs w:val="16"/>
              </w:rPr>
              <w:t>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4C6A99" w14:textId="77777777" w:rsidR="00944523" w:rsidRPr="006B6C59" w:rsidRDefault="00944523" w:rsidP="00944523">
            <w:pPr>
              <w:pStyle w:val="normal-body"/>
              <w:rPr>
                <w:sz w:val="16"/>
                <w:szCs w:val="16"/>
              </w:rPr>
            </w:pPr>
            <w:bookmarkStart w:id="694" w:name="pgfId-996034"/>
            <w:bookmarkEnd w:id="694"/>
            <w:r w:rsidRPr="006B6C59">
              <w:rPr>
                <w:sz w:val="16"/>
                <w:szCs w:val="16"/>
              </w:rPr>
              <w:t>0.0</w:t>
            </w:r>
          </w:p>
        </w:tc>
      </w:tr>
      <w:tr w:rsidR="00944523" w:rsidRPr="006B6C59" w14:paraId="76E2496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EDC82D" w14:textId="77777777" w:rsidR="00944523" w:rsidRPr="006B6C59" w:rsidRDefault="00944523" w:rsidP="00944523">
            <w:pPr>
              <w:pStyle w:val="normal-body"/>
              <w:rPr>
                <w:sz w:val="16"/>
                <w:szCs w:val="16"/>
              </w:rPr>
            </w:pPr>
            <w:bookmarkStart w:id="695" w:name="pgfId-996046"/>
            <w:bookmarkEnd w:id="695"/>
            <w:r w:rsidRPr="006B6C59">
              <w:rPr>
                <w:sz w:val="16"/>
                <w:szCs w:val="16"/>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2551B9" w14:textId="77777777" w:rsidR="00944523" w:rsidRPr="006B6C59" w:rsidRDefault="00944523" w:rsidP="00944523">
            <w:pPr>
              <w:pStyle w:val="normal-body"/>
              <w:rPr>
                <w:sz w:val="16"/>
                <w:szCs w:val="16"/>
              </w:rPr>
            </w:pPr>
            <w:bookmarkStart w:id="696" w:name="pgfId-996048"/>
            <w:bookmarkEnd w:id="696"/>
            <w:r w:rsidRPr="006B6C59">
              <w:rPr>
                <w:sz w:val="16"/>
                <w:szCs w:val="16"/>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BCE4ED" w14:textId="77777777" w:rsidR="00944523" w:rsidRPr="006B6C59" w:rsidRDefault="00944523" w:rsidP="00944523">
            <w:pPr>
              <w:pStyle w:val="cellbody"/>
              <w:rPr>
                <w:sz w:val="16"/>
                <w:szCs w:val="16"/>
              </w:rPr>
            </w:pPr>
            <w:bookmarkStart w:id="697" w:name="pgfId-996040"/>
            <w:bookmarkEnd w:id="697"/>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A70CD9" w14:textId="77777777" w:rsidR="00944523" w:rsidRPr="006B6C59" w:rsidRDefault="00944523" w:rsidP="00944523">
            <w:pPr>
              <w:pStyle w:val="cellbody"/>
              <w:rPr>
                <w:sz w:val="16"/>
                <w:szCs w:val="16"/>
              </w:rPr>
            </w:pPr>
            <w:bookmarkStart w:id="698" w:name="pgfId-996042"/>
            <w:bookmarkEnd w:id="698"/>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A4B5E2" w14:textId="77777777" w:rsidR="00944523" w:rsidRPr="006B6C59" w:rsidRDefault="00944523" w:rsidP="00944523">
            <w:pPr>
              <w:pStyle w:val="cellbody"/>
              <w:rPr>
                <w:sz w:val="16"/>
                <w:szCs w:val="16"/>
              </w:rPr>
            </w:pPr>
            <w:bookmarkStart w:id="699" w:name="pgfId-996044"/>
            <w:bookmarkEnd w:id="699"/>
            <w:r w:rsidRPr="006B6C59">
              <w:rPr>
                <w:sz w:val="16"/>
                <w:szCs w:val="16"/>
              </w:rPr>
              <w:t> </w:t>
            </w:r>
          </w:p>
        </w:tc>
      </w:tr>
    </w:tbl>
    <w:p w14:paraId="62281937" w14:textId="77777777" w:rsidR="00944523" w:rsidRPr="006B6C59" w:rsidRDefault="00944523" w:rsidP="00944523">
      <w:pPr>
        <w:pStyle w:val="NormalWeb"/>
        <w:rPr>
          <w:rStyle w:val="Strong"/>
          <w:sz w:val="16"/>
          <w:szCs w:val="16"/>
        </w:rPr>
      </w:pPr>
    </w:p>
    <w:p w14:paraId="375C306B" w14:textId="77777777" w:rsidR="00944523" w:rsidRPr="006B6C59" w:rsidRDefault="00944523" w:rsidP="00944523">
      <w:pPr>
        <w:pStyle w:val="NormalWeb"/>
        <w:rPr>
          <w:sz w:val="20"/>
          <w:szCs w:val="20"/>
        </w:rPr>
      </w:pPr>
      <w:r w:rsidRPr="006B6C59">
        <w:rPr>
          <w:rStyle w:val="Strong"/>
          <w:sz w:val="20"/>
          <w:szCs w:val="20"/>
        </w:rPr>
        <w:t>C Grades</w:t>
      </w:r>
    </w:p>
    <w:p w14:paraId="66BA3FC0" w14:textId="77777777" w:rsidR="00944523" w:rsidRPr="006B6C59" w:rsidRDefault="00944523" w:rsidP="006B6C59">
      <w:pPr>
        <w:spacing w:beforeLines="1" w:before="2" w:afterLines="1" w:after="2"/>
        <w:jc w:val="both"/>
        <w:rPr>
          <w:sz w:val="16"/>
          <w:szCs w:val="16"/>
        </w:rPr>
      </w:pPr>
      <w:r w:rsidRPr="006B6C59">
        <w:rPr>
          <w:sz w:val="16"/>
          <w:szCs w:val="16"/>
        </w:rPr>
        <w:t>The student's academic program may approve six hours of coursework in which a grade of "C+, C, or C-" was received to count toward the completion of degree requirements.</w:t>
      </w:r>
    </w:p>
    <w:p w14:paraId="5563356F" w14:textId="380ECBA5" w:rsidR="00944523" w:rsidRDefault="00944523" w:rsidP="000314D9">
      <w:pPr>
        <w:spacing w:beforeLines="1" w:before="2" w:afterLines="1" w:after="2"/>
        <w:jc w:val="both"/>
        <w:rPr>
          <w:sz w:val="16"/>
          <w:szCs w:val="16"/>
        </w:rPr>
      </w:pPr>
      <w:r w:rsidRPr="006B6C59">
        <w:rPr>
          <w:sz w:val="16"/>
          <w:szCs w:val="16"/>
        </w:rPr>
        <w:t xml:space="preserve">Approval of the Graduate </w:t>
      </w:r>
      <w:r w:rsidR="007B079F">
        <w:rPr>
          <w:sz w:val="16"/>
          <w:szCs w:val="16"/>
        </w:rPr>
        <w:t xml:space="preserve">School </w:t>
      </w:r>
      <w:r w:rsidRPr="006B6C59">
        <w:rPr>
          <w:sz w:val="16"/>
          <w:szCs w:val="16"/>
        </w:rPr>
        <w:t>Dean must be secured in order to count additional hours with any grade of C in any course that is part of the degree program. In no case may more than nine hours of "C" be used to fulfill graduate degree requirements. Units or programs may choose not to permit any courses in which a grade of C+, C, or C- has been earned to be used in fulfillment of degree requirements. Although grades below C- will be calculated in the graduate student's grade point average, courses in which these grades have been earned will not be counted towards the fulfillment of degree requirements.</w:t>
      </w:r>
    </w:p>
    <w:p w14:paraId="2346DB30" w14:textId="77777777" w:rsidR="000314D9" w:rsidRPr="000314D9" w:rsidRDefault="000314D9" w:rsidP="000314D9">
      <w:pPr>
        <w:spacing w:beforeLines="1" w:before="2" w:afterLines="1" w:after="2"/>
        <w:jc w:val="both"/>
        <w:rPr>
          <w:sz w:val="16"/>
          <w:szCs w:val="16"/>
        </w:rPr>
      </w:pPr>
    </w:p>
    <w:p w14:paraId="5A05C5DB" w14:textId="77777777" w:rsidR="00944523" w:rsidRPr="006B6C59" w:rsidRDefault="00944523" w:rsidP="00944523">
      <w:pPr>
        <w:pStyle w:val="NormalWeb"/>
        <w:rPr>
          <w:sz w:val="20"/>
          <w:szCs w:val="20"/>
        </w:rPr>
      </w:pPr>
      <w:r w:rsidRPr="006B6C59">
        <w:rPr>
          <w:rStyle w:val="Strong"/>
          <w:sz w:val="20"/>
          <w:szCs w:val="20"/>
        </w:rPr>
        <w:t xml:space="preserve">Other Grades </w:t>
      </w:r>
    </w:p>
    <w:p w14:paraId="2A8436EE" w14:textId="77777777" w:rsidR="00944523" w:rsidRPr="006B6C59" w:rsidRDefault="00944523" w:rsidP="006B6C59">
      <w:pPr>
        <w:spacing w:beforeLines="1" w:before="2" w:afterLines="1" w:after="2"/>
        <w:jc w:val="both"/>
        <w:rPr>
          <w:sz w:val="16"/>
          <w:szCs w:val="16"/>
        </w:rPr>
      </w:pPr>
      <w:r w:rsidRPr="006B6C59">
        <w:rPr>
          <w:b/>
          <w:sz w:val="16"/>
          <w:szCs w:val="16"/>
        </w:rPr>
        <w:t xml:space="preserve">"W" </w:t>
      </w:r>
      <w:r w:rsidRPr="006B6C59">
        <w:rPr>
          <w:sz w:val="16"/>
          <w:szCs w:val="16"/>
        </w:rPr>
        <w:t>- means Withdrew and carries no quality points. No student may withdraw from any course after the published drop date. In exceptional cases, the unit dean may grant a student's request to withdraw from courses because of illness or conditions beyond the student's control. Poor performance is not a valid reason to grant an exception.</w:t>
      </w:r>
    </w:p>
    <w:p w14:paraId="2D3C102B" w14:textId="77777777" w:rsidR="00944523" w:rsidRPr="006B6C59" w:rsidRDefault="00944523" w:rsidP="006B6C59">
      <w:pPr>
        <w:spacing w:beforeLines="1" w:before="2" w:afterLines="1" w:after="2"/>
        <w:jc w:val="both"/>
        <w:rPr>
          <w:sz w:val="16"/>
          <w:szCs w:val="16"/>
        </w:rPr>
      </w:pPr>
      <w:r w:rsidRPr="006B6C59">
        <w:rPr>
          <w:b/>
          <w:sz w:val="16"/>
          <w:szCs w:val="16"/>
        </w:rPr>
        <w:t xml:space="preserve">"I" </w:t>
      </w:r>
      <w:r w:rsidRPr="006B6C59">
        <w:rPr>
          <w:sz w:val="16"/>
          <w:szCs w:val="16"/>
        </w:rPr>
        <w:t>- means Work in Course Incomplete. If the work is not completed by the end of the next term, regardless of whether the student is enrolled, the "I" automatically becomes an "F".</w:t>
      </w:r>
    </w:p>
    <w:p w14:paraId="744514F0" w14:textId="77777777" w:rsidR="00944523" w:rsidRPr="006B6C59" w:rsidRDefault="00944523" w:rsidP="006B6C59">
      <w:pPr>
        <w:spacing w:beforeLines="1" w:before="2" w:afterLines="1" w:after="2"/>
        <w:jc w:val="both"/>
        <w:rPr>
          <w:sz w:val="16"/>
          <w:szCs w:val="16"/>
        </w:rPr>
      </w:pPr>
      <w:r w:rsidRPr="006B6C59">
        <w:rPr>
          <w:b/>
          <w:sz w:val="16"/>
          <w:szCs w:val="16"/>
        </w:rPr>
        <w:t xml:space="preserve">"X" </w:t>
      </w:r>
      <w:r w:rsidRPr="006B6C59">
        <w:rPr>
          <w:sz w:val="16"/>
          <w:szCs w:val="16"/>
        </w:rPr>
        <w:t>- means course work has not been finished because of the nature of the research or study involved, e.g., thesis or dissertation work. This grade is reserved for courses that by their nature extend beyond one semester. This grade may not be used for coursework that is confined to a semester but not completed by the student. During the time an "X" grade is carried on the transcript, continuous enrollment is not required.</w:t>
      </w:r>
    </w:p>
    <w:p w14:paraId="19413ACB" w14:textId="77777777" w:rsidR="00944523" w:rsidRPr="006B6C59" w:rsidRDefault="00944523" w:rsidP="006B6C59">
      <w:pPr>
        <w:spacing w:beforeLines="1" w:before="2" w:afterLines="1" w:after="2"/>
        <w:jc w:val="both"/>
        <w:rPr>
          <w:sz w:val="16"/>
          <w:szCs w:val="16"/>
        </w:rPr>
      </w:pPr>
      <w:r w:rsidRPr="006B6C59">
        <w:rPr>
          <w:sz w:val="16"/>
          <w:szCs w:val="16"/>
        </w:rPr>
        <w:t>Graduate students enroll in courses on a term basis. Graduate courses may not be extended beyond the enrollment term, except as noted for open-ended courses eligible for the "X" or deferred grade. An "I" grade does not extend the course, but rather extends the time a student has for completion of work assigned in the course. The "I" must be removed within one semester and the new grade assigned for the term in which the student was originally enrolled or the "I" is changed to an "F".</w:t>
      </w:r>
    </w:p>
    <w:p w14:paraId="76793E1B" w14:textId="77777777" w:rsidR="00944523" w:rsidRPr="00EE3350" w:rsidRDefault="00944523" w:rsidP="00944523">
      <w:pPr>
        <w:pStyle w:val="Default"/>
      </w:pPr>
    </w:p>
    <w:p w14:paraId="24509323" w14:textId="77777777" w:rsidR="00944523" w:rsidRPr="006B6C59" w:rsidRDefault="00944523" w:rsidP="00944523">
      <w:pPr>
        <w:pStyle w:val="NormalWeb"/>
        <w:rPr>
          <w:sz w:val="20"/>
          <w:szCs w:val="20"/>
        </w:rPr>
      </w:pPr>
      <w:r w:rsidRPr="006B6C59">
        <w:rPr>
          <w:rStyle w:val="Strong"/>
          <w:sz w:val="20"/>
          <w:szCs w:val="20"/>
        </w:rPr>
        <w:t>Pass/Fail Grading Option</w:t>
      </w:r>
    </w:p>
    <w:p w14:paraId="42296CF9" w14:textId="77777777" w:rsidR="00944523" w:rsidRPr="006B6C59" w:rsidRDefault="00944523" w:rsidP="006B6C59">
      <w:pPr>
        <w:spacing w:beforeLines="1" w:before="2" w:afterLines="1" w:after="2"/>
        <w:jc w:val="both"/>
        <w:rPr>
          <w:sz w:val="16"/>
          <w:szCs w:val="16"/>
        </w:rPr>
      </w:pPr>
      <w:r w:rsidRPr="006B6C59">
        <w:rPr>
          <w:sz w:val="16"/>
          <w:szCs w:val="16"/>
        </w:rPr>
        <w:t>Each program has the discretion of extending a Pass/Fail option to any or all of its graduate students and graduate courses.</w:t>
      </w:r>
    </w:p>
    <w:p w14:paraId="4A465C55" w14:textId="77777777" w:rsidR="00944523" w:rsidRPr="006B6C59" w:rsidRDefault="00944523" w:rsidP="006B6C59">
      <w:pPr>
        <w:spacing w:beforeLines="1" w:before="2" w:afterLines="1" w:after="2"/>
        <w:jc w:val="both"/>
        <w:rPr>
          <w:sz w:val="16"/>
          <w:szCs w:val="16"/>
        </w:rPr>
      </w:pPr>
      <w:r w:rsidRPr="006B6C59">
        <w:rPr>
          <w:sz w:val="16"/>
          <w:szCs w:val="16"/>
        </w:rPr>
        <w:t>When using the Pass/Fail option for graduate students enrolled in graduate courses, A+ through C- will be passing grades and D+ through F will be failing grades.</w:t>
      </w:r>
    </w:p>
    <w:p w14:paraId="0850F47C" w14:textId="77777777" w:rsidR="00944523" w:rsidRPr="00DC7F1A" w:rsidRDefault="00944523" w:rsidP="00944523">
      <w:pPr>
        <w:spacing w:beforeLines="1" w:before="2" w:afterLines="1" w:after="2"/>
      </w:pPr>
      <w:r w:rsidRPr="00DC7F1A">
        <w:t> </w:t>
      </w:r>
    </w:p>
    <w:p w14:paraId="24BFF717" w14:textId="77777777" w:rsidR="00944523" w:rsidRPr="006B6C59" w:rsidRDefault="00944523" w:rsidP="00944523">
      <w:pPr>
        <w:pStyle w:val="NormalWeb"/>
        <w:rPr>
          <w:sz w:val="20"/>
          <w:szCs w:val="20"/>
        </w:rPr>
      </w:pPr>
      <w:r w:rsidRPr="006B6C59">
        <w:rPr>
          <w:rStyle w:val="Strong"/>
          <w:sz w:val="20"/>
          <w:szCs w:val="20"/>
        </w:rPr>
        <w:t>Changes of Grades</w:t>
      </w:r>
    </w:p>
    <w:p w14:paraId="34E682AB" w14:textId="70538F2F" w:rsidR="00944523" w:rsidRDefault="00944523" w:rsidP="000314D9">
      <w:pPr>
        <w:pStyle w:val="NormalWeb"/>
        <w:jc w:val="both"/>
        <w:rPr>
          <w:sz w:val="16"/>
          <w:szCs w:val="16"/>
        </w:rPr>
      </w:pPr>
      <w:r w:rsidRPr="00937D89">
        <w:rPr>
          <w:sz w:val="16"/>
          <w:szCs w:val="16"/>
        </w:rPr>
        <w:t>No changes of grades can be made without a request and explanation on the part of the faculty member giving the grade and the approval of the unit dean.</w:t>
      </w:r>
    </w:p>
    <w:p w14:paraId="50A8FA9B" w14:textId="77777777" w:rsidR="000314D9" w:rsidRPr="000314D9" w:rsidRDefault="000314D9" w:rsidP="000314D9">
      <w:pPr>
        <w:pStyle w:val="Default"/>
        <w:rPr>
          <w:sz w:val="16"/>
          <w:szCs w:val="16"/>
        </w:rPr>
      </w:pPr>
    </w:p>
    <w:p w14:paraId="0A2FB6F6" w14:textId="77777777" w:rsidR="00944523" w:rsidRPr="00937D89" w:rsidRDefault="00944523" w:rsidP="00944523">
      <w:pPr>
        <w:pStyle w:val="NormalWeb"/>
        <w:rPr>
          <w:sz w:val="20"/>
          <w:szCs w:val="20"/>
        </w:rPr>
      </w:pPr>
      <w:r w:rsidRPr="00937D89">
        <w:rPr>
          <w:rStyle w:val="Strong"/>
          <w:sz w:val="20"/>
          <w:szCs w:val="20"/>
        </w:rPr>
        <w:t>Missing Grades</w:t>
      </w:r>
    </w:p>
    <w:p w14:paraId="638AB0DD" w14:textId="77777777" w:rsidR="00944523" w:rsidRPr="00937D89" w:rsidRDefault="00944523" w:rsidP="00944523">
      <w:pPr>
        <w:pStyle w:val="NormalWeb"/>
        <w:jc w:val="both"/>
        <w:rPr>
          <w:sz w:val="16"/>
          <w:szCs w:val="16"/>
        </w:rPr>
      </w:pPr>
      <w:r w:rsidRPr="00937D89">
        <w:rPr>
          <w:sz w:val="16"/>
          <w:szCs w:val="16"/>
        </w:rPr>
        <w:t>All missing grades will be changed to failing grades one year after the completion of the semester in which the course was taken.</w:t>
      </w:r>
    </w:p>
    <w:p w14:paraId="5AB002A6" w14:textId="77777777" w:rsidR="00944523" w:rsidRPr="00EE3350" w:rsidRDefault="00944523" w:rsidP="00944523">
      <w:pPr>
        <w:pStyle w:val="Default"/>
      </w:pPr>
    </w:p>
    <w:p w14:paraId="2D627784" w14:textId="77777777" w:rsidR="00944523" w:rsidRPr="00937D89" w:rsidRDefault="00944523" w:rsidP="00944523">
      <w:pPr>
        <w:pStyle w:val="NormalWeb"/>
        <w:rPr>
          <w:sz w:val="20"/>
          <w:szCs w:val="20"/>
        </w:rPr>
      </w:pPr>
      <w:r w:rsidRPr="00937D89">
        <w:rPr>
          <w:rStyle w:val="Strong"/>
          <w:sz w:val="20"/>
          <w:szCs w:val="20"/>
        </w:rPr>
        <w:t>Repetition of Courses</w:t>
      </w:r>
    </w:p>
    <w:p w14:paraId="6ADCAC01" w14:textId="1CB678C5" w:rsidR="00944523" w:rsidRPr="009D2D89" w:rsidRDefault="00944523" w:rsidP="009D2D89">
      <w:pPr>
        <w:pStyle w:val="NormalWeb"/>
        <w:jc w:val="both"/>
        <w:rPr>
          <w:sz w:val="16"/>
          <w:szCs w:val="16"/>
        </w:rPr>
      </w:pPr>
      <w:r w:rsidRPr="00937D89">
        <w:rPr>
          <w:sz w:val="16"/>
          <w:szCs w:val="16"/>
        </w:rPr>
        <w:t>A student who has received the grade of "C" (in a course that is a degree requirement), "D" or "F" may repeat that course upon the approval of the graduate program advisor and the unit dean. When a student repeats a course, the grade point average will be calculated on the basis of the last grade earned, although all previous grades will remain on the transcript.</w:t>
      </w:r>
    </w:p>
    <w:p w14:paraId="2EBF8173" w14:textId="68F753B4" w:rsidR="00944523" w:rsidRPr="003C11F2" w:rsidRDefault="00944523" w:rsidP="00944523">
      <w:pPr>
        <w:pStyle w:val="Heading2"/>
        <w:jc w:val="center"/>
        <w:rPr>
          <w:sz w:val="32"/>
        </w:rPr>
      </w:pPr>
      <w:r>
        <w:br w:type="page"/>
      </w:r>
      <w:bookmarkStart w:id="700" w:name="_Toc263862828"/>
      <w:bookmarkStart w:id="701" w:name="_Toc263865473"/>
      <w:bookmarkStart w:id="702" w:name="_Toc263866724"/>
      <w:bookmarkStart w:id="703" w:name="_Toc39062688"/>
      <w:r w:rsidR="004A378D">
        <w:rPr>
          <w:sz w:val="32"/>
        </w:rPr>
        <w:lastRenderedPageBreak/>
        <w:t>Excerpt</w:t>
      </w:r>
      <w:r w:rsidRPr="003C11F2">
        <w:rPr>
          <w:sz w:val="32"/>
        </w:rPr>
        <w:t xml:space="preserve"> from the A&amp;S Graduate </w:t>
      </w:r>
      <w:r w:rsidR="004A378D">
        <w:rPr>
          <w:sz w:val="32"/>
        </w:rPr>
        <w:t xml:space="preserve">Student Handbook </w:t>
      </w:r>
      <w:bookmarkEnd w:id="700"/>
      <w:bookmarkEnd w:id="701"/>
      <w:bookmarkEnd w:id="702"/>
      <w:r w:rsidR="004A378D">
        <w:rPr>
          <w:sz w:val="32"/>
        </w:rPr>
        <w:t>(2017-18)</w:t>
      </w:r>
      <w:bookmarkEnd w:id="703"/>
    </w:p>
    <w:p w14:paraId="03D5DF97" w14:textId="77777777" w:rsidR="00944523" w:rsidRDefault="00944523" w:rsidP="00944523">
      <w:pPr>
        <w:widowControl w:val="0"/>
        <w:autoSpaceDE w:val="0"/>
        <w:autoSpaceDN w:val="0"/>
        <w:adjustRightInd w:val="0"/>
      </w:pPr>
    </w:p>
    <w:p w14:paraId="2E6849CF" w14:textId="77777777" w:rsidR="004A378D" w:rsidRPr="004A378D" w:rsidRDefault="004A378D" w:rsidP="004A378D">
      <w:pPr>
        <w:jc w:val="center"/>
        <w:rPr>
          <w:b/>
          <w:sz w:val="24"/>
          <w:szCs w:val="24"/>
          <w:lang w:eastAsia="zh-CN"/>
        </w:rPr>
      </w:pPr>
      <w:bookmarkStart w:id="704" w:name="_Toc167081597"/>
      <w:bookmarkStart w:id="705" w:name="_Toc200786633"/>
      <w:bookmarkStart w:id="706" w:name="_Toc201036177"/>
      <w:bookmarkStart w:id="707" w:name="_Toc263862831"/>
      <w:bookmarkStart w:id="708" w:name="_Toc263865476"/>
      <w:bookmarkStart w:id="709" w:name="_Toc263866727"/>
      <w:r w:rsidRPr="004A378D">
        <w:rPr>
          <w:b/>
          <w:sz w:val="24"/>
          <w:szCs w:val="24"/>
          <w:lang w:eastAsia="zh-CN"/>
        </w:rPr>
        <w:t>Academic Policies</w:t>
      </w:r>
    </w:p>
    <w:p w14:paraId="73530CF5" w14:textId="77777777" w:rsidR="004A378D" w:rsidRPr="004A378D" w:rsidRDefault="004A378D" w:rsidP="004A378D">
      <w:pPr>
        <w:rPr>
          <w:b/>
          <w:sz w:val="24"/>
          <w:szCs w:val="24"/>
          <w:lang w:eastAsia="zh-CN"/>
        </w:rPr>
      </w:pPr>
    </w:p>
    <w:p w14:paraId="71E45A25" w14:textId="77777777" w:rsidR="004A378D" w:rsidRPr="00E8763E" w:rsidRDefault="004A378D" w:rsidP="004A378D">
      <w:pPr>
        <w:rPr>
          <w:b/>
          <w:lang w:eastAsia="zh-CN"/>
        </w:rPr>
      </w:pPr>
      <w:r w:rsidRPr="00E8763E">
        <w:rPr>
          <w:b/>
          <w:lang w:eastAsia="zh-CN"/>
        </w:rPr>
        <w:t xml:space="preserve">Graduate Catalog </w:t>
      </w:r>
    </w:p>
    <w:p w14:paraId="54251AC6" w14:textId="77777777" w:rsidR="004A378D" w:rsidRDefault="004A378D" w:rsidP="004A378D">
      <w:pPr>
        <w:rPr>
          <w:sz w:val="30"/>
          <w:szCs w:val="30"/>
          <w:lang w:eastAsia="zh-CN"/>
        </w:rPr>
      </w:pPr>
    </w:p>
    <w:p w14:paraId="0CC108A7" w14:textId="7A177EE1" w:rsidR="004A378D" w:rsidRPr="00E8763E" w:rsidRDefault="004A378D" w:rsidP="00E8763E">
      <w:pPr>
        <w:jc w:val="both"/>
        <w:rPr>
          <w:sz w:val="16"/>
          <w:szCs w:val="16"/>
          <w:lang w:eastAsia="zh-CN"/>
        </w:rPr>
      </w:pPr>
      <w:r w:rsidRPr="00E8763E">
        <w:rPr>
          <w:sz w:val="16"/>
          <w:szCs w:val="16"/>
          <w:lang w:eastAsia="zh-CN"/>
        </w:rPr>
        <w:t>The governing document for graduate students is the graduate catalog which contains all the rules and regulations that concern graduate students. The catalog is updated regularly with the most recent version available online at the School of Interdisciplinary and Gr</w:t>
      </w:r>
      <w:r w:rsidR="004F5801" w:rsidRPr="00E8763E">
        <w:rPr>
          <w:sz w:val="16"/>
          <w:szCs w:val="16"/>
          <w:lang w:eastAsia="zh-CN"/>
        </w:rPr>
        <w:t>aduate Studies’ (</w:t>
      </w:r>
      <w:r w:rsidR="007B079F">
        <w:rPr>
          <w:sz w:val="16"/>
          <w:szCs w:val="16"/>
          <w:lang w:eastAsia="zh-CN"/>
        </w:rPr>
        <w:t>Graduate School</w:t>
      </w:r>
      <w:r w:rsidR="004F5801" w:rsidRPr="00E8763E">
        <w:rPr>
          <w:sz w:val="16"/>
          <w:szCs w:val="16"/>
          <w:lang w:eastAsia="zh-CN"/>
        </w:rPr>
        <w:t>) website.</w:t>
      </w:r>
    </w:p>
    <w:p w14:paraId="1D184BAD" w14:textId="77777777" w:rsidR="004F5801" w:rsidRPr="00E8763E" w:rsidRDefault="004F5801" w:rsidP="00E8763E">
      <w:pPr>
        <w:jc w:val="both"/>
        <w:rPr>
          <w:sz w:val="16"/>
          <w:szCs w:val="16"/>
          <w:lang w:eastAsia="zh-CN"/>
        </w:rPr>
      </w:pPr>
    </w:p>
    <w:p w14:paraId="6475B7B9" w14:textId="77777777" w:rsidR="004A378D" w:rsidRPr="00E8763E" w:rsidRDefault="004A378D" w:rsidP="004A378D">
      <w:pPr>
        <w:rPr>
          <w:b/>
          <w:lang w:eastAsia="zh-CN"/>
        </w:rPr>
      </w:pPr>
      <w:r w:rsidRPr="00E8763E">
        <w:rPr>
          <w:b/>
          <w:lang w:eastAsia="zh-CN"/>
        </w:rPr>
        <w:t xml:space="preserve">A&amp;S Graduate Student Responsibilities </w:t>
      </w:r>
    </w:p>
    <w:p w14:paraId="72448E73" w14:textId="77777777" w:rsidR="004F5801" w:rsidRPr="004A378D" w:rsidRDefault="004F5801" w:rsidP="004A378D">
      <w:pPr>
        <w:rPr>
          <w:b/>
          <w:sz w:val="24"/>
          <w:szCs w:val="24"/>
          <w:lang w:eastAsia="zh-CN"/>
        </w:rPr>
      </w:pPr>
    </w:p>
    <w:p w14:paraId="131611DF" w14:textId="77777777" w:rsidR="004A378D" w:rsidRPr="00E8763E" w:rsidRDefault="004A378D" w:rsidP="00E8763E">
      <w:pPr>
        <w:jc w:val="both"/>
        <w:rPr>
          <w:sz w:val="16"/>
          <w:szCs w:val="16"/>
          <w:lang w:eastAsia="zh-CN"/>
        </w:rPr>
      </w:pPr>
      <w:r w:rsidRPr="00E8763E">
        <w:rPr>
          <w:sz w:val="16"/>
          <w:szCs w:val="16"/>
          <w:lang w:eastAsia="zh-CN"/>
        </w:rPr>
        <w:t>In regard to academic policies, graduate student responsibilities include the following:</w:t>
      </w:r>
    </w:p>
    <w:p w14:paraId="4E878250" w14:textId="3B03EAED" w:rsidR="004A378D" w:rsidRPr="00E8763E" w:rsidRDefault="004A378D" w:rsidP="00E8763E">
      <w:pPr>
        <w:pStyle w:val="ListParagraph"/>
        <w:numPr>
          <w:ilvl w:val="0"/>
          <w:numId w:val="10"/>
        </w:numPr>
        <w:jc w:val="both"/>
        <w:rPr>
          <w:sz w:val="16"/>
          <w:szCs w:val="16"/>
          <w:lang w:eastAsia="zh-CN"/>
        </w:rPr>
      </w:pPr>
      <w:r w:rsidRPr="00E8763E">
        <w:rPr>
          <w:sz w:val="16"/>
          <w:szCs w:val="16"/>
          <w:lang w:eastAsia="zh-CN"/>
        </w:rPr>
        <w:t xml:space="preserve">Become familiar with and observe all current policies and requirements of </w:t>
      </w:r>
      <w:r w:rsidR="007B079F">
        <w:rPr>
          <w:sz w:val="16"/>
          <w:szCs w:val="16"/>
          <w:lang w:eastAsia="zh-CN"/>
        </w:rPr>
        <w:t xml:space="preserve">the </w:t>
      </w:r>
      <w:proofErr w:type="spellStart"/>
      <w:r w:rsidR="007B079F">
        <w:rPr>
          <w:sz w:val="16"/>
          <w:szCs w:val="16"/>
          <w:lang w:eastAsia="zh-CN"/>
        </w:rPr>
        <w:t>Gradate</w:t>
      </w:r>
      <w:proofErr w:type="spellEnd"/>
      <w:r w:rsidR="007B079F">
        <w:rPr>
          <w:sz w:val="16"/>
          <w:szCs w:val="16"/>
          <w:lang w:eastAsia="zh-CN"/>
        </w:rPr>
        <w:t xml:space="preserve"> School</w:t>
      </w:r>
      <w:r w:rsidRPr="00E8763E">
        <w:rPr>
          <w:sz w:val="16"/>
          <w:szCs w:val="16"/>
          <w:lang w:eastAsia="zh-CN"/>
        </w:rPr>
        <w:t>, A&amp;S, and the student’s degree program and department.</w:t>
      </w:r>
    </w:p>
    <w:p w14:paraId="3B7181A9" w14:textId="6F4EFF3D" w:rsidR="004A378D" w:rsidRPr="00E8763E" w:rsidRDefault="004A378D" w:rsidP="00E8763E">
      <w:pPr>
        <w:pStyle w:val="ListParagraph"/>
        <w:numPr>
          <w:ilvl w:val="0"/>
          <w:numId w:val="10"/>
        </w:numPr>
        <w:jc w:val="both"/>
        <w:rPr>
          <w:sz w:val="16"/>
          <w:szCs w:val="16"/>
          <w:lang w:eastAsia="zh-CN"/>
        </w:rPr>
      </w:pPr>
      <w:r w:rsidRPr="00E8763E">
        <w:rPr>
          <w:sz w:val="16"/>
          <w:szCs w:val="16"/>
          <w:lang w:eastAsia="zh-CN"/>
        </w:rPr>
        <w:t xml:space="preserve">Respond to official notices issued by administrative offices and instructors, which may </w:t>
      </w:r>
      <w:proofErr w:type="gramStart"/>
      <w:r w:rsidRPr="00E8763E">
        <w:rPr>
          <w:sz w:val="16"/>
          <w:szCs w:val="16"/>
          <w:lang w:eastAsia="zh-CN"/>
        </w:rPr>
        <w:t>posted</w:t>
      </w:r>
      <w:proofErr w:type="gramEnd"/>
      <w:r w:rsidRPr="00E8763E">
        <w:rPr>
          <w:sz w:val="16"/>
          <w:szCs w:val="16"/>
          <w:lang w:eastAsia="zh-CN"/>
        </w:rPr>
        <w:t xml:space="preserve"> on official bulletin boards, sent via e-mail or snail mail. </w:t>
      </w:r>
    </w:p>
    <w:p w14:paraId="5A5F2D12" w14:textId="77777777" w:rsidR="004A378D" w:rsidRPr="00E8763E" w:rsidRDefault="004A378D" w:rsidP="00E8763E">
      <w:pPr>
        <w:pStyle w:val="ListParagraph"/>
        <w:numPr>
          <w:ilvl w:val="0"/>
          <w:numId w:val="10"/>
        </w:numPr>
        <w:jc w:val="both"/>
        <w:rPr>
          <w:sz w:val="16"/>
          <w:szCs w:val="16"/>
          <w:lang w:eastAsia="zh-CN"/>
        </w:rPr>
      </w:pPr>
      <w:r w:rsidRPr="00E8763E">
        <w:rPr>
          <w:sz w:val="16"/>
          <w:szCs w:val="16"/>
          <w:lang w:eastAsia="zh-CN"/>
        </w:rPr>
        <w:t xml:space="preserve">Make steady and satisfactory progress toward the completion of degrees. </w:t>
      </w:r>
    </w:p>
    <w:p w14:paraId="276E5949" w14:textId="11F5470A" w:rsidR="004A378D" w:rsidRPr="00E8763E" w:rsidRDefault="004A378D" w:rsidP="00E8763E">
      <w:pPr>
        <w:pStyle w:val="ListParagraph"/>
        <w:numPr>
          <w:ilvl w:val="1"/>
          <w:numId w:val="10"/>
        </w:numPr>
        <w:jc w:val="both"/>
        <w:rPr>
          <w:sz w:val="16"/>
          <w:szCs w:val="16"/>
          <w:lang w:eastAsia="zh-CN"/>
        </w:rPr>
      </w:pPr>
      <w:r w:rsidRPr="00E8763E">
        <w:rPr>
          <w:sz w:val="16"/>
          <w:szCs w:val="16"/>
          <w:lang w:eastAsia="zh-CN"/>
        </w:rPr>
        <w:t>Students who fail to enroll for a period of more than 12 months will be considered to have withdrawn from the program. Students who seek to return after such a period of time are required to apply to their departments for readmission. Based on the request of the department, the Dean of A&amp;S</w:t>
      </w:r>
      <w:r w:rsidR="004F5801" w:rsidRPr="00E8763E">
        <w:rPr>
          <w:sz w:val="16"/>
          <w:szCs w:val="16"/>
          <w:lang w:eastAsia="zh-CN"/>
        </w:rPr>
        <w:t xml:space="preserve"> </w:t>
      </w:r>
      <w:r w:rsidRPr="00E8763E">
        <w:rPr>
          <w:sz w:val="16"/>
          <w:szCs w:val="16"/>
          <w:lang w:eastAsia="zh-CN"/>
        </w:rPr>
        <w:t xml:space="preserve">will consider the student for readmission. </w:t>
      </w:r>
    </w:p>
    <w:p w14:paraId="562BBFF0" w14:textId="385B2CBC" w:rsidR="004A378D" w:rsidRPr="00E8763E" w:rsidRDefault="004A378D" w:rsidP="00E8763E">
      <w:pPr>
        <w:pStyle w:val="ListParagraph"/>
        <w:numPr>
          <w:ilvl w:val="1"/>
          <w:numId w:val="10"/>
        </w:numPr>
        <w:jc w:val="both"/>
        <w:rPr>
          <w:sz w:val="16"/>
          <w:szCs w:val="16"/>
          <w:lang w:eastAsia="zh-CN"/>
        </w:rPr>
      </w:pPr>
      <w:r w:rsidRPr="00E8763E">
        <w:rPr>
          <w:sz w:val="16"/>
          <w:szCs w:val="16"/>
          <w:lang w:eastAsia="zh-CN"/>
        </w:rPr>
        <w:t>Prior to reapplying, students should speak with their department. Students may submit a reenrollment form to the Office of the Registrar if it has been less than two years since their last enrollment.</w:t>
      </w:r>
    </w:p>
    <w:p w14:paraId="1CCFF09B" w14:textId="77777777" w:rsidR="004F5801" w:rsidRPr="004F5801" w:rsidRDefault="004F5801" w:rsidP="004F5801">
      <w:pPr>
        <w:rPr>
          <w:lang w:eastAsia="zh-CN"/>
        </w:rPr>
      </w:pPr>
    </w:p>
    <w:p w14:paraId="34649197" w14:textId="05ECC9AE" w:rsidR="004A378D" w:rsidRDefault="004A378D" w:rsidP="004A378D">
      <w:pPr>
        <w:rPr>
          <w:b/>
          <w:lang w:eastAsia="zh-CN"/>
        </w:rPr>
      </w:pPr>
      <w:r w:rsidRPr="00E8763E">
        <w:rPr>
          <w:b/>
          <w:lang w:eastAsia="zh-CN"/>
        </w:rPr>
        <w:t>Parental, Family, &amp; Medical Leave</w:t>
      </w:r>
    </w:p>
    <w:p w14:paraId="789A0937" w14:textId="77777777" w:rsidR="00E8763E" w:rsidRPr="00E8763E" w:rsidRDefault="00E8763E" w:rsidP="004A378D">
      <w:pPr>
        <w:rPr>
          <w:b/>
          <w:lang w:eastAsia="zh-CN"/>
        </w:rPr>
      </w:pPr>
    </w:p>
    <w:p w14:paraId="38A8EC28" w14:textId="28742AAA" w:rsidR="004A378D" w:rsidRPr="00E8763E" w:rsidRDefault="004A378D" w:rsidP="00E8763E">
      <w:pPr>
        <w:jc w:val="both"/>
        <w:rPr>
          <w:sz w:val="16"/>
          <w:szCs w:val="16"/>
          <w:lang w:eastAsia="zh-CN"/>
        </w:rPr>
      </w:pPr>
      <w:r w:rsidRPr="00E8763E">
        <w:rPr>
          <w:sz w:val="16"/>
          <w:szCs w:val="16"/>
          <w:lang w:eastAsia="zh-CN"/>
        </w:rPr>
        <w:t>Please review the policies below in the event of any parental, family, or medical situations which may require leave from full-time duties.</w:t>
      </w:r>
    </w:p>
    <w:p w14:paraId="0B957109" w14:textId="77777777" w:rsidR="004F5801" w:rsidRPr="004F5801" w:rsidRDefault="004F5801" w:rsidP="004A378D">
      <w:pPr>
        <w:rPr>
          <w:lang w:eastAsia="zh-CN"/>
        </w:rPr>
      </w:pPr>
    </w:p>
    <w:p w14:paraId="53A71D54" w14:textId="3C1E911B" w:rsidR="004A378D" w:rsidRPr="00604445" w:rsidRDefault="004A378D" w:rsidP="00604445">
      <w:pPr>
        <w:ind w:left="720"/>
        <w:jc w:val="both"/>
        <w:rPr>
          <w:b/>
          <w:sz w:val="16"/>
          <w:szCs w:val="16"/>
          <w:lang w:eastAsia="zh-CN"/>
        </w:rPr>
      </w:pPr>
      <w:r w:rsidRPr="00604445">
        <w:rPr>
          <w:b/>
          <w:lang w:eastAsia="zh-CN"/>
        </w:rPr>
        <w:t>Policy 1: Petition for Part-time Enrollment Status</w:t>
      </w:r>
      <w:r w:rsidRPr="00604445">
        <w:rPr>
          <w:sz w:val="16"/>
          <w:szCs w:val="16"/>
          <w:lang w:eastAsia="zh-CN"/>
        </w:rPr>
        <w:t xml:space="preserve"> – Graduate students </w:t>
      </w:r>
      <w:r w:rsidR="004F5801" w:rsidRPr="00604445">
        <w:rPr>
          <w:sz w:val="16"/>
          <w:szCs w:val="16"/>
          <w:lang w:eastAsia="zh-CN"/>
        </w:rPr>
        <w:t xml:space="preserve">must be </w:t>
      </w:r>
      <w:r w:rsidRPr="00604445">
        <w:rPr>
          <w:sz w:val="16"/>
          <w:szCs w:val="16"/>
          <w:lang w:eastAsia="zh-CN"/>
        </w:rPr>
        <w:t xml:space="preserve">enrolled full-time to receive stipend awards, but a graduate student who faces extenuating </w:t>
      </w:r>
    </w:p>
    <w:p w14:paraId="4D1D0BDD" w14:textId="77777777" w:rsidR="004A378D" w:rsidRPr="00604445" w:rsidRDefault="004A378D" w:rsidP="00604445">
      <w:pPr>
        <w:ind w:firstLine="720"/>
        <w:jc w:val="both"/>
        <w:rPr>
          <w:sz w:val="16"/>
          <w:szCs w:val="16"/>
          <w:lang w:eastAsia="zh-CN"/>
        </w:rPr>
      </w:pPr>
      <w:r w:rsidRPr="00604445">
        <w:rPr>
          <w:sz w:val="16"/>
          <w:szCs w:val="16"/>
          <w:lang w:eastAsia="zh-CN"/>
        </w:rPr>
        <w:t xml:space="preserve">circumstances (a serious health condition, an issue with care of a family member, etc.) may </w:t>
      </w:r>
    </w:p>
    <w:p w14:paraId="7D81AF50" w14:textId="7BB180BD" w:rsidR="004A378D" w:rsidRPr="00604445" w:rsidRDefault="004A378D" w:rsidP="00604445">
      <w:pPr>
        <w:ind w:firstLine="720"/>
        <w:jc w:val="both"/>
        <w:rPr>
          <w:sz w:val="16"/>
          <w:szCs w:val="16"/>
          <w:lang w:eastAsia="zh-CN"/>
        </w:rPr>
      </w:pPr>
      <w:r w:rsidRPr="00604445">
        <w:rPr>
          <w:sz w:val="16"/>
          <w:szCs w:val="16"/>
          <w:lang w:eastAsia="zh-CN"/>
        </w:rPr>
        <w:t xml:space="preserve">petition to enroll in part-time status and continue to receive the full stipend award, for one </w:t>
      </w:r>
    </w:p>
    <w:p w14:paraId="035F4B36" w14:textId="63A4BAE2" w:rsidR="004A378D" w:rsidRPr="00604445" w:rsidRDefault="004A378D" w:rsidP="00604445">
      <w:pPr>
        <w:ind w:firstLine="720"/>
        <w:jc w:val="both"/>
        <w:rPr>
          <w:sz w:val="16"/>
          <w:szCs w:val="16"/>
          <w:lang w:eastAsia="zh-CN"/>
        </w:rPr>
      </w:pPr>
      <w:r w:rsidRPr="00604445">
        <w:rPr>
          <w:sz w:val="16"/>
          <w:szCs w:val="16"/>
          <w:lang w:eastAsia="zh-CN"/>
        </w:rPr>
        <w:t xml:space="preserve">semester only, for a situation that does not require a full leave of absence. The department or </w:t>
      </w:r>
    </w:p>
    <w:p w14:paraId="4C243576" w14:textId="071A7A40" w:rsidR="004A378D" w:rsidRDefault="004A378D" w:rsidP="00604445">
      <w:pPr>
        <w:ind w:left="720"/>
        <w:jc w:val="both"/>
        <w:rPr>
          <w:sz w:val="16"/>
          <w:szCs w:val="16"/>
          <w:lang w:eastAsia="zh-CN"/>
        </w:rPr>
      </w:pPr>
      <w:r w:rsidRPr="00604445">
        <w:rPr>
          <w:sz w:val="16"/>
          <w:szCs w:val="16"/>
          <w:lang w:eastAsia="zh-CN"/>
        </w:rPr>
        <w:t>program may require the student to continue the service obligations that are linked to the stipend award while in part-time enrollment status. The student must be able to document the need for this request.</w:t>
      </w:r>
    </w:p>
    <w:p w14:paraId="62A94C79" w14:textId="77777777" w:rsidR="00604445" w:rsidRPr="00604445" w:rsidRDefault="00604445" w:rsidP="00604445">
      <w:pPr>
        <w:ind w:left="720"/>
        <w:jc w:val="both"/>
        <w:rPr>
          <w:sz w:val="16"/>
          <w:szCs w:val="16"/>
          <w:lang w:eastAsia="zh-CN"/>
        </w:rPr>
      </w:pPr>
    </w:p>
    <w:p w14:paraId="480E826E" w14:textId="39B0DABE" w:rsidR="004A378D" w:rsidRPr="00604445" w:rsidRDefault="004A378D" w:rsidP="00604445">
      <w:pPr>
        <w:ind w:left="720"/>
        <w:jc w:val="both"/>
        <w:rPr>
          <w:b/>
          <w:sz w:val="16"/>
          <w:szCs w:val="16"/>
          <w:lang w:eastAsia="zh-CN"/>
        </w:rPr>
      </w:pPr>
      <w:r w:rsidRPr="00604445">
        <w:rPr>
          <w:b/>
          <w:lang w:eastAsia="zh-CN"/>
        </w:rPr>
        <w:t>Policy 2: Parental Leave</w:t>
      </w:r>
      <w:r w:rsidRPr="00604445">
        <w:rPr>
          <w:sz w:val="16"/>
          <w:szCs w:val="16"/>
          <w:lang w:eastAsia="zh-CN"/>
        </w:rPr>
        <w:t xml:space="preserve"> – Any student who receives a sc</w:t>
      </w:r>
      <w:r w:rsidR="004F5801" w:rsidRPr="00604445">
        <w:rPr>
          <w:sz w:val="16"/>
          <w:szCs w:val="16"/>
          <w:lang w:eastAsia="zh-CN"/>
        </w:rPr>
        <w:t xml:space="preserve">holarship from </w:t>
      </w:r>
      <w:r w:rsidR="007B079F">
        <w:rPr>
          <w:sz w:val="16"/>
          <w:szCs w:val="16"/>
          <w:lang w:eastAsia="zh-CN"/>
        </w:rPr>
        <w:t>the Graduate School</w:t>
      </w:r>
      <w:r w:rsidR="004F5801" w:rsidRPr="00604445">
        <w:rPr>
          <w:sz w:val="16"/>
          <w:szCs w:val="16"/>
          <w:lang w:eastAsia="zh-CN"/>
        </w:rPr>
        <w:t xml:space="preserve"> is eligible </w:t>
      </w:r>
      <w:r w:rsidRPr="00604445">
        <w:rPr>
          <w:sz w:val="16"/>
          <w:szCs w:val="16"/>
          <w:lang w:eastAsia="zh-CN"/>
        </w:rPr>
        <w:t xml:space="preserve">for leave from their academic responsibilities for a period of 6 weeks in connection with the birth </w:t>
      </w:r>
    </w:p>
    <w:p w14:paraId="06569B9D" w14:textId="0F6FBEC7" w:rsidR="004A378D" w:rsidRPr="00604445" w:rsidRDefault="004A378D" w:rsidP="00604445">
      <w:pPr>
        <w:ind w:left="720"/>
        <w:jc w:val="both"/>
        <w:rPr>
          <w:sz w:val="16"/>
          <w:szCs w:val="16"/>
          <w:lang w:eastAsia="zh-CN"/>
        </w:rPr>
      </w:pPr>
      <w:r w:rsidRPr="00604445">
        <w:rPr>
          <w:sz w:val="16"/>
          <w:szCs w:val="16"/>
          <w:lang w:eastAsia="zh-CN"/>
        </w:rPr>
        <w:t>or adoption of a child. Either parent is eligible for parental leave. The student will be allowed to retain the stipend, tuition and other benefits during the leave period as well as remain in full-time enrollment status.</w:t>
      </w:r>
      <w:r w:rsidR="004F5801" w:rsidRPr="00604445">
        <w:rPr>
          <w:sz w:val="16"/>
          <w:szCs w:val="16"/>
          <w:lang w:eastAsia="zh-CN"/>
        </w:rPr>
        <w:t xml:space="preserve">  </w:t>
      </w:r>
      <w:r w:rsidRPr="00604445">
        <w:rPr>
          <w:sz w:val="16"/>
          <w:szCs w:val="16"/>
          <w:lang w:eastAsia="zh-CN"/>
        </w:rPr>
        <w:t xml:space="preserve">It is the student’s responsibility to work with their instructors, mentor, and Director of Graduate Studies to make arrangements to accommodate for missed </w:t>
      </w:r>
      <w:r w:rsidR="004F5801" w:rsidRPr="00604445">
        <w:rPr>
          <w:sz w:val="16"/>
          <w:szCs w:val="16"/>
          <w:lang w:eastAsia="zh-CN"/>
        </w:rPr>
        <w:t xml:space="preserve">lectures and </w:t>
      </w:r>
      <w:r w:rsidRPr="00604445">
        <w:rPr>
          <w:sz w:val="16"/>
          <w:szCs w:val="16"/>
          <w:lang w:eastAsia="zh-CN"/>
        </w:rPr>
        <w:t>service duties during the leave period</w:t>
      </w:r>
    </w:p>
    <w:p w14:paraId="7351C11B" w14:textId="77777777" w:rsidR="004A378D" w:rsidRPr="004A378D" w:rsidRDefault="004A378D" w:rsidP="004A378D">
      <w:pPr>
        <w:rPr>
          <w:sz w:val="30"/>
          <w:szCs w:val="30"/>
          <w:lang w:eastAsia="zh-CN"/>
        </w:rPr>
      </w:pPr>
    </w:p>
    <w:p w14:paraId="4330EDE5" w14:textId="77777777" w:rsidR="004A378D" w:rsidRDefault="004A378D" w:rsidP="00944523">
      <w:pPr>
        <w:pStyle w:val="Heading2"/>
        <w:jc w:val="center"/>
        <w:rPr>
          <w:sz w:val="32"/>
        </w:rPr>
      </w:pPr>
    </w:p>
    <w:p w14:paraId="4CF68746" w14:textId="77777777" w:rsidR="004F5801" w:rsidRDefault="004F5801" w:rsidP="004F5801"/>
    <w:p w14:paraId="28B05E00" w14:textId="77777777" w:rsidR="004F5801" w:rsidRDefault="004F5801" w:rsidP="004F5801"/>
    <w:p w14:paraId="1112EA1D" w14:textId="13E7B0E6" w:rsidR="00604445" w:rsidRDefault="00604445">
      <w:r>
        <w:br w:type="page"/>
      </w:r>
    </w:p>
    <w:p w14:paraId="3A7A3375" w14:textId="77777777" w:rsidR="004F5801" w:rsidRPr="004F5801" w:rsidRDefault="004F5801" w:rsidP="004F5801"/>
    <w:p w14:paraId="33EFB367" w14:textId="725F0ADE" w:rsidR="00944523" w:rsidRPr="003C11F2" w:rsidRDefault="00944523" w:rsidP="00944523">
      <w:pPr>
        <w:pStyle w:val="Heading2"/>
        <w:jc w:val="center"/>
        <w:rPr>
          <w:sz w:val="32"/>
        </w:rPr>
      </w:pPr>
      <w:bookmarkStart w:id="710" w:name="_Toc39062689"/>
      <w:r w:rsidRPr="003C11F2">
        <w:rPr>
          <w:sz w:val="32"/>
        </w:rPr>
        <w:t>Campus Map</w:t>
      </w:r>
      <w:bookmarkEnd w:id="704"/>
      <w:bookmarkEnd w:id="705"/>
      <w:bookmarkEnd w:id="706"/>
      <w:bookmarkEnd w:id="707"/>
      <w:bookmarkEnd w:id="708"/>
      <w:bookmarkEnd w:id="709"/>
      <w:bookmarkEnd w:id="710"/>
    </w:p>
    <w:p w14:paraId="0DC243E6" w14:textId="77777777" w:rsidR="00944523" w:rsidRDefault="00944523" w:rsidP="00944523"/>
    <w:p w14:paraId="70B37AFC" w14:textId="77777777" w:rsidR="00944523" w:rsidRPr="00AC338F" w:rsidRDefault="00CC4B0F" w:rsidP="00944523">
      <w:r>
        <w:rPr>
          <w:noProof/>
        </w:rPr>
        <w:object w:dxaOrig="9180" w:dyaOrig="11880" w14:anchorId="353AF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pt;height:595pt;mso-width-percent:0;mso-height-percent:0;mso-width-percent:0;mso-height-percent:0" o:ole="">
            <v:imagedata r:id="rId21" o:title=""/>
          </v:shape>
          <o:OLEObject Type="Embed" ProgID="AcroExch.Document.7" ShapeID="_x0000_i1025" DrawAspect="Content" ObjectID="_1649676595" r:id="rId22"/>
        </w:object>
      </w:r>
    </w:p>
    <w:sectPr w:rsidR="00944523" w:rsidRPr="00AC338F" w:rsidSect="0094452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262EE" w14:textId="77777777" w:rsidR="00CC4B0F" w:rsidRDefault="00CC4B0F">
      <w:r>
        <w:separator/>
      </w:r>
    </w:p>
  </w:endnote>
  <w:endnote w:type="continuationSeparator" w:id="0">
    <w:p w14:paraId="43D9E362" w14:textId="77777777" w:rsidR="00CC4B0F" w:rsidRDefault="00CC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898B" w14:textId="77777777" w:rsidR="0017129C" w:rsidRDefault="0017129C" w:rsidP="009445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275AAF" w14:textId="77777777" w:rsidR="0017129C" w:rsidRDefault="00171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9A60" w14:textId="77777777" w:rsidR="0017129C" w:rsidRDefault="0017129C" w:rsidP="009445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B4F11DD" w14:textId="77777777" w:rsidR="0017129C" w:rsidRDefault="0017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DC13C" w14:textId="77777777" w:rsidR="00CC4B0F" w:rsidRDefault="00CC4B0F">
      <w:r>
        <w:separator/>
      </w:r>
    </w:p>
  </w:footnote>
  <w:footnote w:type="continuationSeparator" w:id="0">
    <w:p w14:paraId="30610948" w14:textId="77777777" w:rsidR="00CC4B0F" w:rsidRDefault="00CC4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C422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2E3CC1"/>
    <w:multiLevelType w:val="hybridMultilevel"/>
    <w:tmpl w:val="49768D28"/>
    <w:lvl w:ilvl="0" w:tplc="4D505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A6D89"/>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3B9C098E"/>
    <w:multiLevelType w:val="singleLevel"/>
    <w:tmpl w:val="04090013"/>
    <w:lvl w:ilvl="0">
      <w:start w:val="3"/>
      <w:numFmt w:val="upperRoman"/>
      <w:lvlText w:val="%1."/>
      <w:lvlJc w:val="left"/>
      <w:pPr>
        <w:tabs>
          <w:tab w:val="num" w:pos="720"/>
        </w:tabs>
        <w:ind w:left="720" w:hanging="720"/>
      </w:pPr>
      <w:rPr>
        <w:rFonts w:hint="default"/>
        <w:u w:val="none"/>
      </w:rPr>
    </w:lvl>
  </w:abstractNum>
  <w:abstractNum w:abstractNumId="4" w15:restartNumberingAfterBreak="0">
    <w:nsid w:val="3E3C39BC"/>
    <w:multiLevelType w:val="hybridMultilevel"/>
    <w:tmpl w:val="0136EADA"/>
    <w:lvl w:ilvl="0" w:tplc="67ACCE4E">
      <w:start w:val="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2B081F4C">
      <w:numFmt w:val="bullet"/>
      <w:lvlText w:val=""/>
      <w:lvlJc w:val="left"/>
      <w:pPr>
        <w:ind w:left="2520" w:hanging="72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817E0"/>
    <w:multiLevelType w:val="multilevel"/>
    <w:tmpl w:val="4FDE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E2879"/>
    <w:multiLevelType w:val="hybridMultilevel"/>
    <w:tmpl w:val="E4CCF912"/>
    <w:lvl w:ilvl="0" w:tplc="99BC2A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954E4"/>
    <w:multiLevelType w:val="multilevel"/>
    <w:tmpl w:val="CB064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C652D6"/>
    <w:multiLevelType w:val="hybridMultilevel"/>
    <w:tmpl w:val="202A6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A1A20"/>
    <w:multiLevelType w:val="singleLevel"/>
    <w:tmpl w:val="FC120696"/>
    <w:lvl w:ilvl="0">
      <w:start w:val="3"/>
      <w:numFmt w:val="lowerLetter"/>
      <w:lvlText w:val="%1."/>
      <w:lvlJc w:val="left"/>
      <w:pPr>
        <w:tabs>
          <w:tab w:val="num" w:pos="720"/>
        </w:tabs>
        <w:ind w:left="720" w:hanging="720"/>
      </w:pPr>
      <w:rPr>
        <w:rFonts w:hint="default"/>
        <w:b/>
      </w:rPr>
    </w:lvl>
  </w:abstractNum>
  <w:abstractNum w:abstractNumId="10" w15:restartNumberingAfterBreak="0">
    <w:nsid w:val="6C670D35"/>
    <w:multiLevelType w:val="hybridMultilevel"/>
    <w:tmpl w:val="D4C07490"/>
    <w:lvl w:ilvl="0" w:tplc="99BC2A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F09D3"/>
    <w:multiLevelType w:val="singleLevel"/>
    <w:tmpl w:val="06EA9EC8"/>
    <w:lvl w:ilvl="0">
      <w:start w:val="2"/>
      <w:numFmt w:val="lowerLetter"/>
      <w:lvlText w:val="%1."/>
      <w:lvlJc w:val="left"/>
      <w:pPr>
        <w:tabs>
          <w:tab w:val="num" w:pos="720"/>
        </w:tabs>
        <w:ind w:left="720" w:hanging="720"/>
      </w:pPr>
      <w:rPr>
        <w:rFonts w:hint="default"/>
      </w:rPr>
    </w:lvl>
  </w:abstractNum>
  <w:abstractNum w:abstractNumId="12" w15:restartNumberingAfterBreak="0">
    <w:nsid w:val="715465DA"/>
    <w:multiLevelType w:val="singleLevel"/>
    <w:tmpl w:val="5C0EE66A"/>
    <w:lvl w:ilvl="0">
      <w:start w:val="3"/>
      <w:numFmt w:val="decimal"/>
      <w:lvlText w:val="%1."/>
      <w:lvlJc w:val="left"/>
      <w:pPr>
        <w:tabs>
          <w:tab w:val="num" w:pos="3240"/>
        </w:tabs>
        <w:ind w:left="3240" w:hanging="360"/>
      </w:pPr>
      <w:rPr>
        <w:rFonts w:hint="default"/>
      </w:rPr>
    </w:lvl>
  </w:abstractNum>
  <w:num w:numId="1">
    <w:abstractNumId w:val="9"/>
  </w:num>
  <w:num w:numId="2">
    <w:abstractNumId w:val="11"/>
  </w:num>
  <w:num w:numId="3">
    <w:abstractNumId w:val="2"/>
  </w:num>
  <w:num w:numId="4">
    <w:abstractNumId w:val="3"/>
  </w:num>
  <w:num w:numId="5">
    <w:abstractNumId w:val="12"/>
  </w:num>
  <w:num w:numId="6">
    <w:abstractNumId w:val="6"/>
  </w:num>
  <w:num w:numId="7">
    <w:abstractNumId w:val="10"/>
  </w:num>
  <w:num w:numId="8">
    <w:abstractNumId w:val="0"/>
  </w:num>
  <w:num w:numId="9">
    <w:abstractNumId w:val="1"/>
  </w:num>
  <w:num w:numId="10">
    <w:abstractNumId w:val="4"/>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sv-SE" w:vendorID="64" w:dllVersion="0" w:nlCheck="1" w:checkStyle="0"/>
  <w:activeWritingStyle w:appName="MSWord" w:lang="fi-FI" w:vendorID="64" w:dllVersion="4096" w:nlCheck="1" w:checkStyle="0"/>
  <w:activeWritingStyle w:appName="MSWord" w:lang="pl-PL" w:vendorID="64" w:dllVersion="0" w:nlCheck="1" w:checkStyle="0"/>
  <w:activeWritingStyle w:appName="MSWord" w:lang="it-IT" w:vendorID="64" w:dllVersion="4096" w:nlCheck="1" w:checkStyle="0"/>
  <w:activeWritingStyle w:appName="MSWord" w:lang="pl-PL" w:vendorID="64" w:dllVersion="4096" w:nlCheck="1" w:checkStyle="0"/>
  <w:activeWritingStyle w:appName="MSWord" w:lang="sv-SE" w:vendorID="64" w:dllVersion="4096" w:nlCheck="1" w:checkStyle="0"/>
  <w:activeWritingStyle w:appName="MSWord" w:lang="da-DK"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42"/>
    <w:rsid w:val="00012CF5"/>
    <w:rsid w:val="000314D9"/>
    <w:rsid w:val="00036D43"/>
    <w:rsid w:val="0004029E"/>
    <w:rsid w:val="00054B8C"/>
    <w:rsid w:val="00061875"/>
    <w:rsid w:val="000F0536"/>
    <w:rsid w:val="000F0E28"/>
    <w:rsid w:val="000F5D08"/>
    <w:rsid w:val="000F75D6"/>
    <w:rsid w:val="0010585A"/>
    <w:rsid w:val="0013542A"/>
    <w:rsid w:val="00150146"/>
    <w:rsid w:val="001644F6"/>
    <w:rsid w:val="0017129C"/>
    <w:rsid w:val="00186DC9"/>
    <w:rsid w:val="001A440D"/>
    <w:rsid w:val="001B059A"/>
    <w:rsid w:val="001D672F"/>
    <w:rsid w:val="001F061E"/>
    <w:rsid w:val="002051BC"/>
    <w:rsid w:val="002132CC"/>
    <w:rsid w:val="002A41E7"/>
    <w:rsid w:val="002A784A"/>
    <w:rsid w:val="002B0B6E"/>
    <w:rsid w:val="002C69F6"/>
    <w:rsid w:val="002C7E1A"/>
    <w:rsid w:val="002D3D10"/>
    <w:rsid w:val="002D6AD8"/>
    <w:rsid w:val="002F4E59"/>
    <w:rsid w:val="0031225F"/>
    <w:rsid w:val="003164CB"/>
    <w:rsid w:val="00324542"/>
    <w:rsid w:val="003428B5"/>
    <w:rsid w:val="00356C8C"/>
    <w:rsid w:val="003741D2"/>
    <w:rsid w:val="00377FE9"/>
    <w:rsid w:val="003842C0"/>
    <w:rsid w:val="003869CA"/>
    <w:rsid w:val="00387C10"/>
    <w:rsid w:val="003A2316"/>
    <w:rsid w:val="003B6E9B"/>
    <w:rsid w:val="003E695A"/>
    <w:rsid w:val="00412039"/>
    <w:rsid w:val="004668C5"/>
    <w:rsid w:val="004805CA"/>
    <w:rsid w:val="00482764"/>
    <w:rsid w:val="004A378D"/>
    <w:rsid w:val="004D069F"/>
    <w:rsid w:val="004D5251"/>
    <w:rsid w:val="004E1FBD"/>
    <w:rsid w:val="004F20D2"/>
    <w:rsid w:val="004F5801"/>
    <w:rsid w:val="005341E3"/>
    <w:rsid w:val="00584D05"/>
    <w:rsid w:val="00593955"/>
    <w:rsid w:val="0059421A"/>
    <w:rsid w:val="005C2703"/>
    <w:rsid w:val="005D4525"/>
    <w:rsid w:val="00604445"/>
    <w:rsid w:val="0060676B"/>
    <w:rsid w:val="00613EEC"/>
    <w:rsid w:val="00625C6D"/>
    <w:rsid w:val="0064193F"/>
    <w:rsid w:val="006753C8"/>
    <w:rsid w:val="006938A4"/>
    <w:rsid w:val="006A1B7D"/>
    <w:rsid w:val="006B6C59"/>
    <w:rsid w:val="006E68BD"/>
    <w:rsid w:val="006E7AB3"/>
    <w:rsid w:val="006F48CF"/>
    <w:rsid w:val="006F6BB7"/>
    <w:rsid w:val="00701840"/>
    <w:rsid w:val="007047D7"/>
    <w:rsid w:val="00727F72"/>
    <w:rsid w:val="00737102"/>
    <w:rsid w:val="00781997"/>
    <w:rsid w:val="007B079F"/>
    <w:rsid w:val="007C44C7"/>
    <w:rsid w:val="008121E7"/>
    <w:rsid w:val="008207FC"/>
    <w:rsid w:val="00830B1A"/>
    <w:rsid w:val="00863769"/>
    <w:rsid w:val="00882A51"/>
    <w:rsid w:val="00886656"/>
    <w:rsid w:val="008A6AC1"/>
    <w:rsid w:val="008E5675"/>
    <w:rsid w:val="00903331"/>
    <w:rsid w:val="00905003"/>
    <w:rsid w:val="009209ED"/>
    <w:rsid w:val="00930D25"/>
    <w:rsid w:val="00937D89"/>
    <w:rsid w:val="00944523"/>
    <w:rsid w:val="009A2C6F"/>
    <w:rsid w:val="009A4514"/>
    <w:rsid w:val="009A7723"/>
    <w:rsid w:val="009B3CC1"/>
    <w:rsid w:val="009B4BE7"/>
    <w:rsid w:val="009C6B64"/>
    <w:rsid w:val="009D2D89"/>
    <w:rsid w:val="00A15C8A"/>
    <w:rsid w:val="00A3309E"/>
    <w:rsid w:val="00A348D2"/>
    <w:rsid w:val="00A73286"/>
    <w:rsid w:val="00A8505D"/>
    <w:rsid w:val="00AB55F8"/>
    <w:rsid w:val="00AB79F3"/>
    <w:rsid w:val="00AB7E54"/>
    <w:rsid w:val="00AE47E3"/>
    <w:rsid w:val="00AF7DB0"/>
    <w:rsid w:val="00B15321"/>
    <w:rsid w:val="00B35905"/>
    <w:rsid w:val="00B51454"/>
    <w:rsid w:val="00B56887"/>
    <w:rsid w:val="00B570D7"/>
    <w:rsid w:val="00B74C11"/>
    <w:rsid w:val="00B8278A"/>
    <w:rsid w:val="00B961B6"/>
    <w:rsid w:val="00BD448C"/>
    <w:rsid w:val="00BD4A2F"/>
    <w:rsid w:val="00BF75A0"/>
    <w:rsid w:val="00C05022"/>
    <w:rsid w:val="00C05B8B"/>
    <w:rsid w:val="00C30561"/>
    <w:rsid w:val="00C36016"/>
    <w:rsid w:val="00C42391"/>
    <w:rsid w:val="00C55EDC"/>
    <w:rsid w:val="00C5769D"/>
    <w:rsid w:val="00C87DA3"/>
    <w:rsid w:val="00CA4F98"/>
    <w:rsid w:val="00CC4B0F"/>
    <w:rsid w:val="00CE38A3"/>
    <w:rsid w:val="00D254D6"/>
    <w:rsid w:val="00D32051"/>
    <w:rsid w:val="00D8272E"/>
    <w:rsid w:val="00D857AB"/>
    <w:rsid w:val="00D91898"/>
    <w:rsid w:val="00D93C65"/>
    <w:rsid w:val="00DE6DD7"/>
    <w:rsid w:val="00E01402"/>
    <w:rsid w:val="00E5637D"/>
    <w:rsid w:val="00E6070D"/>
    <w:rsid w:val="00E707FB"/>
    <w:rsid w:val="00E76497"/>
    <w:rsid w:val="00E8763E"/>
    <w:rsid w:val="00F14E3E"/>
    <w:rsid w:val="00F16D88"/>
    <w:rsid w:val="00F23AC6"/>
    <w:rsid w:val="00F25BF7"/>
    <w:rsid w:val="00F310B0"/>
    <w:rsid w:val="00F35AD5"/>
    <w:rsid w:val="00F70DC9"/>
    <w:rsid w:val="00FB683C"/>
    <w:rsid w:val="00FC0BE4"/>
    <w:rsid w:val="00FD1CE7"/>
    <w:rsid w:val="00FE7138"/>
    <w:rsid w:val="00FF43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797ED"/>
  <w14:defaultImageDpi w14:val="300"/>
  <w15:docId w15:val="{8C181AF5-DA2B-E64F-A6DA-A020DCAC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A89"/>
  </w:style>
  <w:style w:type="paragraph" w:styleId="Heading1">
    <w:name w:val="heading 1"/>
    <w:basedOn w:val="Normal"/>
    <w:next w:val="Normal"/>
    <w:qFormat/>
    <w:rsid w:val="001A2AD4"/>
    <w:pPr>
      <w:keepNext/>
      <w:jc w:val="center"/>
      <w:outlineLvl w:val="0"/>
    </w:pPr>
    <w:rPr>
      <w:b/>
      <w:sz w:val="24"/>
      <w:u w:val="single"/>
    </w:rPr>
  </w:style>
  <w:style w:type="paragraph" w:styleId="Heading2">
    <w:name w:val="heading 2"/>
    <w:basedOn w:val="Normal"/>
    <w:next w:val="Normal"/>
    <w:qFormat/>
    <w:rsid w:val="001A2AD4"/>
    <w:pPr>
      <w:keepNext/>
      <w:outlineLvl w:val="1"/>
    </w:pPr>
    <w:rPr>
      <w:b/>
      <w:sz w:val="24"/>
    </w:rPr>
  </w:style>
  <w:style w:type="paragraph" w:styleId="Heading3">
    <w:name w:val="heading 3"/>
    <w:basedOn w:val="Normal"/>
    <w:next w:val="Normal"/>
    <w:qFormat/>
    <w:rsid w:val="001A2AD4"/>
    <w:pPr>
      <w:keepNext/>
      <w:spacing w:before="240" w:after="60"/>
      <w:outlineLvl w:val="2"/>
    </w:pPr>
    <w:rPr>
      <w:rFonts w:cs="Arial"/>
      <w:bCs/>
      <w:sz w:val="24"/>
      <w:szCs w:val="26"/>
      <w:u w:val="single"/>
    </w:rPr>
  </w:style>
  <w:style w:type="paragraph" w:styleId="Heading4">
    <w:name w:val="heading 4"/>
    <w:basedOn w:val="Normal"/>
    <w:next w:val="Normal"/>
    <w:qFormat/>
    <w:rsid w:val="001A2AD4"/>
    <w:pPr>
      <w:keepNext/>
      <w:spacing w:before="240" w:after="60"/>
      <w:outlineLvl w:val="3"/>
    </w:pPr>
    <w:rPr>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720"/>
    </w:pPr>
    <w:rPr>
      <w:sz w:val="24"/>
    </w:rPr>
  </w:style>
  <w:style w:type="paragraph" w:styleId="BodyTextIndent2">
    <w:name w:val="Body Text Indent 2"/>
    <w:basedOn w:val="Normal"/>
    <w:pPr>
      <w:ind w:firstLine="720"/>
    </w:pPr>
    <w:rPr>
      <w:sz w:val="24"/>
    </w:rPr>
  </w:style>
  <w:style w:type="paragraph" w:styleId="BodyText">
    <w:name w:val="Body Text"/>
    <w:basedOn w:val="Normal"/>
    <w:rPr>
      <w:sz w:val="24"/>
    </w:rPr>
  </w:style>
  <w:style w:type="paragraph" w:styleId="BodyTextIndent3">
    <w:name w:val="Body Text Indent 3"/>
    <w:basedOn w:val="Normal"/>
    <w:pPr>
      <w:ind w:left="90" w:firstLine="720"/>
    </w:pPr>
    <w:rPr>
      <w:sz w:val="24"/>
    </w:rPr>
  </w:style>
  <w:style w:type="paragraph" w:styleId="BalloonText">
    <w:name w:val="Balloon Text"/>
    <w:basedOn w:val="Normal"/>
    <w:semiHidden/>
    <w:rsid w:val="00E133F0"/>
    <w:rPr>
      <w:rFonts w:ascii="Tahoma" w:hAnsi="Tahoma" w:cs="Tahoma"/>
      <w:sz w:val="16"/>
      <w:szCs w:val="16"/>
    </w:rPr>
  </w:style>
  <w:style w:type="paragraph" w:styleId="TOC1">
    <w:name w:val="toc 1"/>
    <w:basedOn w:val="Normal"/>
    <w:next w:val="Normal"/>
    <w:autoRedefine/>
    <w:uiPriority w:val="39"/>
    <w:rsid w:val="00AD0F4E"/>
    <w:pPr>
      <w:spacing w:before="120" w:after="120"/>
    </w:pPr>
    <w:rPr>
      <w:b/>
      <w:bCs/>
      <w:caps/>
    </w:rPr>
  </w:style>
  <w:style w:type="paragraph" w:styleId="TOC2">
    <w:name w:val="toc 2"/>
    <w:basedOn w:val="Normal"/>
    <w:next w:val="Normal"/>
    <w:autoRedefine/>
    <w:uiPriority w:val="39"/>
    <w:rsid w:val="009643C7"/>
    <w:pPr>
      <w:ind w:left="200"/>
    </w:pPr>
    <w:rPr>
      <w:smallCaps/>
    </w:rPr>
  </w:style>
  <w:style w:type="paragraph" w:styleId="TOC3">
    <w:name w:val="toc 3"/>
    <w:basedOn w:val="Normal"/>
    <w:next w:val="Normal"/>
    <w:autoRedefine/>
    <w:uiPriority w:val="39"/>
    <w:rsid w:val="001A2AD4"/>
    <w:pPr>
      <w:tabs>
        <w:tab w:val="right" w:leader="dot" w:pos="8630"/>
      </w:tabs>
      <w:ind w:left="400"/>
    </w:pPr>
    <w:rPr>
      <w:i/>
      <w:iCs/>
    </w:rPr>
  </w:style>
  <w:style w:type="paragraph" w:styleId="TOC4">
    <w:name w:val="toc 4"/>
    <w:basedOn w:val="Normal"/>
    <w:next w:val="Normal"/>
    <w:autoRedefine/>
    <w:uiPriority w:val="39"/>
    <w:rsid w:val="009643C7"/>
    <w:pPr>
      <w:ind w:left="600"/>
    </w:pPr>
    <w:rPr>
      <w:sz w:val="18"/>
      <w:szCs w:val="18"/>
    </w:rPr>
  </w:style>
  <w:style w:type="paragraph" w:styleId="TOC5">
    <w:name w:val="toc 5"/>
    <w:basedOn w:val="Normal"/>
    <w:next w:val="Normal"/>
    <w:autoRedefine/>
    <w:uiPriority w:val="39"/>
    <w:semiHidden/>
    <w:rsid w:val="009643C7"/>
    <w:pPr>
      <w:ind w:left="800"/>
    </w:pPr>
    <w:rPr>
      <w:sz w:val="18"/>
      <w:szCs w:val="18"/>
    </w:rPr>
  </w:style>
  <w:style w:type="paragraph" w:styleId="TOC6">
    <w:name w:val="toc 6"/>
    <w:basedOn w:val="Normal"/>
    <w:next w:val="Normal"/>
    <w:autoRedefine/>
    <w:uiPriority w:val="39"/>
    <w:semiHidden/>
    <w:rsid w:val="009643C7"/>
    <w:pPr>
      <w:ind w:left="1000"/>
    </w:pPr>
    <w:rPr>
      <w:sz w:val="18"/>
      <w:szCs w:val="18"/>
    </w:rPr>
  </w:style>
  <w:style w:type="paragraph" w:styleId="TOC7">
    <w:name w:val="toc 7"/>
    <w:basedOn w:val="Normal"/>
    <w:next w:val="Normal"/>
    <w:autoRedefine/>
    <w:uiPriority w:val="39"/>
    <w:semiHidden/>
    <w:rsid w:val="009643C7"/>
    <w:pPr>
      <w:ind w:left="1200"/>
    </w:pPr>
    <w:rPr>
      <w:sz w:val="18"/>
      <w:szCs w:val="18"/>
    </w:rPr>
  </w:style>
  <w:style w:type="paragraph" w:styleId="TOC8">
    <w:name w:val="toc 8"/>
    <w:basedOn w:val="Normal"/>
    <w:next w:val="Normal"/>
    <w:autoRedefine/>
    <w:uiPriority w:val="39"/>
    <w:semiHidden/>
    <w:rsid w:val="009643C7"/>
    <w:pPr>
      <w:ind w:left="1400"/>
    </w:pPr>
    <w:rPr>
      <w:sz w:val="18"/>
      <w:szCs w:val="18"/>
    </w:rPr>
  </w:style>
  <w:style w:type="paragraph" w:styleId="TOC9">
    <w:name w:val="toc 9"/>
    <w:basedOn w:val="Normal"/>
    <w:next w:val="Normal"/>
    <w:autoRedefine/>
    <w:uiPriority w:val="39"/>
    <w:semiHidden/>
    <w:rsid w:val="009643C7"/>
    <w:pPr>
      <w:ind w:left="1600"/>
    </w:pPr>
    <w:rPr>
      <w:sz w:val="18"/>
      <w:szCs w:val="18"/>
    </w:rPr>
  </w:style>
  <w:style w:type="paragraph" w:styleId="DocumentMap">
    <w:name w:val="Document Map"/>
    <w:basedOn w:val="Normal"/>
    <w:semiHidden/>
    <w:rsid w:val="00AD0F4E"/>
    <w:pPr>
      <w:shd w:val="clear" w:color="auto" w:fill="000080"/>
    </w:pPr>
    <w:rPr>
      <w:rFonts w:ascii="Tahoma" w:hAnsi="Tahoma" w:cs="Tahoma"/>
    </w:rPr>
  </w:style>
  <w:style w:type="paragraph" w:customStyle="1" w:styleId="Default">
    <w:name w:val="Default"/>
    <w:rsid w:val="00E45DE2"/>
    <w:pPr>
      <w:autoSpaceDE w:val="0"/>
      <w:autoSpaceDN w:val="0"/>
      <w:adjustRightInd w:val="0"/>
    </w:pPr>
    <w:rPr>
      <w:color w:val="000000"/>
      <w:sz w:val="24"/>
      <w:szCs w:val="24"/>
    </w:rPr>
  </w:style>
  <w:style w:type="paragraph" w:styleId="NormalWeb">
    <w:name w:val="Normal (Web)"/>
    <w:basedOn w:val="Default"/>
    <w:next w:val="Default"/>
    <w:uiPriority w:val="99"/>
    <w:rsid w:val="00E45DE2"/>
    <w:pPr>
      <w:spacing w:before="100" w:after="100"/>
    </w:pPr>
    <w:rPr>
      <w:color w:val="auto"/>
    </w:rPr>
  </w:style>
  <w:style w:type="character" w:styleId="Strong">
    <w:name w:val="Strong"/>
    <w:basedOn w:val="DefaultParagraphFont"/>
    <w:uiPriority w:val="22"/>
    <w:qFormat/>
    <w:rsid w:val="00CF7F05"/>
    <w:rPr>
      <w:b/>
      <w:bCs/>
    </w:rPr>
  </w:style>
  <w:style w:type="paragraph" w:customStyle="1" w:styleId="normal-body">
    <w:name w:val="normal-body"/>
    <w:basedOn w:val="Normal"/>
    <w:rsid w:val="00CF7F05"/>
    <w:pPr>
      <w:spacing w:before="100" w:beforeAutospacing="1" w:after="100" w:afterAutospacing="1"/>
    </w:pPr>
    <w:rPr>
      <w:sz w:val="24"/>
      <w:szCs w:val="24"/>
    </w:rPr>
  </w:style>
  <w:style w:type="paragraph" w:customStyle="1" w:styleId="cellbody">
    <w:name w:val="cellbody"/>
    <w:basedOn w:val="Normal"/>
    <w:rsid w:val="00CF7F05"/>
    <w:pPr>
      <w:spacing w:before="100" w:beforeAutospacing="1" w:after="100" w:afterAutospacing="1"/>
    </w:pPr>
    <w:rPr>
      <w:sz w:val="24"/>
      <w:szCs w:val="24"/>
    </w:rPr>
  </w:style>
  <w:style w:type="character" w:styleId="PageNumber">
    <w:name w:val="page number"/>
    <w:basedOn w:val="DefaultParagraphFont"/>
    <w:rsid w:val="001305B7"/>
  </w:style>
  <w:style w:type="table" w:styleId="TableGrid">
    <w:name w:val="Table Grid"/>
    <w:basedOn w:val="TableNormal"/>
    <w:uiPriority w:val="59"/>
    <w:rsid w:val="00A564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nk-external">
    <w:name w:val="link-external"/>
    <w:basedOn w:val="DefaultParagraphFont"/>
    <w:rsid w:val="00C11095"/>
  </w:style>
  <w:style w:type="paragraph" w:styleId="ListParagraph">
    <w:name w:val="List Paragraph"/>
    <w:basedOn w:val="Normal"/>
    <w:uiPriority w:val="34"/>
    <w:qFormat/>
    <w:rsid w:val="009209ED"/>
    <w:pPr>
      <w:ind w:left="720"/>
      <w:contextualSpacing/>
    </w:pPr>
  </w:style>
  <w:style w:type="character" w:styleId="UnresolvedMention">
    <w:name w:val="Unresolved Mention"/>
    <w:basedOn w:val="DefaultParagraphFont"/>
    <w:uiPriority w:val="99"/>
    <w:semiHidden/>
    <w:unhideWhenUsed/>
    <w:rsid w:val="009C6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2985">
      <w:bodyDiv w:val="1"/>
      <w:marLeft w:val="0"/>
      <w:marRight w:val="0"/>
      <w:marTop w:val="0"/>
      <w:marBottom w:val="0"/>
      <w:divBdr>
        <w:top w:val="none" w:sz="0" w:space="0" w:color="auto"/>
        <w:left w:val="none" w:sz="0" w:space="0" w:color="auto"/>
        <w:bottom w:val="none" w:sz="0" w:space="0" w:color="auto"/>
        <w:right w:val="none" w:sz="0" w:space="0" w:color="auto"/>
      </w:divBdr>
    </w:div>
    <w:div w:id="143133265">
      <w:bodyDiv w:val="1"/>
      <w:marLeft w:val="0"/>
      <w:marRight w:val="0"/>
      <w:marTop w:val="0"/>
      <w:marBottom w:val="0"/>
      <w:divBdr>
        <w:top w:val="none" w:sz="0" w:space="0" w:color="auto"/>
        <w:left w:val="none" w:sz="0" w:space="0" w:color="auto"/>
        <w:bottom w:val="none" w:sz="0" w:space="0" w:color="auto"/>
        <w:right w:val="none" w:sz="0" w:space="0" w:color="auto"/>
      </w:divBdr>
    </w:div>
    <w:div w:id="166946364">
      <w:bodyDiv w:val="1"/>
      <w:marLeft w:val="0"/>
      <w:marRight w:val="0"/>
      <w:marTop w:val="0"/>
      <w:marBottom w:val="0"/>
      <w:divBdr>
        <w:top w:val="none" w:sz="0" w:space="0" w:color="auto"/>
        <w:left w:val="none" w:sz="0" w:space="0" w:color="auto"/>
        <w:bottom w:val="none" w:sz="0" w:space="0" w:color="auto"/>
        <w:right w:val="none" w:sz="0" w:space="0" w:color="auto"/>
      </w:divBdr>
    </w:div>
    <w:div w:id="211617850">
      <w:bodyDiv w:val="1"/>
      <w:marLeft w:val="0"/>
      <w:marRight w:val="0"/>
      <w:marTop w:val="0"/>
      <w:marBottom w:val="0"/>
      <w:divBdr>
        <w:top w:val="none" w:sz="0" w:space="0" w:color="auto"/>
        <w:left w:val="none" w:sz="0" w:space="0" w:color="auto"/>
        <w:bottom w:val="none" w:sz="0" w:space="0" w:color="auto"/>
        <w:right w:val="none" w:sz="0" w:space="0" w:color="auto"/>
      </w:divBdr>
    </w:div>
    <w:div w:id="242178901">
      <w:bodyDiv w:val="1"/>
      <w:marLeft w:val="0"/>
      <w:marRight w:val="0"/>
      <w:marTop w:val="0"/>
      <w:marBottom w:val="0"/>
      <w:divBdr>
        <w:top w:val="none" w:sz="0" w:space="0" w:color="auto"/>
        <w:left w:val="none" w:sz="0" w:space="0" w:color="auto"/>
        <w:bottom w:val="none" w:sz="0" w:space="0" w:color="auto"/>
        <w:right w:val="none" w:sz="0" w:space="0" w:color="auto"/>
      </w:divBdr>
    </w:div>
    <w:div w:id="287010230">
      <w:bodyDiv w:val="1"/>
      <w:marLeft w:val="0"/>
      <w:marRight w:val="0"/>
      <w:marTop w:val="0"/>
      <w:marBottom w:val="0"/>
      <w:divBdr>
        <w:top w:val="none" w:sz="0" w:space="0" w:color="auto"/>
        <w:left w:val="none" w:sz="0" w:space="0" w:color="auto"/>
        <w:bottom w:val="none" w:sz="0" w:space="0" w:color="auto"/>
        <w:right w:val="none" w:sz="0" w:space="0" w:color="auto"/>
      </w:divBdr>
    </w:div>
    <w:div w:id="329406453">
      <w:bodyDiv w:val="1"/>
      <w:marLeft w:val="0"/>
      <w:marRight w:val="0"/>
      <w:marTop w:val="0"/>
      <w:marBottom w:val="0"/>
      <w:divBdr>
        <w:top w:val="none" w:sz="0" w:space="0" w:color="auto"/>
        <w:left w:val="none" w:sz="0" w:space="0" w:color="auto"/>
        <w:bottom w:val="none" w:sz="0" w:space="0" w:color="auto"/>
        <w:right w:val="none" w:sz="0" w:space="0" w:color="auto"/>
      </w:divBdr>
    </w:div>
    <w:div w:id="397439004">
      <w:bodyDiv w:val="1"/>
      <w:marLeft w:val="0"/>
      <w:marRight w:val="0"/>
      <w:marTop w:val="0"/>
      <w:marBottom w:val="0"/>
      <w:divBdr>
        <w:top w:val="none" w:sz="0" w:space="0" w:color="auto"/>
        <w:left w:val="none" w:sz="0" w:space="0" w:color="auto"/>
        <w:bottom w:val="none" w:sz="0" w:space="0" w:color="auto"/>
        <w:right w:val="none" w:sz="0" w:space="0" w:color="auto"/>
      </w:divBdr>
    </w:div>
    <w:div w:id="464398744">
      <w:bodyDiv w:val="1"/>
      <w:marLeft w:val="0"/>
      <w:marRight w:val="0"/>
      <w:marTop w:val="0"/>
      <w:marBottom w:val="0"/>
      <w:divBdr>
        <w:top w:val="none" w:sz="0" w:space="0" w:color="auto"/>
        <w:left w:val="none" w:sz="0" w:space="0" w:color="auto"/>
        <w:bottom w:val="none" w:sz="0" w:space="0" w:color="auto"/>
        <w:right w:val="none" w:sz="0" w:space="0" w:color="auto"/>
      </w:divBdr>
    </w:div>
    <w:div w:id="502480094">
      <w:bodyDiv w:val="1"/>
      <w:marLeft w:val="0"/>
      <w:marRight w:val="0"/>
      <w:marTop w:val="0"/>
      <w:marBottom w:val="0"/>
      <w:divBdr>
        <w:top w:val="none" w:sz="0" w:space="0" w:color="auto"/>
        <w:left w:val="none" w:sz="0" w:space="0" w:color="auto"/>
        <w:bottom w:val="none" w:sz="0" w:space="0" w:color="auto"/>
        <w:right w:val="none" w:sz="0" w:space="0" w:color="auto"/>
      </w:divBdr>
    </w:div>
    <w:div w:id="522136973">
      <w:bodyDiv w:val="1"/>
      <w:marLeft w:val="0"/>
      <w:marRight w:val="0"/>
      <w:marTop w:val="0"/>
      <w:marBottom w:val="0"/>
      <w:divBdr>
        <w:top w:val="none" w:sz="0" w:space="0" w:color="auto"/>
        <w:left w:val="none" w:sz="0" w:space="0" w:color="auto"/>
        <w:bottom w:val="none" w:sz="0" w:space="0" w:color="auto"/>
        <w:right w:val="none" w:sz="0" w:space="0" w:color="auto"/>
      </w:divBdr>
    </w:div>
    <w:div w:id="568884495">
      <w:bodyDiv w:val="1"/>
      <w:marLeft w:val="0"/>
      <w:marRight w:val="0"/>
      <w:marTop w:val="0"/>
      <w:marBottom w:val="0"/>
      <w:divBdr>
        <w:top w:val="none" w:sz="0" w:space="0" w:color="auto"/>
        <w:left w:val="none" w:sz="0" w:space="0" w:color="auto"/>
        <w:bottom w:val="none" w:sz="0" w:space="0" w:color="auto"/>
        <w:right w:val="none" w:sz="0" w:space="0" w:color="auto"/>
      </w:divBdr>
    </w:div>
    <w:div w:id="580601543">
      <w:bodyDiv w:val="1"/>
      <w:marLeft w:val="0"/>
      <w:marRight w:val="0"/>
      <w:marTop w:val="0"/>
      <w:marBottom w:val="0"/>
      <w:divBdr>
        <w:top w:val="none" w:sz="0" w:space="0" w:color="auto"/>
        <w:left w:val="none" w:sz="0" w:space="0" w:color="auto"/>
        <w:bottom w:val="none" w:sz="0" w:space="0" w:color="auto"/>
        <w:right w:val="none" w:sz="0" w:space="0" w:color="auto"/>
      </w:divBdr>
    </w:div>
    <w:div w:id="592206271">
      <w:bodyDiv w:val="1"/>
      <w:marLeft w:val="0"/>
      <w:marRight w:val="0"/>
      <w:marTop w:val="0"/>
      <w:marBottom w:val="0"/>
      <w:divBdr>
        <w:top w:val="none" w:sz="0" w:space="0" w:color="auto"/>
        <w:left w:val="none" w:sz="0" w:space="0" w:color="auto"/>
        <w:bottom w:val="none" w:sz="0" w:space="0" w:color="auto"/>
        <w:right w:val="none" w:sz="0" w:space="0" w:color="auto"/>
      </w:divBdr>
    </w:div>
    <w:div w:id="605238503">
      <w:bodyDiv w:val="1"/>
      <w:marLeft w:val="0"/>
      <w:marRight w:val="0"/>
      <w:marTop w:val="0"/>
      <w:marBottom w:val="0"/>
      <w:divBdr>
        <w:top w:val="none" w:sz="0" w:space="0" w:color="auto"/>
        <w:left w:val="none" w:sz="0" w:space="0" w:color="auto"/>
        <w:bottom w:val="none" w:sz="0" w:space="0" w:color="auto"/>
        <w:right w:val="none" w:sz="0" w:space="0" w:color="auto"/>
      </w:divBdr>
      <w:divsChild>
        <w:div w:id="2087998142">
          <w:marLeft w:val="0"/>
          <w:marRight w:val="0"/>
          <w:marTop w:val="0"/>
          <w:marBottom w:val="0"/>
          <w:divBdr>
            <w:top w:val="none" w:sz="0" w:space="0" w:color="auto"/>
            <w:left w:val="none" w:sz="0" w:space="0" w:color="auto"/>
            <w:bottom w:val="none" w:sz="0" w:space="0" w:color="auto"/>
            <w:right w:val="none" w:sz="0" w:space="0" w:color="auto"/>
          </w:divBdr>
        </w:div>
        <w:div w:id="1501698168">
          <w:marLeft w:val="0"/>
          <w:marRight w:val="0"/>
          <w:marTop w:val="0"/>
          <w:marBottom w:val="0"/>
          <w:divBdr>
            <w:top w:val="none" w:sz="0" w:space="0" w:color="auto"/>
            <w:left w:val="none" w:sz="0" w:space="0" w:color="auto"/>
            <w:bottom w:val="none" w:sz="0" w:space="0" w:color="auto"/>
            <w:right w:val="none" w:sz="0" w:space="0" w:color="auto"/>
          </w:divBdr>
        </w:div>
        <w:div w:id="848518690">
          <w:marLeft w:val="0"/>
          <w:marRight w:val="0"/>
          <w:marTop w:val="0"/>
          <w:marBottom w:val="0"/>
          <w:divBdr>
            <w:top w:val="none" w:sz="0" w:space="0" w:color="auto"/>
            <w:left w:val="none" w:sz="0" w:space="0" w:color="auto"/>
            <w:bottom w:val="none" w:sz="0" w:space="0" w:color="auto"/>
            <w:right w:val="none" w:sz="0" w:space="0" w:color="auto"/>
          </w:divBdr>
        </w:div>
        <w:div w:id="1866553286">
          <w:marLeft w:val="0"/>
          <w:marRight w:val="0"/>
          <w:marTop w:val="0"/>
          <w:marBottom w:val="0"/>
          <w:divBdr>
            <w:top w:val="none" w:sz="0" w:space="0" w:color="auto"/>
            <w:left w:val="none" w:sz="0" w:space="0" w:color="auto"/>
            <w:bottom w:val="none" w:sz="0" w:space="0" w:color="auto"/>
            <w:right w:val="none" w:sz="0" w:space="0" w:color="auto"/>
          </w:divBdr>
        </w:div>
        <w:div w:id="1586258047">
          <w:marLeft w:val="0"/>
          <w:marRight w:val="0"/>
          <w:marTop w:val="0"/>
          <w:marBottom w:val="0"/>
          <w:divBdr>
            <w:top w:val="none" w:sz="0" w:space="0" w:color="auto"/>
            <w:left w:val="none" w:sz="0" w:space="0" w:color="auto"/>
            <w:bottom w:val="none" w:sz="0" w:space="0" w:color="auto"/>
            <w:right w:val="none" w:sz="0" w:space="0" w:color="auto"/>
          </w:divBdr>
        </w:div>
        <w:div w:id="128593353">
          <w:marLeft w:val="0"/>
          <w:marRight w:val="0"/>
          <w:marTop w:val="0"/>
          <w:marBottom w:val="0"/>
          <w:divBdr>
            <w:top w:val="none" w:sz="0" w:space="0" w:color="auto"/>
            <w:left w:val="none" w:sz="0" w:space="0" w:color="auto"/>
            <w:bottom w:val="none" w:sz="0" w:space="0" w:color="auto"/>
            <w:right w:val="none" w:sz="0" w:space="0" w:color="auto"/>
          </w:divBdr>
        </w:div>
        <w:div w:id="154808462">
          <w:marLeft w:val="0"/>
          <w:marRight w:val="0"/>
          <w:marTop w:val="0"/>
          <w:marBottom w:val="0"/>
          <w:divBdr>
            <w:top w:val="none" w:sz="0" w:space="0" w:color="auto"/>
            <w:left w:val="none" w:sz="0" w:space="0" w:color="auto"/>
            <w:bottom w:val="none" w:sz="0" w:space="0" w:color="auto"/>
            <w:right w:val="none" w:sz="0" w:space="0" w:color="auto"/>
          </w:divBdr>
        </w:div>
        <w:div w:id="1519466872">
          <w:marLeft w:val="0"/>
          <w:marRight w:val="0"/>
          <w:marTop w:val="0"/>
          <w:marBottom w:val="0"/>
          <w:divBdr>
            <w:top w:val="none" w:sz="0" w:space="0" w:color="auto"/>
            <w:left w:val="none" w:sz="0" w:space="0" w:color="auto"/>
            <w:bottom w:val="none" w:sz="0" w:space="0" w:color="auto"/>
            <w:right w:val="none" w:sz="0" w:space="0" w:color="auto"/>
          </w:divBdr>
        </w:div>
        <w:div w:id="1175415703">
          <w:marLeft w:val="0"/>
          <w:marRight w:val="0"/>
          <w:marTop w:val="0"/>
          <w:marBottom w:val="0"/>
          <w:divBdr>
            <w:top w:val="none" w:sz="0" w:space="0" w:color="auto"/>
            <w:left w:val="none" w:sz="0" w:space="0" w:color="auto"/>
            <w:bottom w:val="none" w:sz="0" w:space="0" w:color="auto"/>
            <w:right w:val="none" w:sz="0" w:space="0" w:color="auto"/>
          </w:divBdr>
        </w:div>
        <w:div w:id="584850806">
          <w:marLeft w:val="0"/>
          <w:marRight w:val="0"/>
          <w:marTop w:val="0"/>
          <w:marBottom w:val="0"/>
          <w:divBdr>
            <w:top w:val="none" w:sz="0" w:space="0" w:color="auto"/>
            <w:left w:val="none" w:sz="0" w:space="0" w:color="auto"/>
            <w:bottom w:val="none" w:sz="0" w:space="0" w:color="auto"/>
            <w:right w:val="none" w:sz="0" w:space="0" w:color="auto"/>
          </w:divBdr>
        </w:div>
        <w:div w:id="1426609370">
          <w:marLeft w:val="0"/>
          <w:marRight w:val="0"/>
          <w:marTop w:val="0"/>
          <w:marBottom w:val="0"/>
          <w:divBdr>
            <w:top w:val="none" w:sz="0" w:space="0" w:color="auto"/>
            <w:left w:val="none" w:sz="0" w:space="0" w:color="auto"/>
            <w:bottom w:val="none" w:sz="0" w:space="0" w:color="auto"/>
            <w:right w:val="none" w:sz="0" w:space="0" w:color="auto"/>
          </w:divBdr>
        </w:div>
        <w:div w:id="1258170401">
          <w:marLeft w:val="0"/>
          <w:marRight w:val="0"/>
          <w:marTop w:val="0"/>
          <w:marBottom w:val="0"/>
          <w:divBdr>
            <w:top w:val="none" w:sz="0" w:space="0" w:color="auto"/>
            <w:left w:val="none" w:sz="0" w:space="0" w:color="auto"/>
            <w:bottom w:val="none" w:sz="0" w:space="0" w:color="auto"/>
            <w:right w:val="none" w:sz="0" w:space="0" w:color="auto"/>
          </w:divBdr>
        </w:div>
        <w:div w:id="2092893882">
          <w:marLeft w:val="0"/>
          <w:marRight w:val="0"/>
          <w:marTop w:val="0"/>
          <w:marBottom w:val="0"/>
          <w:divBdr>
            <w:top w:val="none" w:sz="0" w:space="0" w:color="auto"/>
            <w:left w:val="none" w:sz="0" w:space="0" w:color="auto"/>
            <w:bottom w:val="none" w:sz="0" w:space="0" w:color="auto"/>
            <w:right w:val="none" w:sz="0" w:space="0" w:color="auto"/>
          </w:divBdr>
        </w:div>
        <w:div w:id="76826745">
          <w:marLeft w:val="0"/>
          <w:marRight w:val="0"/>
          <w:marTop w:val="0"/>
          <w:marBottom w:val="0"/>
          <w:divBdr>
            <w:top w:val="none" w:sz="0" w:space="0" w:color="auto"/>
            <w:left w:val="none" w:sz="0" w:space="0" w:color="auto"/>
            <w:bottom w:val="none" w:sz="0" w:space="0" w:color="auto"/>
            <w:right w:val="none" w:sz="0" w:space="0" w:color="auto"/>
          </w:divBdr>
        </w:div>
        <w:div w:id="1596282086">
          <w:marLeft w:val="0"/>
          <w:marRight w:val="0"/>
          <w:marTop w:val="0"/>
          <w:marBottom w:val="0"/>
          <w:divBdr>
            <w:top w:val="none" w:sz="0" w:space="0" w:color="auto"/>
            <w:left w:val="none" w:sz="0" w:space="0" w:color="auto"/>
            <w:bottom w:val="none" w:sz="0" w:space="0" w:color="auto"/>
            <w:right w:val="none" w:sz="0" w:space="0" w:color="auto"/>
          </w:divBdr>
        </w:div>
        <w:div w:id="462233257">
          <w:marLeft w:val="0"/>
          <w:marRight w:val="0"/>
          <w:marTop w:val="0"/>
          <w:marBottom w:val="0"/>
          <w:divBdr>
            <w:top w:val="none" w:sz="0" w:space="0" w:color="auto"/>
            <w:left w:val="none" w:sz="0" w:space="0" w:color="auto"/>
            <w:bottom w:val="none" w:sz="0" w:space="0" w:color="auto"/>
            <w:right w:val="none" w:sz="0" w:space="0" w:color="auto"/>
          </w:divBdr>
        </w:div>
        <w:div w:id="1500733811">
          <w:marLeft w:val="0"/>
          <w:marRight w:val="0"/>
          <w:marTop w:val="0"/>
          <w:marBottom w:val="0"/>
          <w:divBdr>
            <w:top w:val="none" w:sz="0" w:space="0" w:color="auto"/>
            <w:left w:val="none" w:sz="0" w:space="0" w:color="auto"/>
            <w:bottom w:val="none" w:sz="0" w:space="0" w:color="auto"/>
            <w:right w:val="none" w:sz="0" w:space="0" w:color="auto"/>
          </w:divBdr>
        </w:div>
        <w:div w:id="622466770">
          <w:marLeft w:val="0"/>
          <w:marRight w:val="0"/>
          <w:marTop w:val="0"/>
          <w:marBottom w:val="0"/>
          <w:divBdr>
            <w:top w:val="none" w:sz="0" w:space="0" w:color="auto"/>
            <w:left w:val="none" w:sz="0" w:space="0" w:color="auto"/>
            <w:bottom w:val="none" w:sz="0" w:space="0" w:color="auto"/>
            <w:right w:val="none" w:sz="0" w:space="0" w:color="auto"/>
          </w:divBdr>
        </w:div>
        <w:div w:id="22168744">
          <w:marLeft w:val="0"/>
          <w:marRight w:val="0"/>
          <w:marTop w:val="0"/>
          <w:marBottom w:val="0"/>
          <w:divBdr>
            <w:top w:val="none" w:sz="0" w:space="0" w:color="auto"/>
            <w:left w:val="none" w:sz="0" w:space="0" w:color="auto"/>
            <w:bottom w:val="none" w:sz="0" w:space="0" w:color="auto"/>
            <w:right w:val="none" w:sz="0" w:space="0" w:color="auto"/>
          </w:divBdr>
        </w:div>
        <w:div w:id="1787579158">
          <w:marLeft w:val="0"/>
          <w:marRight w:val="0"/>
          <w:marTop w:val="0"/>
          <w:marBottom w:val="0"/>
          <w:divBdr>
            <w:top w:val="none" w:sz="0" w:space="0" w:color="auto"/>
            <w:left w:val="none" w:sz="0" w:space="0" w:color="auto"/>
            <w:bottom w:val="none" w:sz="0" w:space="0" w:color="auto"/>
            <w:right w:val="none" w:sz="0" w:space="0" w:color="auto"/>
          </w:divBdr>
        </w:div>
        <w:div w:id="540554958">
          <w:marLeft w:val="0"/>
          <w:marRight w:val="0"/>
          <w:marTop w:val="0"/>
          <w:marBottom w:val="0"/>
          <w:divBdr>
            <w:top w:val="none" w:sz="0" w:space="0" w:color="auto"/>
            <w:left w:val="none" w:sz="0" w:space="0" w:color="auto"/>
            <w:bottom w:val="none" w:sz="0" w:space="0" w:color="auto"/>
            <w:right w:val="none" w:sz="0" w:space="0" w:color="auto"/>
          </w:divBdr>
        </w:div>
        <w:div w:id="171451588">
          <w:marLeft w:val="0"/>
          <w:marRight w:val="0"/>
          <w:marTop w:val="0"/>
          <w:marBottom w:val="0"/>
          <w:divBdr>
            <w:top w:val="none" w:sz="0" w:space="0" w:color="auto"/>
            <w:left w:val="none" w:sz="0" w:space="0" w:color="auto"/>
            <w:bottom w:val="none" w:sz="0" w:space="0" w:color="auto"/>
            <w:right w:val="none" w:sz="0" w:space="0" w:color="auto"/>
          </w:divBdr>
        </w:div>
        <w:div w:id="299500351">
          <w:marLeft w:val="0"/>
          <w:marRight w:val="0"/>
          <w:marTop w:val="0"/>
          <w:marBottom w:val="0"/>
          <w:divBdr>
            <w:top w:val="none" w:sz="0" w:space="0" w:color="auto"/>
            <w:left w:val="none" w:sz="0" w:space="0" w:color="auto"/>
            <w:bottom w:val="none" w:sz="0" w:space="0" w:color="auto"/>
            <w:right w:val="none" w:sz="0" w:space="0" w:color="auto"/>
          </w:divBdr>
        </w:div>
        <w:div w:id="184827281">
          <w:marLeft w:val="0"/>
          <w:marRight w:val="0"/>
          <w:marTop w:val="0"/>
          <w:marBottom w:val="0"/>
          <w:divBdr>
            <w:top w:val="none" w:sz="0" w:space="0" w:color="auto"/>
            <w:left w:val="none" w:sz="0" w:space="0" w:color="auto"/>
            <w:bottom w:val="none" w:sz="0" w:space="0" w:color="auto"/>
            <w:right w:val="none" w:sz="0" w:space="0" w:color="auto"/>
          </w:divBdr>
        </w:div>
        <w:div w:id="2145657317">
          <w:marLeft w:val="0"/>
          <w:marRight w:val="0"/>
          <w:marTop w:val="0"/>
          <w:marBottom w:val="0"/>
          <w:divBdr>
            <w:top w:val="none" w:sz="0" w:space="0" w:color="auto"/>
            <w:left w:val="none" w:sz="0" w:space="0" w:color="auto"/>
            <w:bottom w:val="none" w:sz="0" w:space="0" w:color="auto"/>
            <w:right w:val="none" w:sz="0" w:space="0" w:color="auto"/>
          </w:divBdr>
        </w:div>
        <w:div w:id="1502814287">
          <w:marLeft w:val="0"/>
          <w:marRight w:val="0"/>
          <w:marTop w:val="0"/>
          <w:marBottom w:val="0"/>
          <w:divBdr>
            <w:top w:val="none" w:sz="0" w:space="0" w:color="auto"/>
            <w:left w:val="none" w:sz="0" w:space="0" w:color="auto"/>
            <w:bottom w:val="none" w:sz="0" w:space="0" w:color="auto"/>
            <w:right w:val="none" w:sz="0" w:space="0" w:color="auto"/>
          </w:divBdr>
        </w:div>
        <w:div w:id="453452326">
          <w:marLeft w:val="0"/>
          <w:marRight w:val="0"/>
          <w:marTop w:val="0"/>
          <w:marBottom w:val="0"/>
          <w:divBdr>
            <w:top w:val="none" w:sz="0" w:space="0" w:color="auto"/>
            <w:left w:val="none" w:sz="0" w:space="0" w:color="auto"/>
            <w:bottom w:val="none" w:sz="0" w:space="0" w:color="auto"/>
            <w:right w:val="none" w:sz="0" w:space="0" w:color="auto"/>
          </w:divBdr>
        </w:div>
        <w:div w:id="435977217">
          <w:marLeft w:val="0"/>
          <w:marRight w:val="0"/>
          <w:marTop w:val="0"/>
          <w:marBottom w:val="0"/>
          <w:divBdr>
            <w:top w:val="none" w:sz="0" w:space="0" w:color="auto"/>
            <w:left w:val="none" w:sz="0" w:space="0" w:color="auto"/>
            <w:bottom w:val="none" w:sz="0" w:space="0" w:color="auto"/>
            <w:right w:val="none" w:sz="0" w:space="0" w:color="auto"/>
          </w:divBdr>
        </w:div>
        <w:div w:id="1549221791">
          <w:marLeft w:val="0"/>
          <w:marRight w:val="0"/>
          <w:marTop w:val="0"/>
          <w:marBottom w:val="0"/>
          <w:divBdr>
            <w:top w:val="none" w:sz="0" w:space="0" w:color="auto"/>
            <w:left w:val="none" w:sz="0" w:space="0" w:color="auto"/>
            <w:bottom w:val="none" w:sz="0" w:space="0" w:color="auto"/>
            <w:right w:val="none" w:sz="0" w:space="0" w:color="auto"/>
          </w:divBdr>
        </w:div>
        <w:div w:id="1515455415">
          <w:marLeft w:val="0"/>
          <w:marRight w:val="0"/>
          <w:marTop w:val="0"/>
          <w:marBottom w:val="0"/>
          <w:divBdr>
            <w:top w:val="none" w:sz="0" w:space="0" w:color="auto"/>
            <w:left w:val="none" w:sz="0" w:space="0" w:color="auto"/>
            <w:bottom w:val="none" w:sz="0" w:space="0" w:color="auto"/>
            <w:right w:val="none" w:sz="0" w:space="0" w:color="auto"/>
          </w:divBdr>
        </w:div>
        <w:div w:id="107897344">
          <w:marLeft w:val="0"/>
          <w:marRight w:val="0"/>
          <w:marTop w:val="0"/>
          <w:marBottom w:val="0"/>
          <w:divBdr>
            <w:top w:val="none" w:sz="0" w:space="0" w:color="auto"/>
            <w:left w:val="none" w:sz="0" w:space="0" w:color="auto"/>
            <w:bottom w:val="none" w:sz="0" w:space="0" w:color="auto"/>
            <w:right w:val="none" w:sz="0" w:space="0" w:color="auto"/>
          </w:divBdr>
        </w:div>
        <w:div w:id="1098988189">
          <w:marLeft w:val="0"/>
          <w:marRight w:val="0"/>
          <w:marTop w:val="0"/>
          <w:marBottom w:val="0"/>
          <w:divBdr>
            <w:top w:val="none" w:sz="0" w:space="0" w:color="auto"/>
            <w:left w:val="none" w:sz="0" w:space="0" w:color="auto"/>
            <w:bottom w:val="none" w:sz="0" w:space="0" w:color="auto"/>
            <w:right w:val="none" w:sz="0" w:space="0" w:color="auto"/>
          </w:divBdr>
        </w:div>
        <w:div w:id="525559368">
          <w:marLeft w:val="0"/>
          <w:marRight w:val="0"/>
          <w:marTop w:val="0"/>
          <w:marBottom w:val="0"/>
          <w:divBdr>
            <w:top w:val="none" w:sz="0" w:space="0" w:color="auto"/>
            <w:left w:val="none" w:sz="0" w:space="0" w:color="auto"/>
            <w:bottom w:val="none" w:sz="0" w:space="0" w:color="auto"/>
            <w:right w:val="none" w:sz="0" w:space="0" w:color="auto"/>
          </w:divBdr>
        </w:div>
        <w:div w:id="2138522684">
          <w:marLeft w:val="0"/>
          <w:marRight w:val="0"/>
          <w:marTop w:val="0"/>
          <w:marBottom w:val="0"/>
          <w:divBdr>
            <w:top w:val="none" w:sz="0" w:space="0" w:color="auto"/>
            <w:left w:val="none" w:sz="0" w:space="0" w:color="auto"/>
            <w:bottom w:val="none" w:sz="0" w:space="0" w:color="auto"/>
            <w:right w:val="none" w:sz="0" w:space="0" w:color="auto"/>
          </w:divBdr>
        </w:div>
        <w:div w:id="1361396558">
          <w:marLeft w:val="0"/>
          <w:marRight w:val="0"/>
          <w:marTop w:val="0"/>
          <w:marBottom w:val="0"/>
          <w:divBdr>
            <w:top w:val="none" w:sz="0" w:space="0" w:color="auto"/>
            <w:left w:val="none" w:sz="0" w:space="0" w:color="auto"/>
            <w:bottom w:val="none" w:sz="0" w:space="0" w:color="auto"/>
            <w:right w:val="none" w:sz="0" w:space="0" w:color="auto"/>
          </w:divBdr>
        </w:div>
        <w:div w:id="812988141">
          <w:marLeft w:val="0"/>
          <w:marRight w:val="0"/>
          <w:marTop w:val="0"/>
          <w:marBottom w:val="0"/>
          <w:divBdr>
            <w:top w:val="none" w:sz="0" w:space="0" w:color="auto"/>
            <w:left w:val="none" w:sz="0" w:space="0" w:color="auto"/>
            <w:bottom w:val="none" w:sz="0" w:space="0" w:color="auto"/>
            <w:right w:val="none" w:sz="0" w:space="0" w:color="auto"/>
          </w:divBdr>
        </w:div>
        <w:div w:id="1177964137">
          <w:marLeft w:val="0"/>
          <w:marRight w:val="0"/>
          <w:marTop w:val="0"/>
          <w:marBottom w:val="0"/>
          <w:divBdr>
            <w:top w:val="none" w:sz="0" w:space="0" w:color="auto"/>
            <w:left w:val="none" w:sz="0" w:space="0" w:color="auto"/>
            <w:bottom w:val="none" w:sz="0" w:space="0" w:color="auto"/>
            <w:right w:val="none" w:sz="0" w:space="0" w:color="auto"/>
          </w:divBdr>
        </w:div>
        <w:div w:id="916331645">
          <w:marLeft w:val="0"/>
          <w:marRight w:val="0"/>
          <w:marTop w:val="0"/>
          <w:marBottom w:val="0"/>
          <w:divBdr>
            <w:top w:val="none" w:sz="0" w:space="0" w:color="auto"/>
            <w:left w:val="none" w:sz="0" w:space="0" w:color="auto"/>
            <w:bottom w:val="none" w:sz="0" w:space="0" w:color="auto"/>
            <w:right w:val="none" w:sz="0" w:space="0" w:color="auto"/>
          </w:divBdr>
        </w:div>
        <w:div w:id="2079865733">
          <w:marLeft w:val="0"/>
          <w:marRight w:val="0"/>
          <w:marTop w:val="0"/>
          <w:marBottom w:val="0"/>
          <w:divBdr>
            <w:top w:val="none" w:sz="0" w:space="0" w:color="auto"/>
            <w:left w:val="none" w:sz="0" w:space="0" w:color="auto"/>
            <w:bottom w:val="none" w:sz="0" w:space="0" w:color="auto"/>
            <w:right w:val="none" w:sz="0" w:space="0" w:color="auto"/>
          </w:divBdr>
        </w:div>
        <w:div w:id="1701394026">
          <w:marLeft w:val="0"/>
          <w:marRight w:val="0"/>
          <w:marTop w:val="0"/>
          <w:marBottom w:val="0"/>
          <w:divBdr>
            <w:top w:val="none" w:sz="0" w:space="0" w:color="auto"/>
            <w:left w:val="none" w:sz="0" w:space="0" w:color="auto"/>
            <w:bottom w:val="none" w:sz="0" w:space="0" w:color="auto"/>
            <w:right w:val="none" w:sz="0" w:space="0" w:color="auto"/>
          </w:divBdr>
        </w:div>
        <w:div w:id="326401075">
          <w:marLeft w:val="0"/>
          <w:marRight w:val="0"/>
          <w:marTop w:val="0"/>
          <w:marBottom w:val="0"/>
          <w:divBdr>
            <w:top w:val="none" w:sz="0" w:space="0" w:color="auto"/>
            <w:left w:val="none" w:sz="0" w:space="0" w:color="auto"/>
            <w:bottom w:val="none" w:sz="0" w:space="0" w:color="auto"/>
            <w:right w:val="none" w:sz="0" w:space="0" w:color="auto"/>
          </w:divBdr>
        </w:div>
        <w:div w:id="1733196390">
          <w:marLeft w:val="0"/>
          <w:marRight w:val="0"/>
          <w:marTop w:val="0"/>
          <w:marBottom w:val="0"/>
          <w:divBdr>
            <w:top w:val="none" w:sz="0" w:space="0" w:color="auto"/>
            <w:left w:val="none" w:sz="0" w:space="0" w:color="auto"/>
            <w:bottom w:val="none" w:sz="0" w:space="0" w:color="auto"/>
            <w:right w:val="none" w:sz="0" w:space="0" w:color="auto"/>
          </w:divBdr>
        </w:div>
        <w:div w:id="1511607532">
          <w:marLeft w:val="0"/>
          <w:marRight w:val="0"/>
          <w:marTop w:val="0"/>
          <w:marBottom w:val="0"/>
          <w:divBdr>
            <w:top w:val="none" w:sz="0" w:space="0" w:color="auto"/>
            <w:left w:val="none" w:sz="0" w:space="0" w:color="auto"/>
            <w:bottom w:val="none" w:sz="0" w:space="0" w:color="auto"/>
            <w:right w:val="none" w:sz="0" w:space="0" w:color="auto"/>
          </w:divBdr>
        </w:div>
        <w:div w:id="350421065">
          <w:marLeft w:val="0"/>
          <w:marRight w:val="0"/>
          <w:marTop w:val="0"/>
          <w:marBottom w:val="0"/>
          <w:divBdr>
            <w:top w:val="none" w:sz="0" w:space="0" w:color="auto"/>
            <w:left w:val="none" w:sz="0" w:space="0" w:color="auto"/>
            <w:bottom w:val="none" w:sz="0" w:space="0" w:color="auto"/>
            <w:right w:val="none" w:sz="0" w:space="0" w:color="auto"/>
          </w:divBdr>
        </w:div>
        <w:div w:id="2063288747">
          <w:marLeft w:val="0"/>
          <w:marRight w:val="0"/>
          <w:marTop w:val="0"/>
          <w:marBottom w:val="0"/>
          <w:divBdr>
            <w:top w:val="none" w:sz="0" w:space="0" w:color="auto"/>
            <w:left w:val="none" w:sz="0" w:space="0" w:color="auto"/>
            <w:bottom w:val="none" w:sz="0" w:space="0" w:color="auto"/>
            <w:right w:val="none" w:sz="0" w:space="0" w:color="auto"/>
          </w:divBdr>
        </w:div>
        <w:div w:id="1035428865">
          <w:marLeft w:val="0"/>
          <w:marRight w:val="0"/>
          <w:marTop w:val="0"/>
          <w:marBottom w:val="0"/>
          <w:divBdr>
            <w:top w:val="none" w:sz="0" w:space="0" w:color="auto"/>
            <w:left w:val="none" w:sz="0" w:space="0" w:color="auto"/>
            <w:bottom w:val="none" w:sz="0" w:space="0" w:color="auto"/>
            <w:right w:val="none" w:sz="0" w:space="0" w:color="auto"/>
          </w:divBdr>
        </w:div>
        <w:div w:id="647631132">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 w:id="934702410">
          <w:marLeft w:val="0"/>
          <w:marRight w:val="0"/>
          <w:marTop w:val="0"/>
          <w:marBottom w:val="0"/>
          <w:divBdr>
            <w:top w:val="none" w:sz="0" w:space="0" w:color="auto"/>
            <w:left w:val="none" w:sz="0" w:space="0" w:color="auto"/>
            <w:bottom w:val="none" w:sz="0" w:space="0" w:color="auto"/>
            <w:right w:val="none" w:sz="0" w:space="0" w:color="auto"/>
          </w:divBdr>
        </w:div>
        <w:div w:id="1597784992">
          <w:marLeft w:val="0"/>
          <w:marRight w:val="0"/>
          <w:marTop w:val="0"/>
          <w:marBottom w:val="0"/>
          <w:divBdr>
            <w:top w:val="none" w:sz="0" w:space="0" w:color="auto"/>
            <w:left w:val="none" w:sz="0" w:space="0" w:color="auto"/>
            <w:bottom w:val="none" w:sz="0" w:space="0" w:color="auto"/>
            <w:right w:val="none" w:sz="0" w:space="0" w:color="auto"/>
          </w:divBdr>
        </w:div>
        <w:div w:id="2024548637">
          <w:marLeft w:val="0"/>
          <w:marRight w:val="0"/>
          <w:marTop w:val="0"/>
          <w:marBottom w:val="0"/>
          <w:divBdr>
            <w:top w:val="none" w:sz="0" w:space="0" w:color="auto"/>
            <w:left w:val="none" w:sz="0" w:space="0" w:color="auto"/>
            <w:bottom w:val="none" w:sz="0" w:space="0" w:color="auto"/>
            <w:right w:val="none" w:sz="0" w:space="0" w:color="auto"/>
          </w:divBdr>
        </w:div>
        <w:div w:id="1253396774">
          <w:marLeft w:val="0"/>
          <w:marRight w:val="0"/>
          <w:marTop w:val="0"/>
          <w:marBottom w:val="0"/>
          <w:divBdr>
            <w:top w:val="none" w:sz="0" w:space="0" w:color="auto"/>
            <w:left w:val="none" w:sz="0" w:space="0" w:color="auto"/>
            <w:bottom w:val="none" w:sz="0" w:space="0" w:color="auto"/>
            <w:right w:val="none" w:sz="0" w:space="0" w:color="auto"/>
          </w:divBdr>
        </w:div>
        <w:div w:id="950822838">
          <w:marLeft w:val="0"/>
          <w:marRight w:val="0"/>
          <w:marTop w:val="0"/>
          <w:marBottom w:val="0"/>
          <w:divBdr>
            <w:top w:val="none" w:sz="0" w:space="0" w:color="auto"/>
            <w:left w:val="none" w:sz="0" w:space="0" w:color="auto"/>
            <w:bottom w:val="none" w:sz="0" w:space="0" w:color="auto"/>
            <w:right w:val="none" w:sz="0" w:space="0" w:color="auto"/>
          </w:divBdr>
        </w:div>
        <w:div w:id="1607273176">
          <w:marLeft w:val="0"/>
          <w:marRight w:val="0"/>
          <w:marTop w:val="0"/>
          <w:marBottom w:val="0"/>
          <w:divBdr>
            <w:top w:val="none" w:sz="0" w:space="0" w:color="auto"/>
            <w:left w:val="none" w:sz="0" w:space="0" w:color="auto"/>
            <w:bottom w:val="none" w:sz="0" w:space="0" w:color="auto"/>
            <w:right w:val="none" w:sz="0" w:space="0" w:color="auto"/>
          </w:divBdr>
        </w:div>
        <w:div w:id="2066294539">
          <w:marLeft w:val="0"/>
          <w:marRight w:val="0"/>
          <w:marTop w:val="0"/>
          <w:marBottom w:val="0"/>
          <w:divBdr>
            <w:top w:val="none" w:sz="0" w:space="0" w:color="auto"/>
            <w:left w:val="none" w:sz="0" w:space="0" w:color="auto"/>
            <w:bottom w:val="none" w:sz="0" w:space="0" w:color="auto"/>
            <w:right w:val="none" w:sz="0" w:space="0" w:color="auto"/>
          </w:divBdr>
        </w:div>
        <w:div w:id="1641613848">
          <w:marLeft w:val="0"/>
          <w:marRight w:val="0"/>
          <w:marTop w:val="0"/>
          <w:marBottom w:val="0"/>
          <w:divBdr>
            <w:top w:val="none" w:sz="0" w:space="0" w:color="auto"/>
            <w:left w:val="none" w:sz="0" w:space="0" w:color="auto"/>
            <w:bottom w:val="none" w:sz="0" w:space="0" w:color="auto"/>
            <w:right w:val="none" w:sz="0" w:space="0" w:color="auto"/>
          </w:divBdr>
        </w:div>
        <w:div w:id="893586925">
          <w:marLeft w:val="0"/>
          <w:marRight w:val="0"/>
          <w:marTop w:val="0"/>
          <w:marBottom w:val="0"/>
          <w:divBdr>
            <w:top w:val="none" w:sz="0" w:space="0" w:color="auto"/>
            <w:left w:val="none" w:sz="0" w:space="0" w:color="auto"/>
            <w:bottom w:val="none" w:sz="0" w:space="0" w:color="auto"/>
            <w:right w:val="none" w:sz="0" w:space="0" w:color="auto"/>
          </w:divBdr>
        </w:div>
        <w:div w:id="1039403305">
          <w:marLeft w:val="0"/>
          <w:marRight w:val="0"/>
          <w:marTop w:val="0"/>
          <w:marBottom w:val="0"/>
          <w:divBdr>
            <w:top w:val="none" w:sz="0" w:space="0" w:color="auto"/>
            <w:left w:val="none" w:sz="0" w:space="0" w:color="auto"/>
            <w:bottom w:val="none" w:sz="0" w:space="0" w:color="auto"/>
            <w:right w:val="none" w:sz="0" w:space="0" w:color="auto"/>
          </w:divBdr>
        </w:div>
        <w:div w:id="1765032266">
          <w:marLeft w:val="0"/>
          <w:marRight w:val="0"/>
          <w:marTop w:val="0"/>
          <w:marBottom w:val="0"/>
          <w:divBdr>
            <w:top w:val="none" w:sz="0" w:space="0" w:color="auto"/>
            <w:left w:val="none" w:sz="0" w:space="0" w:color="auto"/>
            <w:bottom w:val="none" w:sz="0" w:space="0" w:color="auto"/>
            <w:right w:val="none" w:sz="0" w:space="0" w:color="auto"/>
          </w:divBdr>
        </w:div>
        <w:div w:id="1605110127">
          <w:marLeft w:val="0"/>
          <w:marRight w:val="0"/>
          <w:marTop w:val="0"/>
          <w:marBottom w:val="0"/>
          <w:divBdr>
            <w:top w:val="none" w:sz="0" w:space="0" w:color="auto"/>
            <w:left w:val="none" w:sz="0" w:space="0" w:color="auto"/>
            <w:bottom w:val="none" w:sz="0" w:space="0" w:color="auto"/>
            <w:right w:val="none" w:sz="0" w:space="0" w:color="auto"/>
          </w:divBdr>
        </w:div>
        <w:div w:id="80297103">
          <w:marLeft w:val="0"/>
          <w:marRight w:val="0"/>
          <w:marTop w:val="0"/>
          <w:marBottom w:val="0"/>
          <w:divBdr>
            <w:top w:val="none" w:sz="0" w:space="0" w:color="auto"/>
            <w:left w:val="none" w:sz="0" w:space="0" w:color="auto"/>
            <w:bottom w:val="none" w:sz="0" w:space="0" w:color="auto"/>
            <w:right w:val="none" w:sz="0" w:space="0" w:color="auto"/>
          </w:divBdr>
        </w:div>
        <w:div w:id="1279289294">
          <w:marLeft w:val="0"/>
          <w:marRight w:val="0"/>
          <w:marTop w:val="0"/>
          <w:marBottom w:val="0"/>
          <w:divBdr>
            <w:top w:val="none" w:sz="0" w:space="0" w:color="auto"/>
            <w:left w:val="none" w:sz="0" w:space="0" w:color="auto"/>
            <w:bottom w:val="none" w:sz="0" w:space="0" w:color="auto"/>
            <w:right w:val="none" w:sz="0" w:space="0" w:color="auto"/>
          </w:divBdr>
        </w:div>
        <w:div w:id="1817990486">
          <w:marLeft w:val="0"/>
          <w:marRight w:val="0"/>
          <w:marTop w:val="0"/>
          <w:marBottom w:val="0"/>
          <w:divBdr>
            <w:top w:val="none" w:sz="0" w:space="0" w:color="auto"/>
            <w:left w:val="none" w:sz="0" w:space="0" w:color="auto"/>
            <w:bottom w:val="none" w:sz="0" w:space="0" w:color="auto"/>
            <w:right w:val="none" w:sz="0" w:space="0" w:color="auto"/>
          </w:divBdr>
        </w:div>
        <w:div w:id="2020501274">
          <w:marLeft w:val="0"/>
          <w:marRight w:val="0"/>
          <w:marTop w:val="0"/>
          <w:marBottom w:val="0"/>
          <w:divBdr>
            <w:top w:val="none" w:sz="0" w:space="0" w:color="auto"/>
            <w:left w:val="none" w:sz="0" w:space="0" w:color="auto"/>
            <w:bottom w:val="none" w:sz="0" w:space="0" w:color="auto"/>
            <w:right w:val="none" w:sz="0" w:space="0" w:color="auto"/>
          </w:divBdr>
        </w:div>
        <w:div w:id="2002612602">
          <w:marLeft w:val="0"/>
          <w:marRight w:val="0"/>
          <w:marTop w:val="0"/>
          <w:marBottom w:val="0"/>
          <w:divBdr>
            <w:top w:val="none" w:sz="0" w:space="0" w:color="auto"/>
            <w:left w:val="none" w:sz="0" w:space="0" w:color="auto"/>
            <w:bottom w:val="none" w:sz="0" w:space="0" w:color="auto"/>
            <w:right w:val="none" w:sz="0" w:space="0" w:color="auto"/>
          </w:divBdr>
        </w:div>
        <w:div w:id="108210260">
          <w:marLeft w:val="0"/>
          <w:marRight w:val="0"/>
          <w:marTop w:val="0"/>
          <w:marBottom w:val="0"/>
          <w:divBdr>
            <w:top w:val="none" w:sz="0" w:space="0" w:color="auto"/>
            <w:left w:val="none" w:sz="0" w:space="0" w:color="auto"/>
            <w:bottom w:val="none" w:sz="0" w:space="0" w:color="auto"/>
            <w:right w:val="none" w:sz="0" w:space="0" w:color="auto"/>
          </w:divBdr>
        </w:div>
        <w:div w:id="766581019">
          <w:marLeft w:val="0"/>
          <w:marRight w:val="0"/>
          <w:marTop w:val="0"/>
          <w:marBottom w:val="0"/>
          <w:divBdr>
            <w:top w:val="none" w:sz="0" w:space="0" w:color="auto"/>
            <w:left w:val="none" w:sz="0" w:space="0" w:color="auto"/>
            <w:bottom w:val="none" w:sz="0" w:space="0" w:color="auto"/>
            <w:right w:val="none" w:sz="0" w:space="0" w:color="auto"/>
          </w:divBdr>
        </w:div>
      </w:divsChild>
    </w:div>
    <w:div w:id="626929689">
      <w:bodyDiv w:val="1"/>
      <w:marLeft w:val="0"/>
      <w:marRight w:val="0"/>
      <w:marTop w:val="0"/>
      <w:marBottom w:val="0"/>
      <w:divBdr>
        <w:top w:val="none" w:sz="0" w:space="0" w:color="auto"/>
        <w:left w:val="none" w:sz="0" w:space="0" w:color="auto"/>
        <w:bottom w:val="none" w:sz="0" w:space="0" w:color="auto"/>
        <w:right w:val="none" w:sz="0" w:space="0" w:color="auto"/>
      </w:divBdr>
    </w:div>
    <w:div w:id="703216661">
      <w:bodyDiv w:val="1"/>
      <w:marLeft w:val="0"/>
      <w:marRight w:val="0"/>
      <w:marTop w:val="0"/>
      <w:marBottom w:val="0"/>
      <w:divBdr>
        <w:top w:val="none" w:sz="0" w:space="0" w:color="auto"/>
        <w:left w:val="none" w:sz="0" w:space="0" w:color="auto"/>
        <w:bottom w:val="none" w:sz="0" w:space="0" w:color="auto"/>
        <w:right w:val="none" w:sz="0" w:space="0" w:color="auto"/>
      </w:divBdr>
    </w:div>
    <w:div w:id="787745752">
      <w:bodyDiv w:val="1"/>
      <w:marLeft w:val="0"/>
      <w:marRight w:val="0"/>
      <w:marTop w:val="0"/>
      <w:marBottom w:val="0"/>
      <w:divBdr>
        <w:top w:val="none" w:sz="0" w:space="0" w:color="auto"/>
        <w:left w:val="none" w:sz="0" w:space="0" w:color="auto"/>
        <w:bottom w:val="none" w:sz="0" w:space="0" w:color="auto"/>
        <w:right w:val="none" w:sz="0" w:space="0" w:color="auto"/>
      </w:divBdr>
    </w:div>
    <w:div w:id="820803529">
      <w:bodyDiv w:val="1"/>
      <w:marLeft w:val="0"/>
      <w:marRight w:val="0"/>
      <w:marTop w:val="0"/>
      <w:marBottom w:val="0"/>
      <w:divBdr>
        <w:top w:val="none" w:sz="0" w:space="0" w:color="auto"/>
        <w:left w:val="none" w:sz="0" w:space="0" w:color="auto"/>
        <w:bottom w:val="none" w:sz="0" w:space="0" w:color="auto"/>
        <w:right w:val="none" w:sz="0" w:space="0" w:color="auto"/>
      </w:divBdr>
    </w:div>
    <w:div w:id="869486815">
      <w:bodyDiv w:val="1"/>
      <w:marLeft w:val="0"/>
      <w:marRight w:val="0"/>
      <w:marTop w:val="0"/>
      <w:marBottom w:val="0"/>
      <w:divBdr>
        <w:top w:val="none" w:sz="0" w:space="0" w:color="auto"/>
        <w:left w:val="none" w:sz="0" w:space="0" w:color="auto"/>
        <w:bottom w:val="none" w:sz="0" w:space="0" w:color="auto"/>
        <w:right w:val="none" w:sz="0" w:space="0" w:color="auto"/>
      </w:divBdr>
    </w:div>
    <w:div w:id="910115928">
      <w:bodyDiv w:val="1"/>
      <w:marLeft w:val="0"/>
      <w:marRight w:val="0"/>
      <w:marTop w:val="0"/>
      <w:marBottom w:val="0"/>
      <w:divBdr>
        <w:top w:val="none" w:sz="0" w:space="0" w:color="auto"/>
        <w:left w:val="none" w:sz="0" w:space="0" w:color="auto"/>
        <w:bottom w:val="none" w:sz="0" w:space="0" w:color="auto"/>
        <w:right w:val="none" w:sz="0" w:space="0" w:color="auto"/>
      </w:divBdr>
    </w:div>
    <w:div w:id="980384921">
      <w:bodyDiv w:val="1"/>
      <w:marLeft w:val="0"/>
      <w:marRight w:val="0"/>
      <w:marTop w:val="0"/>
      <w:marBottom w:val="0"/>
      <w:divBdr>
        <w:top w:val="none" w:sz="0" w:space="0" w:color="auto"/>
        <w:left w:val="none" w:sz="0" w:space="0" w:color="auto"/>
        <w:bottom w:val="none" w:sz="0" w:space="0" w:color="auto"/>
        <w:right w:val="none" w:sz="0" w:space="0" w:color="auto"/>
      </w:divBdr>
    </w:div>
    <w:div w:id="989135229">
      <w:bodyDiv w:val="1"/>
      <w:marLeft w:val="0"/>
      <w:marRight w:val="0"/>
      <w:marTop w:val="0"/>
      <w:marBottom w:val="0"/>
      <w:divBdr>
        <w:top w:val="none" w:sz="0" w:space="0" w:color="auto"/>
        <w:left w:val="none" w:sz="0" w:space="0" w:color="auto"/>
        <w:bottom w:val="none" w:sz="0" w:space="0" w:color="auto"/>
        <w:right w:val="none" w:sz="0" w:space="0" w:color="auto"/>
      </w:divBdr>
    </w:div>
    <w:div w:id="992610183">
      <w:bodyDiv w:val="1"/>
      <w:marLeft w:val="0"/>
      <w:marRight w:val="0"/>
      <w:marTop w:val="0"/>
      <w:marBottom w:val="0"/>
      <w:divBdr>
        <w:top w:val="none" w:sz="0" w:space="0" w:color="auto"/>
        <w:left w:val="none" w:sz="0" w:space="0" w:color="auto"/>
        <w:bottom w:val="none" w:sz="0" w:space="0" w:color="auto"/>
        <w:right w:val="none" w:sz="0" w:space="0" w:color="auto"/>
      </w:divBdr>
    </w:div>
    <w:div w:id="1018384982">
      <w:bodyDiv w:val="1"/>
      <w:marLeft w:val="0"/>
      <w:marRight w:val="0"/>
      <w:marTop w:val="0"/>
      <w:marBottom w:val="0"/>
      <w:divBdr>
        <w:top w:val="none" w:sz="0" w:space="0" w:color="auto"/>
        <w:left w:val="none" w:sz="0" w:space="0" w:color="auto"/>
        <w:bottom w:val="none" w:sz="0" w:space="0" w:color="auto"/>
        <w:right w:val="none" w:sz="0" w:space="0" w:color="auto"/>
      </w:divBdr>
    </w:div>
    <w:div w:id="1029178984">
      <w:bodyDiv w:val="1"/>
      <w:marLeft w:val="0"/>
      <w:marRight w:val="0"/>
      <w:marTop w:val="0"/>
      <w:marBottom w:val="0"/>
      <w:divBdr>
        <w:top w:val="none" w:sz="0" w:space="0" w:color="auto"/>
        <w:left w:val="none" w:sz="0" w:space="0" w:color="auto"/>
        <w:bottom w:val="none" w:sz="0" w:space="0" w:color="auto"/>
        <w:right w:val="none" w:sz="0" w:space="0" w:color="auto"/>
      </w:divBdr>
    </w:div>
    <w:div w:id="1057044561">
      <w:bodyDiv w:val="1"/>
      <w:marLeft w:val="0"/>
      <w:marRight w:val="0"/>
      <w:marTop w:val="0"/>
      <w:marBottom w:val="0"/>
      <w:divBdr>
        <w:top w:val="none" w:sz="0" w:space="0" w:color="auto"/>
        <w:left w:val="none" w:sz="0" w:space="0" w:color="auto"/>
        <w:bottom w:val="none" w:sz="0" w:space="0" w:color="auto"/>
        <w:right w:val="none" w:sz="0" w:space="0" w:color="auto"/>
      </w:divBdr>
    </w:div>
    <w:div w:id="1085608226">
      <w:bodyDiv w:val="1"/>
      <w:marLeft w:val="0"/>
      <w:marRight w:val="0"/>
      <w:marTop w:val="0"/>
      <w:marBottom w:val="0"/>
      <w:divBdr>
        <w:top w:val="none" w:sz="0" w:space="0" w:color="auto"/>
        <w:left w:val="none" w:sz="0" w:space="0" w:color="auto"/>
        <w:bottom w:val="none" w:sz="0" w:space="0" w:color="auto"/>
        <w:right w:val="none" w:sz="0" w:space="0" w:color="auto"/>
      </w:divBdr>
    </w:div>
    <w:div w:id="1150516666">
      <w:bodyDiv w:val="1"/>
      <w:marLeft w:val="0"/>
      <w:marRight w:val="0"/>
      <w:marTop w:val="0"/>
      <w:marBottom w:val="0"/>
      <w:divBdr>
        <w:top w:val="none" w:sz="0" w:space="0" w:color="auto"/>
        <w:left w:val="none" w:sz="0" w:space="0" w:color="auto"/>
        <w:bottom w:val="none" w:sz="0" w:space="0" w:color="auto"/>
        <w:right w:val="none" w:sz="0" w:space="0" w:color="auto"/>
      </w:divBdr>
    </w:div>
    <w:div w:id="1166091237">
      <w:bodyDiv w:val="1"/>
      <w:marLeft w:val="0"/>
      <w:marRight w:val="0"/>
      <w:marTop w:val="0"/>
      <w:marBottom w:val="0"/>
      <w:divBdr>
        <w:top w:val="none" w:sz="0" w:space="0" w:color="auto"/>
        <w:left w:val="none" w:sz="0" w:space="0" w:color="auto"/>
        <w:bottom w:val="none" w:sz="0" w:space="0" w:color="auto"/>
        <w:right w:val="none" w:sz="0" w:space="0" w:color="auto"/>
      </w:divBdr>
    </w:div>
    <w:div w:id="1249846281">
      <w:bodyDiv w:val="1"/>
      <w:marLeft w:val="0"/>
      <w:marRight w:val="0"/>
      <w:marTop w:val="0"/>
      <w:marBottom w:val="0"/>
      <w:divBdr>
        <w:top w:val="none" w:sz="0" w:space="0" w:color="auto"/>
        <w:left w:val="none" w:sz="0" w:space="0" w:color="auto"/>
        <w:bottom w:val="none" w:sz="0" w:space="0" w:color="auto"/>
        <w:right w:val="none" w:sz="0" w:space="0" w:color="auto"/>
      </w:divBdr>
    </w:div>
    <w:div w:id="1371802550">
      <w:bodyDiv w:val="1"/>
      <w:marLeft w:val="0"/>
      <w:marRight w:val="0"/>
      <w:marTop w:val="0"/>
      <w:marBottom w:val="0"/>
      <w:divBdr>
        <w:top w:val="none" w:sz="0" w:space="0" w:color="auto"/>
        <w:left w:val="none" w:sz="0" w:space="0" w:color="auto"/>
        <w:bottom w:val="none" w:sz="0" w:space="0" w:color="auto"/>
        <w:right w:val="none" w:sz="0" w:space="0" w:color="auto"/>
      </w:divBdr>
    </w:div>
    <w:div w:id="1394892917">
      <w:bodyDiv w:val="1"/>
      <w:marLeft w:val="0"/>
      <w:marRight w:val="0"/>
      <w:marTop w:val="0"/>
      <w:marBottom w:val="0"/>
      <w:divBdr>
        <w:top w:val="none" w:sz="0" w:space="0" w:color="auto"/>
        <w:left w:val="none" w:sz="0" w:space="0" w:color="auto"/>
        <w:bottom w:val="none" w:sz="0" w:space="0" w:color="auto"/>
        <w:right w:val="none" w:sz="0" w:space="0" w:color="auto"/>
      </w:divBdr>
    </w:div>
    <w:div w:id="1400523027">
      <w:bodyDiv w:val="1"/>
      <w:marLeft w:val="0"/>
      <w:marRight w:val="0"/>
      <w:marTop w:val="0"/>
      <w:marBottom w:val="0"/>
      <w:divBdr>
        <w:top w:val="none" w:sz="0" w:space="0" w:color="auto"/>
        <w:left w:val="none" w:sz="0" w:space="0" w:color="auto"/>
        <w:bottom w:val="none" w:sz="0" w:space="0" w:color="auto"/>
        <w:right w:val="none" w:sz="0" w:space="0" w:color="auto"/>
      </w:divBdr>
    </w:div>
    <w:div w:id="1504080773">
      <w:bodyDiv w:val="1"/>
      <w:marLeft w:val="0"/>
      <w:marRight w:val="0"/>
      <w:marTop w:val="0"/>
      <w:marBottom w:val="0"/>
      <w:divBdr>
        <w:top w:val="none" w:sz="0" w:space="0" w:color="auto"/>
        <w:left w:val="none" w:sz="0" w:space="0" w:color="auto"/>
        <w:bottom w:val="none" w:sz="0" w:space="0" w:color="auto"/>
        <w:right w:val="none" w:sz="0" w:space="0" w:color="auto"/>
      </w:divBdr>
    </w:div>
    <w:div w:id="1638222589">
      <w:bodyDiv w:val="1"/>
      <w:marLeft w:val="0"/>
      <w:marRight w:val="0"/>
      <w:marTop w:val="0"/>
      <w:marBottom w:val="0"/>
      <w:divBdr>
        <w:top w:val="none" w:sz="0" w:space="0" w:color="auto"/>
        <w:left w:val="none" w:sz="0" w:space="0" w:color="auto"/>
        <w:bottom w:val="none" w:sz="0" w:space="0" w:color="auto"/>
        <w:right w:val="none" w:sz="0" w:space="0" w:color="auto"/>
      </w:divBdr>
    </w:div>
    <w:div w:id="1669208529">
      <w:bodyDiv w:val="1"/>
      <w:marLeft w:val="0"/>
      <w:marRight w:val="0"/>
      <w:marTop w:val="0"/>
      <w:marBottom w:val="0"/>
      <w:divBdr>
        <w:top w:val="none" w:sz="0" w:space="0" w:color="auto"/>
        <w:left w:val="none" w:sz="0" w:space="0" w:color="auto"/>
        <w:bottom w:val="none" w:sz="0" w:space="0" w:color="auto"/>
        <w:right w:val="none" w:sz="0" w:space="0" w:color="auto"/>
      </w:divBdr>
    </w:div>
    <w:div w:id="1857112342">
      <w:bodyDiv w:val="1"/>
      <w:marLeft w:val="0"/>
      <w:marRight w:val="0"/>
      <w:marTop w:val="0"/>
      <w:marBottom w:val="0"/>
      <w:divBdr>
        <w:top w:val="none" w:sz="0" w:space="0" w:color="auto"/>
        <w:left w:val="none" w:sz="0" w:space="0" w:color="auto"/>
        <w:bottom w:val="none" w:sz="0" w:space="0" w:color="auto"/>
        <w:right w:val="none" w:sz="0" w:space="0" w:color="auto"/>
      </w:divBdr>
    </w:div>
    <w:div w:id="1919821307">
      <w:bodyDiv w:val="1"/>
      <w:marLeft w:val="0"/>
      <w:marRight w:val="0"/>
      <w:marTop w:val="0"/>
      <w:marBottom w:val="0"/>
      <w:divBdr>
        <w:top w:val="none" w:sz="0" w:space="0" w:color="auto"/>
        <w:left w:val="none" w:sz="0" w:space="0" w:color="auto"/>
        <w:bottom w:val="none" w:sz="0" w:space="0" w:color="auto"/>
        <w:right w:val="none" w:sz="0" w:space="0" w:color="auto"/>
      </w:divBdr>
    </w:div>
    <w:div w:id="2022580878">
      <w:bodyDiv w:val="1"/>
      <w:marLeft w:val="0"/>
      <w:marRight w:val="0"/>
      <w:marTop w:val="0"/>
      <w:marBottom w:val="0"/>
      <w:divBdr>
        <w:top w:val="none" w:sz="0" w:space="0" w:color="auto"/>
        <w:left w:val="none" w:sz="0" w:space="0" w:color="auto"/>
        <w:bottom w:val="none" w:sz="0" w:space="0" w:color="auto"/>
        <w:right w:val="none" w:sz="0" w:space="0" w:color="auto"/>
      </w:divBdr>
    </w:div>
    <w:div w:id="2036300791">
      <w:bodyDiv w:val="1"/>
      <w:marLeft w:val="0"/>
      <w:marRight w:val="0"/>
      <w:marTop w:val="0"/>
      <w:marBottom w:val="0"/>
      <w:divBdr>
        <w:top w:val="none" w:sz="0" w:space="0" w:color="auto"/>
        <w:left w:val="none" w:sz="0" w:space="0" w:color="auto"/>
        <w:bottom w:val="none" w:sz="0" w:space="0" w:color="auto"/>
        <w:right w:val="none" w:sz="0" w:space="0" w:color="auto"/>
      </w:divBdr>
    </w:div>
    <w:div w:id="20737717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graduatecatalog" TargetMode="External"/><Relationship Id="rId13" Type="http://schemas.openxmlformats.org/officeDocument/2006/relationships/hyperlink" Target="http://www.physics.louisville.edu/cldavis/handbook/proposedcourses.pdf" TargetMode="External"/><Relationship Id="rId18" Type="http://schemas.openxmlformats.org/officeDocument/2006/relationships/hyperlink" Target="https://louisville.edu/graduatecatalog/graduate/forms/ga-waiver-request/"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physics.louisville.edu/" TargetMode="External"/><Relationship Id="rId17" Type="http://schemas.openxmlformats.org/officeDocument/2006/relationships/hyperlink" Target="http://htmlaccess.louisville.edu/classSchedule/setupSearchClassSchedule.cf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ouisville.edu/commenc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uisville.edu/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htmlaccess.louisville.edu/classSchedule/setupSearchClassSchedule.cfm" TargetMode="External"/><Relationship Id="rId19" Type="http://schemas.openxmlformats.org/officeDocument/2006/relationships/hyperlink" Target="http://louisville.edu/dos/students/studentrightsandresponsibilities" TargetMode="External"/><Relationship Id="rId4" Type="http://schemas.openxmlformats.org/officeDocument/2006/relationships/settings" Target="settings.xml"/><Relationship Id="rId9" Type="http://schemas.openxmlformats.org/officeDocument/2006/relationships/hyperlink" Target="http://louisville.edu/artsandsciences/academics/graduate-education/files/ThesisDissertationAdvisoryCommitteeAppointmentFormrev12022019.pdf" TargetMode="External"/><Relationship Id="rId14" Type="http://schemas.openxmlformats.org/officeDocument/2006/relationships/hyperlink" Target="http://www.physics.louisville.edu/cldavis/handbook/ExpStuResOpp.pdf"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2680-9E2E-1E46-B772-2AF2B832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15687</Words>
  <Characters>89420</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I</vt:lpstr>
    </vt:vector>
  </TitlesOfParts>
  <Company>University of Louisville</Company>
  <LinksUpToDate>false</LinksUpToDate>
  <CharactersWithSpaces>104898</CharactersWithSpaces>
  <SharedDoc>false</SharedDoc>
  <HLinks>
    <vt:vector size="180" baseType="variant">
      <vt:variant>
        <vt:i4>3735581</vt:i4>
      </vt:variant>
      <vt:variant>
        <vt:i4>366</vt:i4>
      </vt:variant>
      <vt:variant>
        <vt:i4>0</vt:i4>
      </vt:variant>
      <vt:variant>
        <vt:i4>5</vt:i4>
      </vt:variant>
      <vt:variant>
        <vt:lpwstr>http://www.louisville.edu/commencement/</vt:lpwstr>
      </vt:variant>
      <vt:variant>
        <vt:lpwstr/>
      </vt:variant>
      <vt:variant>
        <vt:i4>7340131</vt:i4>
      </vt:variant>
      <vt:variant>
        <vt:i4>363</vt:i4>
      </vt:variant>
      <vt:variant>
        <vt:i4>0</vt:i4>
      </vt:variant>
      <vt:variant>
        <vt:i4>5</vt:i4>
      </vt:variant>
      <vt:variant>
        <vt:lpwstr>http://campuslife.louisville.edu/policies/studenthandbook/pages/studentrights.html</vt:lpwstr>
      </vt:variant>
      <vt:variant>
        <vt:lpwstr/>
      </vt:variant>
      <vt:variant>
        <vt:i4>3342405</vt:i4>
      </vt:variant>
      <vt:variant>
        <vt:i4>360</vt:i4>
      </vt:variant>
      <vt:variant>
        <vt:i4>0</vt:i4>
      </vt:variant>
      <vt:variant>
        <vt:i4>5</vt:i4>
      </vt:variant>
      <vt:variant>
        <vt:lpwstr>http://htmlaccess.louisville.edu/classSchedule/setupSearchClassSchedule.cfm</vt:lpwstr>
      </vt:variant>
      <vt:variant>
        <vt:lpwstr/>
      </vt:variant>
      <vt:variant>
        <vt:i4>1376312</vt:i4>
      </vt:variant>
      <vt:variant>
        <vt:i4>357</vt:i4>
      </vt:variant>
      <vt:variant>
        <vt:i4>0</vt:i4>
      </vt:variant>
      <vt:variant>
        <vt:i4>5</vt:i4>
      </vt:variant>
      <vt:variant>
        <vt:lpwstr>http://www.physics.louisville.edu/public/currinf/grad/advfrm.html</vt:lpwstr>
      </vt:variant>
      <vt:variant>
        <vt:lpwstr/>
      </vt:variant>
      <vt:variant>
        <vt:i4>2359405</vt:i4>
      </vt:variant>
      <vt:variant>
        <vt:i4>354</vt:i4>
      </vt:variant>
      <vt:variant>
        <vt:i4>0</vt:i4>
      </vt:variant>
      <vt:variant>
        <vt:i4>5</vt:i4>
      </vt:variant>
      <vt:variant>
        <vt:lpwstr>http://www.physics.louisville.edu/public/currinf/grad/proposedcourses.html</vt:lpwstr>
      </vt:variant>
      <vt:variant>
        <vt:lpwstr/>
      </vt:variant>
      <vt:variant>
        <vt:i4>3276911</vt:i4>
      </vt:variant>
      <vt:variant>
        <vt:i4>351</vt:i4>
      </vt:variant>
      <vt:variant>
        <vt:i4>0</vt:i4>
      </vt:variant>
      <vt:variant>
        <vt:i4>5</vt:i4>
      </vt:variant>
      <vt:variant>
        <vt:lpwstr>http://www.physics.louisville.edu/</vt:lpwstr>
      </vt:variant>
      <vt:variant>
        <vt:lpwstr/>
      </vt:variant>
      <vt:variant>
        <vt:i4>5570598</vt:i4>
      </vt:variant>
      <vt:variant>
        <vt:i4>348</vt:i4>
      </vt:variant>
      <vt:variant>
        <vt:i4>0</vt:i4>
      </vt:variant>
      <vt:variant>
        <vt:i4>5</vt:i4>
      </vt:variant>
      <vt:variant>
        <vt:lpwstr>http://louisville.edu/it/</vt:lpwstr>
      </vt:variant>
      <vt:variant>
        <vt:lpwstr/>
      </vt:variant>
      <vt:variant>
        <vt:i4>983085</vt:i4>
      </vt:variant>
      <vt:variant>
        <vt:i4>333</vt:i4>
      </vt:variant>
      <vt:variant>
        <vt:i4>0</vt:i4>
      </vt:variant>
      <vt:variant>
        <vt:i4>5</vt:i4>
      </vt:variant>
      <vt:variant>
        <vt:lpwstr>mailto:jhsimr01@louisville.edu</vt:lpwstr>
      </vt:variant>
      <vt:variant>
        <vt:lpwstr/>
      </vt:variant>
      <vt:variant>
        <vt:i4>458808</vt:i4>
      </vt:variant>
      <vt:variant>
        <vt:i4>330</vt:i4>
      </vt:variant>
      <vt:variant>
        <vt:i4>0</vt:i4>
      </vt:variant>
      <vt:variant>
        <vt:i4>5</vt:i4>
      </vt:variant>
      <vt:variant>
        <vt:lpwstr>mailto:Gsschu02@louisville.edu</vt:lpwstr>
      </vt:variant>
      <vt:variant>
        <vt:lpwstr/>
      </vt:variant>
      <vt:variant>
        <vt:i4>655481</vt:i4>
      </vt:variant>
      <vt:variant>
        <vt:i4>327</vt:i4>
      </vt:variant>
      <vt:variant>
        <vt:i4>0</vt:i4>
      </vt:variant>
      <vt:variant>
        <vt:i4>5</vt:i4>
      </vt:variant>
      <vt:variant>
        <vt:lpwstr>mailto:A0barr05@louisville.edu</vt:lpwstr>
      </vt:variant>
      <vt:variant>
        <vt:lpwstr/>
      </vt:variant>
      <vt:variant>
        <vt:i4>2359363</vt:i4>
      </vt:variant>
      <vt:variant>
        <vt:i4>324</vt:i4>
      </vt:variant>
      <vt:variant>
        <vt:i4>0</vt:i4>
      </vt:variant>
      <vt:variant>
        <vt:i4>5</vt:i4>
      </vt:variant>
      <vt:variant>
        <vt:lpwstr>mailto:mgwroc01@gwise.louisville.edu</vt:lpwstr>
      </vt:variant>
      <vt:variant>
        <vt:lpwstr/>
      </vt:variant>
      <vt:variant>
        <vt:i4>4653077</vt:i4>
      </vt:variant>
      <vt:variant>
        <vt:i4>321</vt:i4>
      </vt:variant>
      <vt:variant>
        <vt:i4>0</vt:i4>
      </vt:variant>
      <vt:variant>
        <vt:i4>5</vt:i4>
      </vt:variant>
      <vt:variant>
        <vt:lpwstr>mailto:tatyana@louisville.edu</vt:lpwstr>
      </vt:variant>
      <vt:variant>
        <vt:lpwstr/>
      </vt:variant>
      <vt:variant>
        <vt:i4>100</vt:i4>
      </vt:variant>
      <vt:variant>
        <vt:i4>318</vt:i4>
      </vt:variant>
      <vt:variant>
        <vt:i4>0</vt:i4>
      </vt:variant>
      <vt:variant>
        <vt:i4>5</vt:i4>
      </vt:variant>
      <vt:variant>
        <vt:lpwstr>mailto:k0gowe01@louisville.edu</vt:lpwstr>
      </vt:variant>
      <vt:variant>
        <vt:lpwstr/>
      </vt:variant>
      <vt:variant>
        <vt:i4>7995488</vt:i4>
      </vt:variant>
      <vt:variant>
        <vt:i4>315</vt:i4>
      </vt:variant>
      <vt:variant>
        <vt:i4>0</vt:i4>
      </vt:variant>
      <vt:variant>
        <vt:i4>5</vt:i4>
      </vt:variant>
      <vt:variant>
        <vt:lpwstr>mailto:joel2@louisville.edu</vt:lpwstr>
      </vt:variant>
      <vt:variant>
        <vt:lpwstr/>
      </vt:variant>
      <vt:variant>
        <vt:i4>524328</vt:i4>
      </vt:variant>
      <vt:variant>
        <vt:i4>312</vt:i4>
      </vt:variant>
      <vt:variant>
        <vt:i4>0</vt:i4>
      </vt:variant>
      <vt:variant>
        <vt:i4>5</vt:i4>
      </vt:variant>
      <vt:variant>
        <vt:lpwstr>mailto:pdwats01@louisville.edu</vt:lpwstr>
      </vt:variant>
      <vt:variant>
        <vt:lpwstr/>
      </vt:variant>
      <vt:variant>
        <vt:i4>2490455</vt:i4>
      </vt:variant>
      <vt:variant>
        <vt:i4>309</vt:i4>
      </vt:variant>
      <vt:variant>
        <vt:i4>0</vt:i4>
      </vt:variant>
      <vt:variant>
        <vt:i4>5</vt:i4>
      </vt:variant>
      <vt:variant>
        <vt:lpwstr>mailto:jjsina01@gwise.louisville.edu</vt:lpwstr>
      </vt:variant>
      <vt:variant>
        <vt:lpwstr/>
      </vt:variant>
      <vt:variant>
        <vt:i4>3997775</vt:i4>
      </vt:variant>
      <vt:variant>
        <vt:i4>306</vt:i4>
      </vt:variant>
      <vt:variant>
        <vt:i4>0</vt:i4>
      </vt:variant>
      <vt:variant>
        <vt:i4>5</vt:i4>
      </vt:variant>
      <vt:variant>
        <vt:lpwstr>mailto:pjouse01@gwise.louisville.edu</vt:lpwstr>
      </vt:variant>
      <vt:variant>
        <vt:lpwstr/>
      </vt:variant>
      <vt:variant>
        <vt:i4>589927</vt:i4>
      </vt:variant>
      <vt:variant>
        <vt:i4>303</vt:i4>
      </vt:variant>
      <vt:variant>
        <vt:i4>0</vt:i4>
      </vt:variant>
      <vt:variant>
        <vt:i4>5</vt:i4>
      </vt:variant>
      <vt:variant>
        <vt:lpwstr>mailto:wf.huang@louisville.edu</vt:lpwstr>
      </vt:variant>
      <vt:variant>
        <vt:lpwstr/>
      </vt:variant>
      <vt:variant>
        <vt:i4>7667776</vt:i4>
      </vt:variant>
      <vt:variant>
        <vt:i4>300</vt:i4>
      </vt:variant>
      <vt:variant>
        <vt:i4>0</vt:i4>
      </vt:variant>
      <vt:variant>
        <vt:i4>5</vt:i4>
      </vt:variant>
      <vt:variant>
        <vt:lpwstr>mailto:m0yu0001@gwise.louisville.edu</vt:lpwstr>
      </vt:variant>
      <vt:variant>
        <vt:lpwstr/>
      </vt:variant>
      <vt:variant>
        <vt:i4>458801</vt:i4>
      </vt:variant>
      <vt:variant>
        <vt:i4>297</vt:i4>
      </vt:variant>
      <vt:variant>
        <vt:i4>0</vt:i4>
      </vt:variant>
      <vt:variant>
        <vt:i4>5</vt:i4>
      </vt:variant>
      <vt:variant>
        <vt:lpwstr>mailto:gmwill06@louisville.edu</vt:lpwstr>
      </vt:variant>
      <vt:variant>
        <vt:lpwstr/>
      </vt:variant>
      <vt:variant>
        <vt:i4>3866716</vt:i4>
      </vt:variant>
      <vt:variant>
        <vt:i4>294</vt:i4>
      </vt:variant>
      <vt:variant>
        <vt:i4>0</vt:i4>
      </vt:variant>
      <vt:variant>
        <vt:i4>5</vt:i4>
      </vt:variant>
      <vt:variant>
        <vt:lpwstr>mailto:s0liu001@gwise.louisville.edu</vt:lpwstr>
      </vt:variant>
      <vt:variant>
        <vt:lpwstr/>
      </vt:variant>
      <vt:variant>
        <vt:i4>2228306</vt:i4>
      </vt:variant>
      <vt:variant>
        <vt:i4>291</vt:i4>
      </vt:variant>
      <vt:variant>
        <vt:i4>0</vt:i4>
      </vt:variant>
      <vt:variant>
        <vt:i4>5</vt:i4>
      </vt:variant>
      <vt:variant>
        <vt:lpwstr>mailto:Jtlaur01@gwise.louisville.edu</vt:lpwstr>
      </vt:variant>
      <vt:variant>
        <vt:lpwstr/>
      </vt:variant>
      <vt:variant>
        <vt:i4>5177442</vt:i4>
      </vt:variant>
      <vt:variant>
        <vt:i4>288</vt:i4>
      </vt:variant>
      <vt:variant>
        <vt:i4>0</vt:i4>
      </vt:variant>
      <vt:variant>
        <vt:i4>5</vt:i4>
      </vt:variant>
      <vt:variant>
        <vt:lpwstr>mailto:sywu0001@louisville.edu</vt:lpwstr>
      </vt:variant>
      <vt:variant>
        <vt:lpwstr/>
      </vt:variant>
      <vt:variant>
        <vt:i4>1638424</vt:i4>
      </vt:variant>
      <vt:variant>
        <vt:i4>285</vt:i4>
      </vt:variant>
      <vt:variant>
        <vt:i4>0</vt:i4>
      </vt:variant>
      <vt:variant>
        <vt:i4>5</vt:i4>
      </vt:variant>
      <vt:variant>
        <vt:lpwstr>mailto:gamini.sumanasekera@louisville.edu</vt:lpwstr>
      </vt:variant>
      <vt:variant>
        <vt:lpwstr/>
      </vt:variant>
      <vt:variant>
        <vt:i4>3080212</vt:i4>
      </vt:variant>
      <vt:variant>
        <vt:i4>282</vt:i4>
      </vt:variant>
      <vt:variant>
        <vt:i4>0</vt:i4>
      </vt:variant>
      <vt:variant>
        <vt:i4>5</vt:i4>
      </vt:variant>
      <vt:variant>
        <vt:lpwstr>mailto:johnc@erdos.math.louisville.edu</vt:lpwstr>
      </vt:variant>
      <vt:variant>
        <vt:lpwstr/>
      </vt:variant>
      <vt:variant>
        <vt:i4>6160483</vt:i4>
      </vt:variant>
      <vt:variant>
        <vt:i4>279</vt:i4>
      </vt:variant>
      <vt:variant>
        <vt:i4>0</vt:i4>
      </vt:variant>
      <vt:variant>
        <vt:i4>5</vt:i4>
      </vt:variant>
      <vt:variant>
        <vt:lpwstr>mailto:kielkopf@louisville.edu</vt:lpwstr>
      </vt:variant>
      <vt:variant>
        <vt:lpwstr/>
      </vt:variant>
      <vt:variant>
        <vt:i4>2687083</vt:i4>
      </vt:variant>
      <vt:variant>
        <vt:i4>276</vt:i4>
      </vt:variant>
      <vt:variant>
        <vt:i4>0</vt:i4>
      </vt:variant>
      <vt:variant>
        <vt:i4>5</vt:i4>
      </vt:variant>
      <vt:variant>
        <vt:lpwstr>mailto:C.L.Davis@louisville.edu</vt:lpwstr>
      </vt:variant>
      <vt:variant>
        <vt:lpwstr/>
      </vt:variant>
      <vt:variant>
        <vt:i4>3014758</vt:i4>
      </vt:variant>
      <vt:variant>
        <vt:i4>273</vt:i4>
      </vt:variant>
      <vt:variant>
        <vt:i4>0</vt:i4>
      </vt:variant>
      <vt:variant>
        <vt:i4>5</vt:i4>
      </vt:variant>
      <vt:variant>
        <vt:lpwstr>mailto:D.N.Brown@louisville.edu</vt:lpwstr>
      </vt:variant>
      <vt:variant>
        <vt:lpwstr/>
      </vt:variant>
      <vt:variant>
        <vt:i4>2162758</vt:i4>
      </vt:variant>
      <vt:variant>
        <vt:i4>270</vt:i4>
      </vt:variant>
      <vt:variant>
        <vt:i4>0</vt:i4>
      </vt:variant>
      <vt:variant>
        <vt:i4>5</vt:i4>
      </vt:variant>
      <vt:variant>
        <vt:lpwstr>mailto:csjaya01@gwise.louisville.edu</vt:lpwstr>
      </vt:variant>
      <vt:variant>
        <vt:lpwstr/>
      </vt:variant>
      <vt:variant>
        <vt:i4>3342405</vt:i4>
      </vt:variant>
      <vt:variant>
        <vt:i4>267</vt:i4>
      </vt:variant>
      <vt:variant>
        <vt:i4>0</vt:i4>
      </vt:variant>
      <vt:variant>
        <vt:i4>5</vt:i4>
      </vt:variant>
      <vt:variant>
        <vt:lpwstr>http://htmlaccess.louisville.edu/classSchedule/setupSearchClassSchedule.cfm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Joel A. Gwinn</dc:creator>
  <cp:keywords/>
  <cp:lastModifiedBy>Davis,Christopher L.</cp:lastModifiedBy>
  <cp:revision>3</cp:revision>
  <cp:lastPrinted>2020-04-29T18:28:00Z</cp:lastPrinted>
  <dcterms:created xsi:type="dcterms:W3CDTF">2020-04-29T18:28:00Z</dcterms:created>
  <dcterms:modified xsi:type="dcterms:W3CDTF">2020-04-29T18:43:00Z</dcterms:modified>
</cp:coreProperties>
</file>